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893B" w14:textId="77777777" w:rsidR="00666C58" w:rsidRDefault="00666C58" w:rsidP="00666C58">
      <w:pPr>
        <w:rPr>
          <w:rFonts w:ascii="Arial" w:hAnsi="Arial" w:cs="Arial"/>
        </w:rPr>
      </w:pPr>
      <w:r>
        <w:rPr>
          <w:rFonts w:ascii="Arial" w:hAnsi="Arial" w:cs="Arial"/>
          <w:b/>
          <w:bCs/>
          <w:noProof/>
          <w:sz w:val="28"/>
          <w:szCs w:val="28"/>
        </w:rPr>
        <mc:AlternateContent>
          <mc:Choice Requires="wps">
            <w:drawing>
              <wp:anchor distT="0" distB="0" distL="114300" distR="114300" simplePos="0" relativeHeight="251662336" behindDoc="0" locked="0" layoutInCell="1" allowOverlap="1" wp14:anchorId="4EB85304" wp14:editId="1021CEBD">
                <wp:simplePos x="0" y="0"/>
                <wp:positionH relativeFrom="margin">
                  <wp:align>center</wp:align>
                </wp:positionH>
                <wp:positionV relativeFrom="paragraph">
                  <wp:posOffset>1270</wp:posOffset>
                </wp:positionV>
                <wp:extent cx="3733800" cy="381000"/>
                <wp:effectExtent l="0" t="0" r="19050" b="19050"/>
                <wp:wrapNone/>
                <wp:docPr id="1440016158" name="Rectangle: Rounded Corners 3"/>
                <wp:cNvGraphicFramePr/>
                <a:graphic xmlns:a="http://schemas.openxmlformats.org/drawingml/2006/main">
                  <a:graphicData uri="http://schemas.microsoft.com/office/word/2010/wordprocessingShape">
                    <wps:wsp>
                      <wps:cNvSpPr/>
                      <wps:spPr>
                        <a:xfrm>
                          <a:off x="0" y="0"/>
                          <a:ext cx="3733800" cy="381000"/>
                        </a:xfrm>
                        <a:prstGeom prst="roundRect">
                          <a:avLst>
                            <a:gd name="adj" fmla="val 46079"/>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48FB2" w14:textId="4014806A" w:rsidR="00666C58" w:rsidRPr="00C61D89" w:rsidRDefault="00C067DD" w:rsidP="00666C58">
                            <w:pPr>
                              <w:jc w:val="center"/>
                              <w:rPr>
                                <w:color w:val="000000" w:themeColor="text1"/>
                                <w:lang w:val="en-US"/>
                              </w:rPr>
                            </w:pPr>
                            <w:r w:rsidRPr="00C067DD">
                              <w:rPr>
                                <w:rFonts w:ascii="Arial" w:hAnsi="Arial" w:cs="Arial"/>
                                <w:b/>
                                <w:bCs/>
                                <w:color w:val="000000" w:themeColor="text1"/>
                                <w:sz w:val="28"/>
                                <w:szCs w:val="28"/>
                              </w:rPr>
                              <w:t>COPYRIGHT TRANSFER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85304" id="Rectangle: Rounded Corners 3" o:spid="_x0000_s1026" style="position:absolute;margin-left:0;margin-top:.1pt;width:294pt;height:30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" filled="f" strokecolor="teal" strokeweight="1pt">
                <v:stroke joinstyle="miter"/>
                <v:textbox>
                  <w:txbxContent>
                    <w:p w14:paraId="00A48FB2" w14:textId="4014806A" w:rsidR="00666C58" w:rsidRPr="00C61D89" w:rsidRDefault="00C067DD" w:rsidP="00666C58">
                      <w:pPr>
                        <w:jc w:val="center"/>
                        <w:rPr>
                          <w:color w:val="000000" w:themeColor="text1"/>
                          <w:lang w:val="en-US"/>
                        </w:rPr>
                      </w:pPr>
                      <w:r w:rsidRPr="00C067DD">
                        <w:rPr>
                          <w:rFonts w:ascii="Arial" w:hAnsi="Arial" w:cs="Arial"/>
                          <w:b/>
                          <w:bCs/>
                          <w:color w:val="000000" w:themeColor="text1"/>
                          <w:sz w:val="28"/>
                          <w:szCs w:val="28"/>
                        </w:rPr>
                        <w:t>COPYRIGHT TRANSFER AGREEMENT</w:t>
                      </w:r>
                    </w:p>
                  </w:txbxContent>
                </v:textbox>
                <w10:wrap anchorx="margin"/>
              </v:roundrect>
            </w:pict>
          </mc:Fallback>
        </mc:AlternateContent>
      </w:r>
    </w:p>
    <w:p w14:paraId="52294710" w14:textId="77777777" w:rsidR="00C067DD" w:rsidRDefault="00C067DD" w:rsidP="00C067DD">
      <w:pPr>
        <w:spacing w:line="276" w:lineRule="auto"/>
        <w:jc w:val="both"/>
        <w:rPr>
          <w:rFonts w:ascii="Arial" w:hAnsi="Arial" w:cs="Arial"/>
        </w:rPr>
      </w:pPr>
    </w:p>
    <w:p w14:paraId="402D85FE" w14:textId="77777777" w:rsidR="005B585D" w:rsidRDefault="005B585D" w:rsidP="00C067DD">
      <w:pPr>
        <w:spacing w:line="276" w:lineRule="auto"/>
        <w:jc w:val="both"/>
        <w:rPr>
          <w:rFonts w:ascii="Arial" w:hAnsi="Arial" w:cs="Arial"/>
        </w:rPr>
      </w:pPr>
    </w:p>
    <w:p w14:paraId="5528B178" w14:textId="2D7A33C5" w:rsidR="00C067DD" w:rsidRPr="00C067DD" w:rsidRDefault="00C067DD" w:rsidP="00C067DD">
      <w:pPr>
        <w:spacing w:line="276" w:lineRule="auto"/>
        <w:jc w:val="both"/>
        <w:rPr>
          <w:rFonts w:ascii="Arial" w:hAnsi="Arial" w:cs="Arial"/>
          <w:sz w:val="20"/>
          <w:szCs w:val="20"/>
        </w:rPr>
      </w:pPr>
      <w:r w:rsidRPr="00C067DD">
        <w:rPr>
          <w:rFonts w:ascii="Arial" w:hAnsi="Arial" w:cs="Arial"/>
          <w:sz w:val="20"/>
          <w:szCs w:val="20"/>
        </w:rPr>
        <w:t>The undersigned, on behalf of all authors, authenticate that the article document</w:t>
      </w:r>
    </w:p>
    <w:p w14:paraId="152D3E16" w14:textId="4AF95A8B" w:rsidR="00C067DD" w:rsidRPr="00C067DD" w:rsidRDefault="00C067DD" w:rsidP="005B585D">
      <w:pPr>
        <w:tabs>
          <w:tab w:val="left" w:pos="1276"/>
        </w:tabs>
        <w:spacing w:before="120" w:line="276" w:lineRule="auto"/>
        <w:ind w:left="1276" w:hanging="1276"/>
        <w:jc w:val="both"/>
        <w:rPr>
          <w:rFonts w:ascii="Arial" w:hAnsi="Arial" w:cs="Arial"/>
          <w:sz w:val="20"/>
          <w:szCs w:val="20"/>
        </w:rPr>
      </w:pPr>
      <w:r w:rsidRPr="00C067DD">
        <w:rPr>
          <w:rFonts w:ascii="Arial" w:hAnsi="Arial" w:cs="Arial"/>
          <w:sz w:val="20"/>
          <w:szCs w:val="20"/>
        </w:rPr>
        <w:t>Title</w:t>
      </w:r>
      <w:r w:rsidRPr="00C067DD">
        <w:rPr>
          <w:rFonts w:ascii="Arial" w:hAnsi="Arial" w:cs="Arial"/>
          <w:sz w:val="20"/>
          <w:szCs w:val="20"/>
        </w:rPr>
        <w:tab/>
      </w:r>
      <w:r w:rsidRPr="00C067DD">
        <w:rPr>
          <w:rFonts w:ascii="Arial" w:hAnsi="Arial" w:cs="Arial"/>
          <w:sz w:val="20"/>
          <w:szCs w:val="20"/>
        </w:rPr>
        <w:t>:</w:t>
      </w:r>
      <w:r w:rsidRPr="00C067DD">
        <w:rPr>
          <w:rFonts w:ascii="Arial" w:hAnsi="Arial" w:cs="Arial"/>
          <w:sz w:val="20"/>
          <w:szCs w:val="20"/>
        </w:rPr>
        <w:t xml:space="preserve"> …………………………………………………………………………………………</w:t>
      </w:r>
    </w:p>
    <w:p w14:paraId="14129602" w14:textId="34576642" w:rsidR="00C067DD" w:rsidRPr="00C067DD" w:rsidRDefault="00C067DD" w:rsidP="00C067DD">
      <w:pPr>
        <w:tabs>
          <w:tab w:val="left" w:pos="1418"/>
        </w:tabs>
        <w:spacing w:line="276" w:lineRule="auto"/>
        <w:jc w:val="both"/>
        <w:rPr>
          <w:rFonts w:ascii="Arial" w:hAnsi="Arial" w:cs="Arial"/>
          <w:sz w:val="20"/>
          <w:szCs w:val="20"/>
        </w:rPr>
      </w:pPr>
      <w:r w:rsidRPr="00C067DD">
        <w:rPr>
          <w:rFonts w:ascii="Arial" w:hAnsi="Arial" w:cs="Arial"/>
          <w:sz w:val="20"/>
          <w:szCs w:val="20"/>
        </w:rPr>
        <w:tab/>
      </w:r>
      <w:r w:rsidRPr="00C067DD">
        <w:rPr>
          <w:rFonts w:ascii="Arial" w:hAnsi="Arial" w:cs="Arial"/>
          <w:sz w:val="20"/>
          <w:szCs w:val="20"/>
        </w:rPr>
        <w:t>…………………………………………………………………………………………</w:t>
      </w:r>
    </w:p>
    <w:p w14:paraId="09DD3473" w14:textId="3F6E42B3" w:rsidR="00C067DD" w:rsidRPr="00C067DD" w:rsidRDefault="00C067DD" w:rsidP="00C067DD">
      <w:pPr>
        <w:tabs>
          <w:tab w:val="left" w:pos="1418"/>
        </w:tabs>
        <w:spacing w:line="276" w:lineRule="auto"/>
        <w:jc w:val="both"/>
        <w:rPr>
          <w:rFonts w:ascii="Arial" w:hAnsi="Arial" w:cs="Arial"/>
          <w:sz w:val="20"/>
          <w:szCs w:val="20"/>
        </w:rPr>
      </w:pPr>
      <w:r w:rsidRPr="00C067DD">
        <w:rPr>
          <w:rFonts w:ascii="Arial" w:hAnsi="Arial" w:cs="Arial"/>
          <w:sz w:val="20"/>
          <w:szCs w:val="20"/>
        </w:rPr>
        <w:tab/>
      </w:r>
      <w:r w:rsidRPr="00C067DD">
        <w:rPr>
          <w:rFonts w:ascii="Arial" w:hAnsi="Arial" w:cs="Arial"/>
          <w:sz w:val="20"/>
          <w:szCs w:val="20"/>
        </w:rPr>
        <w:t>…………………………………………………………………………………………</w:t>
      </w:r>
    </w:p>
    <w:p w14:paraId="59723A96" w14:textId="38D43BC3" w:rsidR="00C067DD" w:rsidRPr="00C067DD" w:rsidRDefault="00C067DD" w:rsidP="00C067DD">
      <w:pPr>
        <w:spacing w:line="276" w:lineRule="auto"/>
        <w:ind w:left="1276" w:hanging="1276"/>
        <w:jc w:val="both"/>
        <w:rPr>
          <w:rFonts w:ascii="Arial" w:hAnsi="Arial" w:cs="Arial"/>
          <w:sz w:val="20"/>
          <w:szCs w:val="20"/>
        </w:rPr>
      </w:pPr>
      <w:r w:rsidRPr="00C067DD">
        <w:rPr>
          <w:rFonts w:ascii="Arial" w:hAnsi="Arial" w:cs="Arial"/>
          <w:sz w:val="20"/>
          <w:szCs w:val="20"/>
        </w:rPr>
        <w:t>All Authors</w:t>
      </w:r>
      <w:r w:rsidRPr="00C067DD">
        <w:rPr>
          <w:rFonts w:ascii="Arial" w:hAnsi="Arial" w:cs="Arial"/>
          <w:sz w:val="20"/>
          <w:szCs w:val="20"/>
        </w:rPr>
        <w:tab/>
      </w:r>
      <w:r w:rsidRPr="00C067DD">
        <w:rPr>
          <w:rFonts w:ascii="Arial" w:hAnsi="Arial" w:cs="Arial"/>
          <w:sz w:val="20"/>
          <w:szCs w:val="20"/>
        </w:rPr>
        <w:t>: ………………………………………………</w:t>
      </w:r>
    </w:p>
    <w:p w14:paraId="0C947325" w14:textId="5AAD1D97" w:rsidR="00C067DD" w:rsidRPr="00C067DD" w:rsidRDefault="00C067DD" w:rsidP="00C067DD">
      <w:pPr>
        <w:tabs>
          <w:tab w:val="left" w:pos="1418"/>
        </w:tabs>
        <w:spacing w:line="276" w:lineRule="auto"/>
        <w:ind w:left="1276" w:hanging="1276"/>
        <w:jc w:val="both"/>
        <w:rPr>
          <w:rFonts w:ascii="Arial" w:hAnsi="Arial" w:cs="Arial"/>
          <w:sz w:val="20"/>
          <w:szCs w:val="20"/>
        </w:rPr>
      </w:pPr>
      <w:r w:rsidRPr="00C067DD">
        <w:rPr>
          <w:rFonts w:ascii="Arial" w:hAnsi="Arial" w:cs="Arial"/>
          <w:sz w:val="20"/>
          <w:szCs w:val="20"/>
        </w:rPr>
        <w:tab/>
      </w:r>
      <w:r w:rsidRPr="00C067DD">
        <w:rPr>
          <w:rFonts w:ascii="Arial" w:hAnsi="Arial" w:cs="Arial"/>
          <w:sz w:val="20"/>
          <w:szCs w:val="20"/>
        </w:rPr>
        <w:tab/>
      </w:r>
      <w:r w:rsidRPr="00C067DD">
        <w:rPr>
          <w:rFonts w:ascii="Arial" w:hAnsi="Arial" w:cs="Arial"/>
          <w:sz w:val="20"/>
          <w:szCs w:val="20"/>
        </w:rPr>
        <w:t>………………………………………………</w:t>
      </w:r>
    </w:p>
    <w:p w14:paraId="3194F04B" w14:textId="4420E5E2" w:rsidR="00C067DD" w:rsidRPr="00C067DD" w:rsidRDefault="00C067DD" w:rsidP="005B585D">
      <w:pPr>
        <w:tabs>
          <w:tab w:val="left" w:pos="1418"/>
        </w:tabs>
        <w:spacing w:line="276" w:lineRule="auto"/>
        <w:ind w:left="1276" w:hanging="1276"/>
        <w:jc w:val="both"/>
        <w:rPr>
          <w:rFonts w:ascii="Arial" w:hAnsi="Arial" w:cs="Arial"/>
          <w:sz w:val="20"/>
          <w:szCs w:val="20"/>
        </w:rPr>
      </w:pPr>
      <w:r w:rsidRPr="00C067DD">
        <w:rPr>
          <w:rFonts w:ascii="Arial" w:hAnsi="Arial" w:cs="Arial"/>
          <w:sz w:val="20"/>
          <w:szCs w:val="20"/>
        </w:rPr>
        <w:tab/>
      </w:r>
      <w:r w:rsidRPr="00C067DD">
        <w:rPr>
          <w:rFonts w:ascii="Arial" w:hAnsi="Arial" w:cs="Arial"/>
          <w:sz w:val="20"/>
          <w:szCs w:val="20"/>
        </w:rPr>
        <w:tab/>
      </w:r>
      <w:r w:rsidRPr="00C067DD">
        <w:rPr>
          <w:rFonts w:ascii="Arial" w:hAnsi="Arial" w:cs="Arial"/>
          <w:sz w:val="20"/>
          <w:szCs w:val="20"/>
        </w:rPr>
        <w:t>………………………………………………</w:t>
      </w:r>
    </w:p>
    <w:p w14:paraId="0E3E837B" w14:textId="77777777" w:rsidR="00C067DD" w:rsidRPr="00C067DD" w:rsidRDefault="00C067DD" w:rsidP="005B585D">
      <w:pPr>
        <w:spacing w:before="120" w:line="276" w:lineRule="auto"/>
        <w:jc w:val="both"/>
        <w:rPr>
          <w:rFonts w:ascii="Arial" w:hAnsi="Arial" w:cs="Arial"/>
          <w:sz w:val="20"/>
          <w:szCs w:val="20"/>
        </w:rPr>
      </w:pPr>
      <w:r w:rsidRPr="00C067DD">
        <w:rPr>
          <w:rFonts w:ascii="Arial" w:hAnsi="Arial" w:cs="Arial"/>
          <w:sz w:val="20"/>
          <w:szCs w:val="20"/>
        </w:rPr>
        <w:t>Has never been published.</w:t>
      </w:r>
    </w:p>
    <w:p w14:paraId="24AFB296" w14:textId="77777777" w:rsidR="00C067DD" w:rsidRPr="00C067DD" w:rsidRDefault="00C067DD" w:rsidP="00C067DD">
      <w:pPr>
        <w:spacing w:line="276" w:lineRule="auto"/>
        <w:jc w:val="both"/>
        <w:rPr>
          <w:rFonts w:ascii="Arial" w:hAnsi="Arial" w:cs="Arial"/>
          <w:sz w:val="20"/>
          <w:szCs w:val="20"/>
        </w:rPr>
      </w:pPr>
    </w:p>
    <w:p w14:paraId="3FB35E69" w14:textId="77777777" w:rsidR="005B585D" w:rsidRPr="005B585D" w:rsidRDefault="005B585D" w:rsidP="005B585D">
      <w:pPr>
        <w:spacing w:line="276" w:lineRule="auto"/>
        <w:jc w:val="both"/>
        <w:rPr>
          <w:rFonts w:ascii="Arial" w:hAnsi="Arial" w:cs="Arial"/>
          <w:sz w:val="20"/>
          <w:szCs w:val="20"/>
        </w:rPr>
      </w:pPr>
      <w:r w:rsidRPr="005B585D">
        <w:rPr>
          <w:rFonts w:ascii="Arial" w:hAnsi="Arial" w:cs="Arial"/>
          <w:sz w:val="20"/>
          <w:szCs w:val="20"/>
        </w:rPr>
        <w:t xml:space="preserve">The author(s) grant </w:t>
      </w:r>
      <w:r w:rsidRPr="005B585D">
        <w:rPr>
          <w:rFonts w:ascii="Arial" w:hAnsi="Arial" w:cs="Arial"/>
          <w:b/>
          <w:bCs/>
          <w:sz w:val="20"/>
          <w:szCs w:val="20"/>
        </w:rPr>
        <w:t>ELTALL: English Language Teaching, Applied Linguistics, and Literature</w:t>
      </w:r>
      <w:r w:rsidRPr="005B585D">
        <w:rPr>
          <w:rFonts w:ascii="Arial" w:hAnsi="Arial" w:cs="Arial"/>
          <w:sz w:val="20"/>
          <w:szCs w:val="20"/>
        </w:rPr>
        <w:t xml:space="preserve">, Department of English Education, Faculty of </w:t>
      </w:r>
      <w:proofErr w:type="spellStart"/>
      <w:r w:rsidRPr="005B585D">
        <w:rPr>
          <w:rFonts w:ascii="Arial" w:hAnsi="Arial" w:cs="Arial"/>
          <w:sz w:val="20"/>
          <w:szCs w:val="20"/>
        </w:rPr>
        <w:t>Tarbiyah</w:t>
      </w:r>
      <w:proofErr w:type="spellEnd"/>
      <w:r w:rsidRPr="005B585D">
        <w:rPr>
          <w:rFonts w:ascii="Arial" w:hAnsi="Arial" w:cs="Arial"/>
          <w:sz w:val="20"/>
          <w:szCs w:val="20"/>
        </w:rPr>
        <w:t xml:space="preserve"> and Teacher Training, UIN Kiai Ageng Muhammad </w:t>
      </w:r>
      <w:proofErr w:type="spellStart"/>
      <w:r w:rsidRPr="005B585D">
        <w:rPr>
          <w:rFonts w:ascii="Arial" w:hAnsi="Arial" w:cs="Arial"/>
          <w:sz w:val="20"/>
          <w:szCs w:val="20"/>
        </w:rPr>
        <w:t>Besari</w:t>
      </w:r>
      <w:proofErr w:type="spellEnd"/>
      <w:r w:rsidRPr="005B585D">
        <w:rPr>
          <w:rFonts w:ascii="Arial" w:hAnsi="Arial" w:cs="Arial"/>
          <w:sz w:val="20"/>
          <w:szCs w:val="20"/>
        </w:rPr>
        <w:t xml:space="preserve"> Ponorogo, as the publisher, a non-exclusive license to publish the accepted manuscript in the assigned issue of the journal.</w:t>
      </w:r>
    </w:p>
    <w:p w14:paraId="5F39B8C3" w14:textId="77777777" w:rsidR="005B585D" w:rsidRPr="005B585D" w:rsidRDefault="005B585D" w:rsidP="005B585D">
      <w:pPr>
        <w:spacing w:line="276" w:lineRule="auto"/>
        <w:jc w:val="both"/>
        <w:rPr>
          <w:rFonts w:ascii="Arial" w:hAnsi="Arial" w:cs="Arial"/>
          <w:sz w:val="20"/>
          <w:szCs w:val="20"/>
        </w:rPr>
      </w:pPr>
    </w:p>
    <w:p w14:paraId="4471E9C8" w14:textId="77777777" w:rsidR="005B585D" w:rsidRPr="005B585D" w:rsidRDefault="005B585D" w:rsidP="005B585D">
      <w:pPr>
        <w:spacing w:line="276" w:lineRule="auto"/>
        <w:jc w:val="both"/>
        <w:rPr>
          <w:rFonts w:ascii="Arial" w:hAnsi="Arial" w:cs="Arial"/>
          <w:sz w:val="20"/>
          <w:szCs w:val="20"/>
        </w:rPr>
      </w:pPr>
      <w:r w:rsidRPr="005B585D">
        <w:rPr>
          <w:rFonts w:ascii="Arial" w:hAnsi="Arial" w:cs="Arial"/>
          <w:sz w:val="20"/>
          <w:szCs w:val="20"/>
        </w:rPr>
        <w:t>The author(s) retain the full copyright of the article. By granting this license, the author(s) authorize ELTALL to publish, reproduce, distribute, and archive the manuscript in any form or medium, including print, electronic, digital, or translations, with proper acknowledgment of its first publication in this journal.</w:t>
      </w:r>
    </w:p>
    <w:p w14:paraId="6122686F" w14:textId="77777777" w:rsidR="005B585D" w:rsidRPr="005B585D" w:rsidRDefault="005B585D" w:rsidP="005B585D">
      <w:pPr>
        <w:spacing w:line="276" w:lineRule="auto"/>
        <w:jc w:val="both"/>
        <w:rPr>
          <w:rFonts w:ascii="Arial" w:hAnsi="Arial" w:cs="Arial"/>
          <w:sz w:val="20"/>
          <w:szCs w:val="20"/>
        </w:rPr>
      </w:pPr>
    </w:p>
    <w:p w14:paraId="1994FE91" w14:textId="674563AB" w:rsidR="005B585D" w:rsidRPr="005B585D" w:rsidRDefault="005B585D" w:rsidP="005B585D">
      <w:pPr>
        <w:spacing w:line="276" w:lineRule="auto"/>
        <w:jc w:val="both"/>
        <w:rPr>
          <w:rFonts w:ascii="Arial" w:hAnsi="Arial" w:cs="Arial"/>
          <w:sz w:val="20"/>
          <w:szCs w:val="20"/>
        </w:rPr>
      </w:pPr>
      <w:r w:rsidRPr="005B585D">
        <w:rPr>
          <w:rFonts w:ascii="Arial" w:hAnsi="Arial" w:cs="Arial"/>
          <w:sz w:val="20"/>
          <w:szCs w:val="20"/>
        </w:rPr>
        <w:t>The author(s) also retain the right to:</w:t>
      </w:r>
    </w:p>
    <w:p w14:paraId="2EA2EADF" w14:textId="239F60A7" w:rsidR="005B585D" w:rsidRPr="005B585D" w:rsidRDefault="005B585D" w:rsidP="005B585D">
      <w:pPr>
        <w:pStyle w:val="ListParagraph"/>
        <w:numPr>
          <w:ilvl w:val="0"/>
          <w:numId w:val="5"/>
        </w:numPr>
        <w:spacing w:line="276" w:lineRule="auto"/>
        <w:jc w:val="both"/>
        <w:rPr>
          <w:rFonts w:ascii="Arial" w:hAnsi="Arial" w:cs="Arial"/>
          <w:sz w:val="20"/>
          <w:szCs w:val="20"/>
        </w:rPr>
      </w:pPr>
      <w:r w:rsidRPr="005B585D">
        <w:rPr>
          <w:rFonts w:ascii="Arial" w:hAnsi="Arial" w:cs="Arial"/>
          <w:sz w:val="20"/>
          <w:szCs w:val="20"/>
        </w:rPr>
        <w:t>Present all or part of the published material as an oral presentation in academic or professional forums, and to distribute it within the institutional environment of the author’s workplace.</w:t>
      </w:r>
    </w:p>
    <w:p w14:paraId="3B1931D1" w14:textId="77777777" w:rsidR="005B585D" w:rsidRPr="005B585D" w:rsidRDefault="005B585D" w:rsidP="005B585D">
      <w:pPr>
        <w:pStyle w:val="ListParagraph"/>
        <w:numPr>
          <w:ilvl w:val="0"/>
          <w:numId w:val="5"/>
        </w:numPr>
        <w:spacing w:line="276" w:lineRule="auto"/>
        <w:jc w:val="both"/>
        <w:rPr>
          <w:rFonts w:ascii="Arial" w:hAnsi="Arial" w:cs="Arial"/>
          <w:sz w:val="20"/>
          <w:szCs w:val="20"/>
        </w:rPr>
      </w:pPr>
      <w:r w:rsidRPr="005B585D">
        <w:rPr>
          <w:rFonts w:ascii="Arial" w:hAnsi="Arial" w:cs="Arial"/>
          <w:sz w:val="20"/>
          <w:szCs w:val="20"/>
        </w:rPr>
        <w:t>Reuse part or all of the material in future scholarly works of the author(s), including books, compilations, or other academic publications.</w:t>
      </w:r>
    </w:p>
    <w:p w14:paraId="5098E728" w14:textId="77777777" w:rsidR="005B585D" w:rsidRPr="005B585D" w:rsidRDefault="005B585D" w:rsidP="005B585D">
      <w:pPr>
        <w:spacing w:line="276" w:lineRule="auto"/>
        <w:jc w:val="both"/>
        <w:rPr>
          <w:rFonts w:ascii="Arial" w:hAnsi="Arial" w:cs="Arial"/>
          <w:sz w:val="20"/>
          <w:szCs w:val="20"/>
        </w:rPr>
      </w:pPr>
    </w:p>
    <w:p w14:paraId="1173A212" w14:textId="14E8C745" w:rsidR="008C26DF" w:rsidRDefault="005B585D" w:rsidP="005B585D">
      <w:pPr>
        <w:spacing w:line="276" w:lineRule="auto"/>
        <w:jc w:val="both"/>
        <w:rPr>
          <w:rFonts w:ascii="Arial" w:hAnsi="Arial" w:cs="Arial"/>
          <w:sz w:val="20"/>
          <w:szCs w:val="20"/>
        </w:rPr>
      </w:pPr>
      <w:r w:rsidRPr="005B585D">
        <w:rPr>
          <w:rFonts w:ascii="Arial" w:hAnsi="Arial" w:cs="Arial"/>
          <w:sz w:val="20"/>
          <w:szCs w:val="20"/>
        </w:rPr>
        <w:t>The author(s) are fully responsible for the content of the submitted article and agree to this copyright and licensing arrangement. This agreement also applies to all copies made in connection with the submission and dissemination of the article.</w:t>
      </w:r>
    </w:p>
    <w:p w14:paraId="56EBE681" w14:textId="77777777" w:rsidR="005B585D" w:rsidRDefault="005B585D" w:rsidP="005B585D">
      <w:pPr>
        <w:spacing w:line="276" w:lineRule="auto"/>
        <w:jc w:val="both"/>
        <w:rPr>
          <w:rFonts w:ascii="Arial" w:hAnsi="Arial" w:cs="Arial"/>
          <w:sz w:val="20"/>
          <w:szCs w:val="20"/>
        </w:rPr>
      </w:pPr>
    </w:p>
    <w:tbl>
      <w:tblPr>
        <w:tblStyle w:val="TableGrid"/>
        <w:tblW w:w="0" w:type="auto"/>
        <w:tblBorders>
          <w:insideH w:val="none" w:sz="0" w:space="0" w:color="auto"/>
          <w:insideV w:val="none" w:sz="0" w:space="0" w:color="auto"/>
        </w:tblBorders>
        <w:tblCellMar>
          <w:top w:w="108" w:type="dxa"/>
          <w:bottom w:w="108" w:type="dxa"/>
        </w:tblCellMar>
        <w:tblLook w:val="04A0" w:firstRow="1" w:lastRow="0" w:firstColumn="1" w:lastColumn="0" w:noHBand="0" w:noVBand="1"/>
      </w:tblPr>
      <w:tblGrid>
        <w:gridCol w:w="2948"/>
        <w:gridCol w:w="3960"/>
        <w:gridCol w:w="2108"/>
      </w:tblGrid>
      <w:tr w:rsidR="008C26DF" w14:paraId="0C6395C0" w14:textId="77777777" w:rsidTr="001A294C">
        <w:tc>
          <w:tcPr>
            <w:tcW w:w="2972" w:type="dxa"/>
          </w:tcPr>
          <w:p w14:paraId="50B48352" w14:textId="4E03A778" w:rsidR="008C26DF" w:rsidRDefault="008C26DF" w:rsidP="008C26DF">
            <w:pPr>
              <w:spacing w:line="276" w:lineRule="auto"/>
              <w:jc w:val="both"/>
              <w:rPr>
                <w:rFonts w:ascii="Arial" w:hAnsi="Arial" w:cs="Arial"/>
                <w:sz w:val="20"/>
                <w:szCs w:val="20"/>
              </w:rPr>
            </w:pPr>
            <w:r w:rsidRPr="00C067DD">
              <w:rPr>
                <w:rFonts w:ascii="Arial" w:hAnsi="Arial" w:cs="Arial"/>
                <w:sz w:val="20"/>
                <w:szCs w:val="20"/>
              </w:rPr>
              <w:t>Date</w:t>
            </w:r>
          </w:p>
        </w:tc>
        <w:tc>
          <w:tcPr>
            <w:tcW w:w="3969" w:type="dxa"/>
            <w:tcBorders>
              <w:right w:val="single" w:sz="4" w:space="0" w:color="auto"/>
            </w:tcBorders>
          </w:tcPr>
          <w:p w14:paraId="4B9123F5" w14:textId="6CD4F73C" w:rsidR="008C26DF" w:rsidRPr="00C067DD" w:rsidRDefault="008C26DF" w:rsidP="008C26DF">
            <w:pPr>
              <w:spacing w:line="276" w:lineRule="auto"/>
              <w:jc w:val="both"/>
              <w:rPr>
                <w:rFonts w:ascii="Arial" w:hAnsi="Arial" w:cs="Arial"/>
                <w:sz w:val="20"/>
                <w:szCs w:val="20"/>
              </w:rPr>
            </w:pPr>
            <w:r>
              <w:rPr>
                <w:rFonts w:ascii="Arial" w:hAnsi="Arial" w:cs="Arial"/>
                <w:sz w:val="20"/>
                <w:szCs w:val="20"/>
              </w:rPr>
              <w:t>: …………………………………………</w:t>
            </w:r>
          </w:p>
        </w:tc>
        <w:tc>
          <w:tcPr>
            <w:tcW w:w="2126" w:type="dxa"/>
            <w:vMerge w:val="restart"/>
            <w:tcBorders>
              <w:top w:val="single" w:sz="4" w:space="0" w:color="auto"/>
              <w:left w:val="single" w:sz="4" w:space="0" w:color="auto"/>
              <w:bottom w:val="single" w:sz="4" w:space="0" w:color="auto"/>
            </w:tcBorders>
          </w:tcPr>
          <w:p w14:paraId="381EB070" w14:textId="0BC62CAA" w:rsidR="008C26DF" w:rsidRDefault="008C26DF" w:rsidP="00C067DD">
            <w:pPr>
              <w:spacing w:line="276" w:lineRule="auto"/>
              <w:jc w:val="both"/>
              <w:rPr>
                <w:rFonts w:ascii="Arial" w:hAnsi="Arial" w:cs="Arial"/>
                <w:sz w:val="20"/>
                <w:szCs w:val="20"/>
              </w:rPr>
            </w:pPr>
            <w:proofErr w:type="gramStart"/>
            <w:r w:rsidRPr="00C067DD">
              <w:rPr>
                <w:rFonts w:ascii="Arial" w:hAnsi="Arial" w:cs="Arial"/>
                <w:sz w:val="20"/>
                <w:szCs w:val="20"/>
              </w:rPr>
              <w:t>Signature</w:t>
            </w:r>
            <w:r>
              <w:rPr>
                <w:rFonts w:ascii="Arial" w:hAnsi="Arial" w:cs="Arial"/>
                <w:sz w:val="20"/>
                <w:szCs w:val="20"/>
              </w:rPr>
              <w:t xml:space="preserve"> </w:t>
            </w:r>
            <w:r w:rsidRPr="00C067DD">
              <w:rPr>
                <w:rFonts w:ascii="Arial" w:hAnsi="Arial" w:cs="Arial"/>
                <w:sz w:val="20"/>
                <w:szCs w:val="20"/>
              </w:rPr>
              <w:t>:</w:t>
            </w:r>
            <w:proofErr w:type="gramEnd"/>
          </w:p>
        </w:tc>
      </w:tr>
      <w:tr w:rsidR="008C26DF" w14:paraId="05AF08F6" w14:textId="77777777" w:rsidTr="001A294C">
        <w:tc>
          <w:tcPr>
            <w:tcW w:w="2972" w:type="dxa"/>
          </w:tcPr>
          <w:p w14:paraId="6374B127" w14:textId="6E284E6C" w:rsidR="008C26DF" w:rsidRDefault="008C26DF" w:rsidP="008C26DF">
            <w:pPr>
              <w:spacing w:line="276" w:lineRule="auto"/>
              <w:jc w:val="both"/>
              <w:rPr>
                <w:rFonts w:ascii="Arial" w:hAnsi="Arial" w:cs="Arial"/>
                <w:sz w:val="20"/>
                <w:szCs w:val="20"/>
              </w:rPr>
            </w:pPr>
            <w:r w:rsidRPr="008C26DF">
              <w:rPr>
                <w:rFonts w:ascii="Arial" w:hAnsi="Arial" w:cs="Arial"/>
                <w:sz w:val="20"/>
                <w:szCs w:val="20"/>
              </w:rPr>
              <w:t>Corresponding Author</w:t>
            </w:r>
            <w:r w:rsidRPr="00C067DD">
              <w:rPr>
                <w:rFonts w:ascii="Arial" w:hAnsi="Arial" w:cs="Arial"/>
                <w:sz w:val="20"/>
                <w:szCs w:val="20"/>
              </w:rPr>
              <w:t>’s Name</w:t>
            </w:r>
          </w:p>
        </w:tc>
        <w:tc>
          <w:tcPr>
            <w:tcW w:w="3969" w:type="dxa"/>
            <w:tcBorders>
              <w:right w:val="single" w:sz="4" w:space="0" w:color="auto"/>
            </w:tcBorders>
          </w:tcPr>
          <w:p w14:paraId="718AAD6E" w14:textId="479DF6A2" w:rsidR="008C26DF" w:rsidRDefault="008C26DF" w:rsidP="008C26DF">
            <w:pPr>
              <w:spacing w:line="276"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w:t>
            </w:r>
          </w:p>
        </w:tc>
        <w:tc>
          <w:tcPr>
            <w:tcW w:w="2126" w:type="dxa"/>
            <w:vMerge/>
            <w:tcBorders>
              <w:top w:val="nil"/>
              <w:left w:val="single" w:sz="4" w:space="0" w:color="auto"/>
              <w:bottom w:val="single" w:sz="4" w:space="0" w:color="auto"/>
            </w:tcBorders>
          </w:tcPr>
          <w:p w14:paraId="0EBD0D2C" w14:textId="1A1D4FCA" w:rsidR="008C26DF" w:rsidRDefault="008C26DF" w:rsidP="00C067DD">
            <w:pPr>
              <w:spacing w:line="276" w:lineRule="auto"/>
              <w:jc w:val="both"/>
              <w:rPr>
                <w:rFonts w:ascii="Arial" w:hAnsi="Arial" w:cs="Arial"/>
                <w:sz w:val="20"/>
                <w:szCs w:val="20"/>
              </w:rPr>
            </w:pPr>
          </w:p>
        </w:tc>
      </w:tr>
      <w:tr w:rsidR="008C26DF" w14:paraId="29394E13" w14:textId="77777777" w:rsidTr="001A294C">
        <w:tc>
          <w:tcPr>
            <w:tcW w:w="2972" w:type="dxa"/>
          </w:tcPr>
          <w:p w14:paraId="26F76CC8" w14:textId="68DBDABE" w:rsidR="008C26DF" w:rsidRDefault="008C26DF" w:rsidP="008C26DF">
            <w:pPr>
              <w:spacing w:line="276" w:lineRule="auto"/>
              <w:jc w:val="both"/>
              <w:rPr>
                <w:rFonts w:ascii="Arial" w:hAnsi="Arial" w:cs="Arial"/>
                <w:sz w:val="20"/>
                <w:szCs w:val="20"/>
              </w:rPr>
            </w:pPr>
            <w:r w:rsidRPr="00C067DD">
              <w:rPr>
                <w:rFonts w:ascii="Arial" w:hAnsi="Arial" w:cs="Arial"/>
                <w:sz w:val="20"/>
                <w:szCs w:val="20"/>
              </w:rPr>
              <w:t>Affiliation</w:t>
            </w:r>
          </w:p>
        </w:tc>
        <w:tc>
          <w:tcPr>
            <w:tcW w:w="3969" w:type="dxa"/>
            <w:tcBorders>
              <w:right w:val="single" w:sz="4" w:space="0" w:color="auto"/>
            </w:tcBorders>
          </w:tcPr>
          <w:p w14:paraId="6D819862" w14:textId="6035C4E2" w:rsidR="008C26DF" w:rsidRDefault="008C26DF" w:rsidP="008C26DF">
            <w:pPr>
              <w:spacing w:line="276"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w:t>
            </w:r>
          </w:p>
        </w:tc>
        <w:tc>
          <w:tcPr>
            <w:tcW w:w="2126" w:type="dxa"/>
            <w:vMerge/>
            <w:tcBorders>
              <w:top w:val="nil"/>
              <w:left w:val="single" w:sz="4" w:space="0" w:color="auto"/>
              <w:bottom w:val="single" w:sz="4" w:space="0" w:color="auto"/>
            </w:tcBorders>
          </w:tcPr>
          <w:p w14:paraId="7D14FCF5" w14:textId="702C45E0" w:rsidR="008C26DF" w:rsidRDefault="008C26DF" w:rsidP="00C067DD">
            <w:pPr>
              <w:spacing w:line="276" w:lineRule="auto"/>
              <w:jc w:val="both"/>
              <w:rPr>
                <w:rFonts w:ascii="Arial" w:hAnsi="Arial" w:cs="Arial"/>
                <w:sz w:val="20"/>
                <w:szCs w:val="20"/>
              </w:rPr>
            </w:pPr>
          </w:p>
        </w:tc>
      </w:tr>
    </w:tbl>
    <w:p w14:paraId="226AC9DE" w14:textId="77777777" w:rsidR="008C26DF" w:rsidRPr="00C067DD" w:rsidRDefault="008C26DF" w:rsidP="00C067DD">
      <w:pPr>
        <w:spacing w:line="276" w:lineRule="auto"/>
        <w:jc w:val="both"/>
        <w:rPr>
          <w:rFonts w:ascii="Arial" w:hAnsi="Arial" w:cs="Arial"/>
          <w:sz w:val="20"/>
          <w:szCs w:val="20"/>
        </w:rPr>
      </w:pPr>
    </w:p>
    <w:p w14:paraId="6B7D4CEC" w14:textId="77777777" w:rsidR="00C067DD" w:rsidRPr="00C067DD" w:rsidRDefault="00C067DD" w:rsidP="00C067DD">
      <w:pPr>
        <w:spacing w:line="276" w:lineRule="auto"/>
        <w:jc w:val="both"/>
        <w:rPr>
          <w:rFonts w:ascii="Arial" w:hAnsi="Arial" w:cs="Arial"/>
          <w:sz w:val="20"/>
          <w:szCs w:val="20"/>
        </w:rPr>
      </w:pPr>
    </w:p>
    <w:p w14:paraId="40FCE781" w14:textId="77777777" w:rsidR="00C067DD" w:rsidRPr="00C067DD" w:rsidRDefault="00C067DD" w:rsidP="00C067DD">
      <w:pPr>
        <w:spacing w:line="276" w:lineRule="auto"/>
        <w:jc w:val="both"/>
        <w:rPr>
          <w:rFonts w:ascii="Arial" w:hAnsi="Arial" w:cs="Arial"/>
          <w:sz w:val="20"/>
          <w:szCs w:val="20"/>
        </w:rPr>
      </w:pPr>
      <w:r w:rsidRPr="00C067DD">
        <w:rPr>
          <w:rFonts w:ascii="Arial" w:hAnsi="Arial" w:cs="Arial"/>
          <w:sz w:val="20"/>
          <w:szCs w:val="20"/>
        </w:rPr>
        <w:t xml:space="preserve">Postscript: </w:t>
      </w:r>
    </w:p>
    <w:p w14:paraId="414A1DC0" w14:textId="3652EB91" w:rsidR="00C067DD" w:rsidRPr="00C067DD" w:rsidRDefault="00C067DD" w:rsidP="00C067DD">
      <w:pPr>
        <w:pStyle w:val="ListParagraph"/>
        <w:numPr>
          <w:ilvl w:val="0"/>
          <w:numId w:val="4"/>
        </w:numPr>
        <w:spacing w:line="276" w:lineRule="auto"/>
        <w:ind w:left="284" w:hanging="284"/>
        <w:jc w:val="both"/>
        <w:rPr>
          <w:rFonts w:ascii="Arial" w:hAnsi="Arial" w:cs="Arial"/>
          <w:sz w:val="20"/>
          <w:szCs w:val="20"/>
        </w:rPr>
      </w:pPr>
      <w:r w:rsidRPr="00C067DD">
        <w:rPr>
          <w:rFonts w:ascii="Arial" w:hAnsi="Arial" w:cs="Arial"/>
          <w:sz w:val="20"/>
          <w:szCs w:val="20"/>
        </w:rPr>
        <w:t>This agreement does not apply if the manuscript of the article is not accepted for publication.</w:t>
      </w:r>
    </w:p>
    <w:p w14:paraId="53641914" w14:textId="701834A0" w:rsidR="00C067DD" w:rsidRPr="00C067DD" w:rsidRDefault="00C067DD" w:rsidP="00C067DD">
      <w:pPr>
        <w:pStyle w:val="ListParagraph"/>
        <w:numPr>
          <w:ilvl w:val="0"/>
          <w:numId w:val="4"/>
        </w:numPr>
        <w:spacing w:line="276" w:lineRule="auto"/>
        <w:ind w:left="284" w:hanging="284"/>
        <w:jc w:val="both"/>
        <w:rPr>
          <w:rFonts w:ascii="Arial" w:hAnsi="Arial" w:cs="Arial"/>
          <w:sz w:val="20"/>
          <w:szCs w:val="20"/>
        </w:rPr>
      </w:pPr>
      <w:r w:rsidRPr="00C067DD">
        <w:rPr>
          <w:rFonts w:ascii="Arial" w:hAnsi="Arial" w:cs="Arial"/>
          <w:sz w:val="20"/>
          <w:szCs w:val="20"/>
        </w:rPr>
        <w:t xml:space="preserve">Submit this signed form online in PDF format as a supplementary file along with the submission of the final article manuscript. If experiencing complications, the author can send this document by email to: </w:t>
      </w:r>
      <w:r w:rsidR="008C26DF">
        <w:rPr>
          <w:rFonts w:ascii="Arial" w:hAnsi="Arial" w:cs="Arial"/>
          <w:sz w:val="20"/>
          <w:szCs w:val="20"/>
        </w:rPr>
        <w:t>eltall@iainponorogo.ac.id</w:t>
      </w:r>
    </w:p>
    <w:p w14:paraId="0A176677" w14:textId="7C04DD2E" w:rsidR="00707E65" w:rsidRPr="00EF3B92" w:rsidRDefault="00707E65" w:rsidP="00C067DD">
      <w:pPr>
        <w:spacing w:line="276" w:lineRule="auto"/>
        <w:jc w:val="both"/>
        <w:rPr>
          <w:rFonts w:ascii="Arial" w:hAnsi="Arial" w:cs="Arial"/>
        </w:rPr>
      </w:pPr>
    </w:p>
    <w:sectPr w:rsidR="00707E65" w:rsidRPr="00EF3B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7344" w14:textId="77777777" w:rsidR="009E361C" w:rsidRDefault="009E361C" w:rsidP="00EF3B92">
      <w:pPr>
        <w:spacing w:line="240" w:lineRule="auto"/>
      </w:pPr>
      <w:r>
        <w:separator/>
      </w:r>
    </w:p>
  </w:endnote>
  <w:endnote w:type="continuationSeparator" w:id="0">
    <w:p w14:paraId="01F4F5A1" w14:textId="77777777" w:rsidR="009E361C" w:rsidRDefault="009E361C" w:rsidP="00EF3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5524" w14:textId="4D40C1C8" w:rsidR="00EF3B92" w:rsidRDefault="00EA3E30">
    <w:pPr>
      <w:pStyle w:val="Footer"/>
    </w:pPr>
    <w:r>
      <w:rPr>
        <w:noProof/>
      </w:rPr>
      <mc:AlternateContent>
        <mc:Choice Requires="wps">
          <w:drawing>
            <wp:anchor distT="0" distB="0" distL="114300" distR="114300" simplePos="0" relativeHeight="251659264" behindDoc="0" locked="0" layoutInCell="1" allowOverlap="1" wp14:anchorId="0E289B00" wp14:editId="58BC4094">
              <wp:simplePos x="0" y="0"/>
              <wp:positionH relativeFrom="margin">
                <wp:posOffset>-31750</wp:posOffset>
              </wp:positionH>
              <wp:positionV relativeFrom="paragraph">
                <wp:posOffset>-190500</wp:posOffset>
              </wp:positionV>
              <wp:extent cx="1416050" cy="323850"/>
              <wp:effectExtent l="0" t="0" r="0" b="0"/>
              <wp:wrapNone/>
              <wp:docPr id="97432338" name="Text Box 5"/>
              <wp:cNvGraphicFramePr/>
              <a:graphic xmlns:a="http://schemas.openxmlformats.org/drawingml/2006/main">
                <a:graphicData uri="http://schemas.microsoft.com/office/word/2010/wordprocessingShape">
                  <wps:wsp>
                    <wps:cNvSpPr txBox="1"/>
                    <wps:spPr>
                      <a:xfrm>
                        <a:off x="0" y="0"/>
                        <a:ext cx="1416050" cy="323850"/>
                      </a:xfrm>
                      <a:prstGeom prst="rect">
                        <a:avLst/>
                      </a:prstGeom>
                      <a:solidFill>
                        <a:schemeClr val="lt1"/>
                      </a:solidFill>
                      <a:ln w="6350">
                        <a:noFill/>
                      </a:ln>
                    </wps:spPr>
                    <wps:txbx>
                      <w:txbxContent>
                        <w:p w14:paraId="65E66A42" w14:textId="77777777" w:rsidR="00EF3B92" w:rsidRPr="00B1500B" w:rsidRDefault="00EF3B92" w:rsidP="00EF3B92">
                          <w:pPr>
                            <w:tabs>
                              <w:tab w:val="left" w:pos="1134"/>
                            </w:tabs>
                            <w:spacing w:line="240" w:lineRule="auto"/>
                            <w:rPr>
                              <w:rFonts w:ascii="Arial Narrow" w:hAnsi="Arial Narrow"/>
                              <w:sz w:val="16"/>
                              <w:szCs w:val="16"/>
                            </w:rPr>
                          </w:pPr>
                          <w:r w:rsidRPr="00B1500B">
                            <w:rPr>
                              <w:rFonts w:ascii="Arial Narrow" w:hAnsi="Arial Narrow"/>
                              <w:sz w:val="16"/>
                              <w:szCs w:val="16"/>
                            </w:rPr>
                            <w:t xml:space="preserve">ISSN (Print) </w:t>
                          </w:r>
                          <w:r w:rsidRPr="00B1500B">
                            <w:rPr>
                              <w:rFonts w:ascii="Arial Narrow" w:hAnsi="Arial Narrow"/>
                              <w:sz w:val="16"/>
                              <w:szCs w:val="16"/>
                            </w:rPr>
                            <w:tab/>
                            <w:t>2723-2700</w:t>
                          </w:r>
                        </w:p>
                        <w:p w14:paraId="538742E3" w14:textId="77777777" w:rsidR="00EF3B92" w:rsidRPr="00B1500B" w:rsidRDefault="00EF3B92" w:rsidP="00EF3B92">
                          <w:pPr>
                            <w:tabs>
                              <w:tab w:val="left" w:pos="1134"/>
                            </w:tabs>
                            <w:spacing w:line="240" w:lineRule="auto"/>
                            <w:rPr>
                              <w:rFonts w:ascii="Arial Narrow" w:hAnsi="Arial Narrow"/>
                            </w:rPr>
                          </w:pPr>
                          <w:r w:rsidRPr="00B1500B">
                            <w:rPr>
                              <w:rFonts w:ascii="Arial Narrow" w:hAnsi="Arial Narrow"/>
                              <w:sz w:val="16"/>
                              <w:szCs w:val="16"/>
                            </w:rPr>
                            <w:t xml:space="preserve">ISSN (Online) </w:t>
                          </w:r>
                          <w:r w:rsidRPr="00B1500B">
                            <w:rPr>
                              <w:rFonts w:ascii="Arial Narrow" w:hAnsi="Arial Narrow"/>
                              <w:sz w:val="16"/>
                              <w:szCs w:val="16"/>
                            </w:rPr>
                            <w:tab/>
                            <w:t>2723-2719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89B00" id="_x0000_t202" coordsize="21600,21600" o:spt="202" path="m,l,21600r21600,l21600,xe">
              <v:stroke joinstyle="miter"/>
              <v:path gradientshapeok="t" o:connecttype="rect"/>
            </v:shapetype>
            <v:shape id="Text Box 5" o:spid="_x0000_s1028" type="#_x0000_t202" style="position:absolute;margin-left:-2.5pt;margin-top:-15pt;width:111.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" fillcolor="white [3201]" stroked="f" strokeweight=".5pt">
              <v:textbox>
                <w:txbxContent>
                  <w:p w14:paraId="65E66A42" w14:textId="77777777" w:rsidR="00EF3B92" w:rsidRPr="00B1500B" w:rsidRDefault="00EF3B92" w:rsidP="00EF3B92">
                    <w:pPr>
                      <w:tabs>
                        <w:tab w:val="left" w:pos="1134"/>
                      </w:tabs>
                      <w:spacing w:line="240" w:lineRule="auto"/>
                      <w:rPr>
                        <w:rFonts w:ascii="Arial Narrow" w:hAnsi="Arial Narrow"/>
                        <w:sz w:val="16"/>
                        <w:szCs w:val="16"/>
                      </w:rPr>
                    </w:pPr>
                    <w:r w:rsidRPr="00B1500B">
                      <w:rPr>
                        <w:rFonts w:ascii="Arial Narrow" w:hAnsi="Arial Narrow"/>
                        <w:sz w:val="16"/>
                        <w:szCs w:val="16"/>
                      </w:rPr>
                      <w:t xml:space="preserve">ISSN (Print) </w:t>
                    </w:r>
                    <w:r w:rsidRPr="00B1500B">
                      <w:rPr>
                        <w:rFonts w:ascii="Arial Narrow" w:hAnsi="Arial Narrow"/>
                        <w:sz w:val="16"/>
                        <w:szCs w:val="16"/>
                      </w:rPr>
                      <w:tab/>
                      <w:t>2723-2700</w:t>
                    </w:r>
                  </w:p>
                  <w:p w14:paraId="538742E3" w14:textId="77777777" w:rsidR="00EF3B92" w:rsidRPr="00B1500B" w:rsidRDefault="00EF3B92" w:rsidP="00EF3B92">
                    <w:pPr>
                      <w:tabs>
                        <w:tab w:val="left" w:pos="1134"/>
                      </w:tabs>
                      <w:spacing w:line="240" w:lineRule="auto"/>
                      <w:rPr>
                        <w:rFonts w:ascii="Arial Narrow" w:hAnsi="Arial Narrow"/>
                      </w:rPr>
                    </w:pPr>
                    <w:r w:rsidRPr="00B1500B">
                      <w:rPr>
                        <w:rFonts w:ascii="Arial Narrow" w:hAnsi="Arial Narrow"/>
                        <w:sz w:val="16"/>
                        <w:szCs w:val="16"/>
                      </w:rPr>
                      <w:t xml:space="preserve">ISSN (Online) </w:t>
                    </w:r>
                    <w:r w:rsidRPr="00B1500B">
                      <w:rPr>
                        <w:rFonts w:ascii="Arial Narrow" w:hAnsi="Arial Narrow"/>
                        <w:sz w:val="16"/>
                        <w:szCs w:val="16"/>
                      </w:rPr>
                      <w:tab/>
                      <w:t>2723-2719</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58F85333" wp14:editId="50AE8E68">
              <wp:simplePos x="0" y="0"/>
              <wp:positionH relativeFrom="margin">
                <wp:posOffset>1530350</wp:posOffset>
              </wp:positionH>
              <wp:positionV relativeFrom="paragraph">
                <wp:posOffset>-191135</wp:posOffset>
              </wp:positionV>
              <wp:extent cx="3302000" cy="355600"/>
              <wp:effectExtent l="0" t="0" r="0" b="6350"/>
              <wp:wrapNone/>
              <wp:docPr id="1530946343" name="Text Box 5"/>
              <wp:cNvGraphicFramePr/>
              <a:graphic xmlns:a="http://schemas.openxmlformats.org/drawingml/2006/main">
                <a:graphicData uri="http://schemas.microsoft.com/office/word/2010/wordprocessingShape">
                  <wps:wsp>
                    <wps:cNvSpPr txBox="1"/>
                    <wps:spPr>
                      <a:xfrm>
                        <a:off x="0" y="0"/>
                        <a:ext cx="3302000" cy="355600"/>
                      </a:xfrm>
                      <a:prstGeom prst="rect">
                        <a:avLst/>
                      </a:prstGeom>
                      <a:solidFill>
                        <a:schemeClr val="lt1"/>
                      </a:solidFill>
                      <a:ln w="6350">
                        <a:noFill/>
                      </a:ln>
                    </wps:spPr>
                    <wps:txbx>
                      <w:txbxContent>
                        <w:p w14:paraId="5CA15328" w14:textId="4504B5A7" w:rsidR="00EA3E30" w:rsidRPr="00B1500B" w:rsidRDefault="00EA3E30" w:rsidP="00EA3E30">
                          <w:pPr>
                            <w:tabs>
                              <w:tab w:val="left" w:pos="1134"/>
                            </w:tabs>
                            <w:spacing w:line="240" w:lineRule="auto"/>
                            <w:rPr>
                              <w:rFonts w:ascii="Arial Narrow" w:hAnsi="Arial Narrow"/>
                            </w:rPr>
                          </w:pPr>
                          <w:r w:rsidRPr="00EA3E30">
                            <w:rPr>
                              <w:rFonts w:ascii="Arial Narrow" w:hAnsi="Arial Narrow"/>
                              <w:sz w:val="16"/>
                              <w:szCs w:val="16"/>
                            </w:rPr>
                            <w:t xml:space="preserve">ELTALL is published by Department of English Education, Faculty of </w:t>
                          </w:r>
                          <w:proofErr w:type="spellStart"/>
                          <w:r w:rsidRPr="00EA3E30">
                            <w:rPr>
                              <w:rFonts w:ascii="Arial Narrow" w:hAnsi="Arial Narrow"/>
                              <w:sz w:val="16"/>
                              <w:szCs w:val="16"/>
                            </w:rPr>
                            <w:t>Tarbiyah</w:t>
                          </w:r>
                          <w:proofErr w:type="spellEnd"/>
                          <w:r w:rsidRPr="00EA3E30">
                            <w:rPr>
                              <w:rFonts w:ascii="Arial Narrow" w:hAnsi="Arial Narrow"/>
                              <w:sz w:val="16"/>
                              <w:szCs w:val="16"/>
                            </w:rPr>
                            <w:t xml:space="preserve"> and Teacher Training</w:t>
                          </w:r>
                          <w:r>
                            <w:rPr>
                              <w:rFonts w:ascii="Arial Narrow" w:hAnsi="Arial Narrow"/>
                              <w:sz w:val="16"/>
                              <w:szCs w:val="16"/>
                            </w:rPr>
                            <w:t>,</w:t>
                          </w:r>
                          <w:r w:rsidRPr="00EA3E30">
                            <w:t xml:space="preserve"> </w:t>
                          </w:r>
                          <w:r w:rsidRPr="00EA3E30">
                            <w:rPr>
                              <w:rFonts w:ascii="Arial Narrow" w:hAnsi="Arial Narrow"/>
                              <w:sz w:val="16"/>
                              <w:szCs w:val="16"/>
                            </w:rPr>
                            <w:t xml:space="preserve">UIN Kiai Ageng Muhammad </w:t>
                          </w:r>
                          <w:proofErr w:type="spellStart"/>
                          <w:r w:rsidRPr="00EA3E30">
                            <w:rPr>
                              <w:rFonts w:ascii="Arial Narrow" w:hAnsi="Arial Narrow"/>
                              <w:sz w:val="16"/>
                              <w:szCs w:val="16"/>
                            </w:rPr>
                            <w:t>Besari</w:t>
                          </w:r>
                          <w:proofErr w:type="spellEnd"/>
                          <w:r w:rsidRPr="00EA3E30">
                            <w:rPr>
                              <w:rFonts w:ascii="Arial Narrow" w:hAnsi="Arial Narrow"/>
                              <w:sz w:val="16"/>
                              <w:szCs w:val="16"/>
                            </w:rPr>
                            <w:t xml:space="preserve"> Ponorogo,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85333" id="_x0000_s1029" type="#_x0000_t202" style="position:absolute;margin-left:120.5pt;margin-top:-15.05pt;width:260pt;height: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" fillcolor="white [3201]" stroked="f" strokeweight=".5pt">
              <v:textbox>
                <w:txbxContent>
                  <w:p w14:paraId="5CA15328" w14:textId="4504B5A7" w:rsidR="00EA3E30" w:rsidRPr="00B1500B" w:rsidRDefault="00EA3E30" w:rsidP="00EA3E30">
                    <w:pPr>
                      <w:tabs>
                        <w:tab w:val="left" w:pos="1134"/>
                      </w:tabs>
                      <w:spacing w:line="240" w:lineRule="auto"/>
                      <w:rPr>
                        <w:rFonts w:ascii="Arial Narrow" w:hAnsi="Arial Narrow"/>
                      </w:rPr>
                    </w:pPr>
                    <w:r w:rsidRPr="00EA3E30">
                      <w:rPr>
                        <w:rFonts w:ascii="Arial Narrow" w:hAnsi="Arial Narrow"/>
                        <w:sz w:val="16"/>
                        <w:szCs w:val="16"/>
                      </w:rPr>
                      <w:t xml:space="preserve">ELTALL is published by Department of English Education, Faculty of </w:t>
                    </w:r>
                    <w:proofErr w:type="spellStart"/>
                    <w:r w:rsidRPr="00EA3E30">
                      <w:rPr>
                        <w:rFonts w:ascii="Arial Narrow" w:hAnsi="Arial Narrow"/>
                        <w:sz w:val="16"/>
                        <w:szCs w:val="16"/>
                      </w:rPr>
                      <w:t>Tarbiyah</w:t>
                    </w:r>
                    <w:proofErr w:type="spellEnd"/>
                    <w:r w:rsidRPr="00EA3E30">
                      <w:rPr>
                        <w:rFonts w:ascii="Arial Narrow" w:hAnsi="Arial Narrow"/>
                        <w:sz w:val="16"/>
                        <w:szCs w:val="16"/>
                      </w:rPr>
                      <w:t xml:space="preserve"> and Teacher Training</w:t>
                    </w:r>
                    <w:r>
                      <w:rPr>
                        <w:rFonts w:ascii="Arial Narrow" w:hAnsi="Arial Narrow"/>
                        <w:sz w:val="16"/>
                        <w:szCs w:val="16"/>
                      </w:rPr>
                      <w:t>,</w:t>
                    </w:r>
                    <w:r w:rsidRPr="00EA3E30">
                      <w:t xml:space="preserve"> </w:t>
                    </w:r>
                    <w:r w:rsidRPr="00EA3E30">
                      <w:rPr>
                        <w:rFonts w:ascii="Arial Narrow" w:hAnsi="Arial Narrow"/>
                        <w:sz w:val="16"/>
                        <w:szCs w:val="16"/>
                      </w:rPr>
                      <w:t xml:space="preserve">UIN Kiai </w:t>
                    </w:r>
                    <w:proofErr w:type="spellStart"/>
                    <w:r w:rsidRPr="00EA3E30">
                      <w:rPr>
                        <w:rFonts w:ascii="Arial Narrow" w:hAnsi="Arial Narrow"/>
                        <w:sz w:val="16"/>
                        <w:szCs w:val="16"/>
                      </w:rPr>
                      <w:t>Ageng</w:t>
                    </w:r>
                    <w:proofErr w:type="spellEnd"/>
                    <w:r w:rsidRPr="00EA3E30">
                      <w:rPr>
                        <w:rFonts w:ascii="Arial Narrow" w:hAnsi="Arial Narrow"/>
                        <w:sz w:val="16"/>
                        <w:szCs w:val="16"/>
                      </w:rPr>
                      <w:t xml:space="preserve"> Muhammad </w:t>
                    </w:r>
                    <w:proofErr w:type="spellStart"/>
                    <w:r w:rsidRPr="00EA3E30">
                      <w:rPr>
                        <w:rFonts w:ascii="Arial Narrow" w:hAnsi="Arial Narrow"/>
                        <w:sz w:val="16"/>
                        <w:szCs w:val="16"/>
                      </w:rPr>
                      <w:t>Besari</w:t>
                    </w:r>
                    <w:proofErr w:type="spellEnd"/>
                    <w:r w:rsidRPr="00EA3E30">
                      <w:rPr>
                        <w:rFonts w:ascii="Arial Narrow" w:hAnsi="Arial Narrow"/>
                        <w:sz w:val="16"/>
                        <w:szCs w:val="16"/>
                      </w:rPr>
                      <w:t xml:space="preserve"> </w:t>
                    </w:r>
                    <w:proofErr w:type="spellStart"/>
                    <w:r w:rsidRPr="00EA3E30">
                      <w:rPr>
                        <w:rFonts w:ascii="Arial Narrow" w:hAnsi="Arial Narrow"/>
                        <w:sz w:val="16"/>
                        <w:szCs w:val="16"/>
                      </w:rPr>
                      <w:t>Ponorogo</w:t>
                    </w:r>
                    <w:proofErr w:type="spellEnd"/>
                    <w:r w:rsidRPr="00EA3E30">
                      <w:rPr>
                        <w:rFonts w:ascii="Arial Narrow" w:hAnsi="Arial Narrow"/>
                        <w:sz w:val="16"/>
                        <w:szCs w:val="16"/>
                      </w:rPr>
                      <w:t>, Indonesia.</w:t>
                    </w:r>
                  </w:p>
                </w:txbxContent>
              </v:textbox>
              <w10:wrap anchorx="margin"/>
            </v:shape>
          </w:pict>
        </mc:Fallback>
      </mc:AlternateContent>
    </w:r>
    <w:r w:rsidR="00EF3B92" w:rsidRPr="00EF3B92">
      <w:rPr>
        <w:noProof/>
      </w:rPr>
      <w:drawing>
        <wp:anchor distT="0" distB="0" distL="114300" distR="114300" simplePos="0" relativeHeight="251660288" behindDoc="1" locked="0" layoutInCell="1" allowOverlap="1" wp14:anchorId="4E812691" wp14:editId="6843622E">
          <wp:simplePos x="0" y="0"/>
          <wp:positionH relativeFrom="margin">
            <wp:align>right</wp:align>
          </wp:positionH>
          <wp:positionV relativeFrom="paragraph">
            <wp:posOffset>-406400</wp:posOffset>
          </wp:positionV>
          <wp:extent cx="708971" cy="704850"/>
          <wp:effectExtent l="0" t="0" r="0" b="0"/>
          <wp:wrapNone/>
          <wp:docPr id="208386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62522" name=""/>
                  <pic:cNvPicPr/>
                </pic:nvPicPr>
                <pic:blipFill>
                  <a:blip r:embed="rId1">
                    <a:extLst>
                      <a:ext uri="{28A0092B-C50C-407E-A947-70E740481C1C}">
                        <a14:useLocalDpi xmlns:a14="http://schemas.microsoft.com/office/drawing/2010/main" val="0"/>
                      </a:ext>
                    </a:extLst>
                  </a:blip>
                  <a:stretch>
                    <a:fillRect/>
                  </a:stretch>
                </pic:blipFill>
                <pic:spPr>
                  <a:xfrm>
                    <a:off x="0" y="0"/>
                    <a:ext cx="708971" cy="704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F414" w14:textId="77777777" w:rsidR="009E361C" w:rsidRDefault="009E361C" w:rsidP="00EF3B92">
      <w:pPr>
        <w:spacing w:line="240" w:lineRule="auto"/>
      </w:pPr>
      <w:r>
        <w:separator/>
      </w:r>
    </w:p>
  </w:footnote>
  <w:footnote w:type="continuationSeparator" w:id="0">
    <w:p w14:paraId="2ABD3C14" w14:textId="77777777" w:rsidR="009E361C" w:rsidRDefault="009E361C" w:rsidP="00EF3B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99E6" w14:textId="73A16F19" w:rsidR="00EF3B92" w:rsidRPr="00EF3B92" w:rsidRDefault="00EA3E30" w:rsidP="00EF3B92">
    <w:pPr>
      <w:pStyle w:val="Header"/>
    </w:pPr>
    <w:r>
      <w:rPr>
        <w:rFonts w:ascii="Arial" w:hAnsi="Arial" w:cs="Arial"/>
        <w:noProof/>
      </w:rPr>
      <mc:AlternateContent>
        <mc:Choice Requires="wps">
          <w:drawing>
            <wp:anchor distT="0" distB="0" distL="114300" distR="114300" simplePos="0" relativeHeight="251663360" behindDoc="0" locked="0" layoutInCell="1" allowOverlap="1" wp14:anchorId="132FFCA2" wp14:editId="39273D35">
              <wp:simplePos x="0" y="0"/>
              <wp:positionH relativeFrom="column">
                <wp:posOffset>1854200</wp:posOffset>
              </wp:positionH>
              <wp:positionV relativeFrom="paragraph">
                <wp:posOffset>1195070</wp:posOffset>
              </wp:positionV>
              <wp:extent cx="1974850" cy="88900"/>
              <wp:effectExtent l="0" t="0" r="6350" b="6350"/>
              <wp:wrapNone/>
              <wp:docPr id="621514091" name="Rectangle 4"/>
              <wp:cNvGraphicFramePr/>
              <a:graphic xmlns:a="http://schemas.openxmlformats.org/drawingml/2006/main">
                <a:graphicData uri="http://schemas.microsoft.com/office/word/2010/wordprocessingShape">
                  <wps:wsp>
                    <wps:cNvSpPr/>
                    <wps:spPr>
                      <a:xfrm>
                        <a:off x="0" y="0"/>
                        <a:ext cx="1974850" cy="88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30721" id="Rectangle 4" o:spid="_x0000_s1026" style="position:absolute;margin-left:146pt;margin-top:94.1pt;width:155.5pt;height: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" fillcolor="white [3212]" stroked="f" strokeweight="1pt"/>
          </w:pict>
        </mc:Fallback>
      </mc:AlternateContent>
    </w:r>
    <w:r w:rsidR="00EF3B92">
      <w:rPr>
        <w:rFonts w:ascii="Arial" w:hAnsi="Arial" w:cs="Arial"/>
        <w:noProof/>
      </w:rPr>
      <w:drawing>
        <wp:inline distT="0" distB="0" distL="0" distR="0" wp14:anchorId="75C4FB7A" wp14:editId="4683E89D">
          <wp:extent cx="5731510" cy="1406525"/>
          <wp:effectExtent l="0" t="0" r="0" b="0"/>
          <wp:docPr id="41782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6398" name="Picture 417826398"/>
                  <pic:cNvPicPr/>
                </pic:nvPicPr>
                <pic:blipFill>
                  <a:blip r:embed="rId1">
                    <a:extLst>
                      <a:ext uri="{28A0092B-C50C-407E-A947-70E740481C1C}">
                        <a14:useLocalDpi xmlns:a14="http://schemas.microsoft.com/office/drawing/2010/main" val="0"/>
                      </a:ext>
                    </a:extLst>
                  </a:blip>
                  <a:stretch>
                    <a:fillRect/>
                  </a:stretch>
                </pic:blipFill>
                <pic:spPr>
                  <a:xfrm>
                    <a:off x="0" y="0"/>
                    <a:ext cx="5731510" cy="1406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033B"/>
    <w:multiLevelType w:val="hybridMultilevel"/>
    <w:tmpl w:val="4E0A5B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4647137"/>
    <w:multiLevelType w:val="hybridMultilevel"/>
    <w:tmpl w:val="B58E8FEA"/>
    <w:lvl w:ilvl="0" w:tplc="E226691C">
      <w:start w:val="2"/>
      <w:numFmt w:val="bullet"/>
      <w:lvlText w:val="•"/>
      <w:lvlJc w:val="left"/>
      <w:pPr>
        <w:ind w:left="1080" w:hanging="72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A746AE8"/>
    <w:multiLevelType w:val="hybridMultilevel"/>
    <w:tmpl w:val="45289C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FBF45F5"/>
    <w:multiLevelType w:val="hybridMultilevel"/>
    <w:tmpl w:val="794CF986"/>
    <w:lvl w:ilvl="0" w:tplc="E8BAC00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872EE1"/>
    <w:multiLevelType w:val="hybridMultilevel"/>
    <w:tmpl w:val="3BAE11C4"/>
    <w:lvl w:ilvl="0" w:tplc="E8BAC00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0959766">
    <w:abstractNumId w:val="0"/>
  </w:num>
  <w:num w:numId="2" w16cid:durableId="1604261274">
    <w:abstractNumId w:val="3"/>
  </w:num>
  <w:num w:numId="3" w16cid:durableId="567111742">
    <w:abstractNumId w:val="2"/>
  </w:num>
  <w:num w:numId="4" w16cid:durableId="125855897">
    <w:abstractNumId w:val="1"/>
  </w:num>
  <w:num w:numId="5" w16cid:durableId="843209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92"/>
    <w:rsid w:val="001A294C"/>
    <w:rsid w:val="00231B02"/>
    <w:rsid w:val="003D5F72"/>
    <w:rsid w:val="005B585D"/>
    <w:rsid w:val="005E3F47"/>
    <w:rsid w:val="00666C58"/>
    <w:rsid w:val="006F1837"/>
    <w:rsid w:val="00707E65"/>
    <w:rsid w:val="00762E0D"/>
    <w:rsid w:val="007A0F5F"/>
    <w:rsid w:val="00843553"/>
    <w:rsid w:val="008C26DF"/>
    <w:rsid w:val="009A40D6"/>
    <w:rsid w:val="009E361C"/>
    <w:rsid w:val="00B07D9E"/>
    <w:rsid w:val="00C067DD"/>
    <w:rsid w:val="00C61D89"/>
    <w:rsid w:val="00E50E64"/>
    <w:rsid w:val="00EA3E30"/>
    <w:rsid w:val="00EE5353"/>
    <w:rsid w:val="00EF3B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772E"/>
  <w15:chartTrackingRefBased/>
  <w15:docId w15:val="{1DF056D7-1D52-4F7C-A07F-BD8AA9BF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B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B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B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B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B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B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B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B92"/>
    <w:rPr>
      <w:rFonts w:eastAsiaTheme="majorEastAsia" w:cstheme="majorBidi"/>
      <w:color w:val="272727" w:themeColor="text1" w:themeTint="D8"/>
    </w:rPr>
  </w:style>
  <w:style w:type="paragraph" w:styleId="Title">
    <w:name w:val="Title"/>
    <w:basedOn w:val="Normal"/>
    <w:next w:val="Normal"/>
    <w:link w:val="TitleChar"/>
    <w:uiPriority w:val="10"/>
    <w:qFormat/>
    <w:rsid w:val="00EF3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B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B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B92"/>
    <w:rPr>
      <w:i/>
      <w:iCs/>
      <w:color w:val="404040" w:themeColor="text1" w:themeTint="BF"/>
    </w:rPr>
  </w:style>
  <w:style w:type="paragraph" w:styleId="ListParagraph">
    <w:name w:val="List Paragraph"/>
    <w:basedOn w:val="Normal"/>
    <w:uiPriority w:val="34"/>
    <w:qFormat/>
    <w:rsid w:val="00EF3B92"/>
    <w:pPr>
      <w:ind w:left="720"/>
      <w:contextualSpacing/>
    </w:pPr>
  </w:style>
  <w:style w:type="character" w:styleId="IntenseEmphasis">
    <w:name w:val="Intense Emphasis"/>
    <w:basedOn w:val="DefaultParagraphFont"/>
    <w:uiPriority w:val="21"/>
    <w:qFormat/>
    <w:rsid w:val="00EF3B92"/>
    <w:rPr>
      <w:i/>
      <w:iCs/>
      <w:color w:val="2F5496" w:themeColor="accent1" w:themeShade="BF"/>
    </w:rPr>
  </w:style>
  <w:style w:type="paragraph" w:styleId="IntenseQuote">
    <w:name w:val="Intense Quote"/>
    <w:basedOn w:val="Normal"/>
    <w:next w:val="Normal"/>
    <w:link w:val="IntenseQuoteChar"/>
    <w:uiPriority w:val="30"/>
    <w:qFormat/>
    <w:rsid w:val="00EF3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B92"/>
    <w:rPr>
      <w:i/>
      <w:iCs/>
      <w:color w:val="2F5496" w:themeColor="accent1" w:themeShade="BF"/>
    </w:rPr>
  </w:style>
  <w:style w:type="character" w:styleId="IntenseReference">
    <w:name w:val="Intense Reference"/>
    <w:basedOn w:val="DefaultParagraphFont"/>
    <w:uiPriority w:val="32"/>
    <w:qFormat/>
    <w:rsid w:val="00EF3B92"/>
    <w:rPr>
      <w:b/>
      <w:bCs/>
      <w:smallCaps/>
      <w:color w:val="2F5496" w:themeColor="accent1" w:themeShade="BF"/>
      <w:spacing w:val="5"/>
    </w:rPr>
  </w:style>
  <w:style w:type="paragraph" w:styleId="Header">
    <w:name w:val="header"/>
    <w:basedOn w:val="Normal"/>
    <w:link w:val="HeaderChar"/>
    <w:uiPriority w:val="99"/>
    <w:unhideWhenUsed/>
    <w:rsid w:val="00EF3B92"/>
    <w:pPr>
      <w:tabs>
        <w:tab w:val="center" w:pos="4513"/>
        <w:tab w:val="right" w:pos="9026"/>
      </w:tabs>
      <w:spacing w:line="240" w:lineRule="auto"/>
    </w:pPr>
  </w:style>
  <w:style w:type="character" w:customStyle="1" w:styleId="HeaderChar">
    <w:name w:val="Header Char"/>
    <w:basedOn w:val="DefaultParagraphFont"/>
    <w:link w:val="Header"/>
    <w:uiPriority w:val="99"/>
    <w:rsid w:val="00EF3B92"/>
  </w:style>
  <w:style w:type="paragraph" w:styleId="Footer">
    <w:name w:val="footer"/>
    <w:basedOn w:val="Normal"/>
    <w:link w:val="FooterChar"/>
    <w:uiPriority w:val="99"/>
    <w:unhideWhenUsed/>
    <w:rsid w:val="00EF3B92"/>
    <w:pPr>
      <w:tabs>
        <w:tab w:val="center" w:pos="4513"/>
        <w:tab w:val="right" w:pos="9026"/>
      </w:tabs>
      <w:spacing w:line="240" w:lineRule="auto"/>
    </w:pPr>
  </w:style>
  <w:style w:type="character" w:customStyle="1" w:styleId="FooterChar">
    <w:name w:val="Footer Char"/>
    <w:basedOn w:val="DefaultParagraphFont"/>
    <w:link w:val="Footer"/>
    <w:uiPriority w:val="99"/>
    <w:rsid w:val="00EF3B92"/>
  </w:style>
  <w:style w:type="table" w:styleId="TableGrid">
    <w:name w:val="Table Grid"/>
    <w:basedOn w:val="TableNormal"/>
    <w:uiPriority w:val="39"/>
    <w:rsid w:val="008C26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yogaprismanata@hotmail.com</dc:creator>
  <cp:keywords/>
  <dc:description/>
  <cp:lastModifiedBy>yogaprismanata@hotmail.com</cp:lastModifiedBy>
  <cp:revision>6</cp:revision>
  <dcterms:created xsi:type="dcterms:W3CDTF">2025-06-17T02:41:00Z</dcterms:created>
  <dcterms:modified xsi:type="dcterms:W3CDTF">2025-08-22T01:46:00Z</dcterms:modified>
</cp:coreProperties>
</file>