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D4" w:rsidRDefault="003854D4" w:rsidP="00DE290F">
      <w:pPr>
        <w:shd w:val="clear" w:color="auto" w:fill="FFFFFF" w:themeFill="background1"/>
        <w:jc w:val="center"/>
        <w:rPr>
          <w:b/>
          <w:color w:val="202124"/>
          <w:sz w:val="28"/>
          <w:szCs w:val="28"/>
          <w:lang w:val="en"/>
        </w:rPr>
      </w:pPr>
    </w:p>
    <w:p w:rsidR="003854D4" w:rsidRDefault="003854D4" w:rsidP="00DE290F">
      <w:pPr>
        <w:shd w:val="clear" w:color="auto" w:fill="FFFFFF" w:themeFill="background1"/>
        <w:jc w:val="center"/>
        <w:rPr>
          <w:b/>
          <w:color w:val="202124"/>
          <w:sz w:val="28"/>
          <w:szCs w:val="28"/>
          <w:lang w:val="en"/>
        </w:rPr>
      </w:pPr>
    </w:p>
    <w:p w:rsidR="003854D4" w:rsidRDefault="003854D4" w:rsidP="00DE290F">
      <w:pPr>
        <w:shd w:val="clear" w:color="auto" w:fill="FFFFFF" w:themeFill="background1"/>
        <w:jc w:val="center"/>
        <w:rPr>
          <w:b/>
          <w:color w:val="202124"/>
          <w:sz w:val="28"/>
          <w:szCs w:val="28"/>
          <w:lang w:val="en"/>
        </w:rPr>
      </w:pPr>
    </w:p>
    <w:p w:rsidR="00D92E71" w:rsidRDefault="00DE290F" w:rsidP="00DE290F">
      <w:pPr>
        <w:shd w:val="clear" w:color="auto" w:fill="FFFFFF" w:themeFill="background1"/>
        <w:jc w:val="center"/>
        <w:rPr>
          <w:b/>
          <w:color w:val="202124"/>
          <w:sz w:val="28"/>
          <w:szCs w:val="28"/>
          <w:lang w:val="en"/>
        </w:rPr>
      </w:pPr>
      <w:r w:rsidRPr="00DE290F">
        <w:rPr>
          <w:b/>
          <w:color w:val="202124"/>
          <w:sz w:val="28"/>
          <w:szCs w:val="28"/>
          <w:lang w:val="en"/>
        </w:rPr>
        <w:t>Development of an Assessment to Measure Science Process Skills on the Interaction of Living Things with Their Environment in Junior High School</w:t>
      </w:r>
    </w:p>
    <w:p w:rsidR="00DE290F" w:rsidRDefault="00DE290F" w:rsidP="00DE290F">
      <w:pPr>
        <w:shd w:val="clear" w:color="auto" w:fill="FFFFFF" w:themeFill="background1"/>
        <w:jc w:val="center"/>
        <w:rPr>
          <w:b/>
          <w:color w:val="202124"/>
          <w:sz w:val="28"/>
          <w:szCs w:val="28"/>
          <w:lang w:val="en"/>
        </w:rPr>
      </w:pPr>
    </w:p>
    <w:p w:rsidR="00DE290F" w:rsidRPr="00B11FF2" w:rsidRDefault="00B11FF2" w:rsidP="00DE290F">
      <w:pPr>
        <w:jc w:val="center"/>
        <w:rPr>
          <w:b/>
          <w:bCs/>
          <w:sz w:val="22"/>
          <w:szCs w:val="22"/>
          <w:vertAlign w:val="superscript"/>
        </w:rPr>
      </w:pPr>
      <w:r w:rsidRPr="00B11FF2">
        <w:rPr>
          <w:b/>
          <w:bCs/>
          <w:sz w:val="22"/>
          <w:szCs w:val="22"/>
          <w:lang w:val="id-ID"/>
        </w:rPr>
        <w:t>Della Oktavia</w:t>
      </w:r>
      <w:r w:rsidRPr="00B11FF2">
        <w:rPr>
          <w:b/>
          <w:bCs/>
          <w:sz w:val="22"/>
          <w:szCs w:val="22"/>
          <w:vertAlign w:val="superscript"/>
          <w:lang w:val="id-ID"/>
        </w:rPr>
        <w:t>1</w:t>
      </w:r>
      <w:r w:rsidRPr="00B11FF2">
        <w:rPr>
          <w:b/>
          <w:bCs/>
          <w:sz w:val="22"/>
          <w:szCs w:val="22"/>
        </w:rPr>
        <w:t>,</w:t>
      </w:r>
      <w:r w:rsidR="00DE290F" w:rsidRPr="00B11FF2">
        <w:rPr>
          <w:b/>
          <w:bCs/>
          <w:sz w:val="22"/>
          <w:szCs w:val="22"/>
          <w:vertAlign w:val="superscript"/>
        </w:rPr>
        <w:t xml:space="preserve"> </w:t>
      </w:r>
      <w:r w:rsidR="00DE290F" w:rsidRPr="00B11FF2">
        <w:rPr>
          <w:b/>
          <w:bCs/>
          <w:sz w:val="22"/>
          <w:szCs w:val="22"/>
        </w:rPr>
        <w:t>Ahmad Walid</w:t>
      </w:r>
      <w:r w:rsidR="00DE290F" w:rsidRPr="00B11FF2">
        <w:rPr>
          <w:b/>
          <w:bCs/>
          <w:sz w:val="22"/>
          <w:szCs w:val="22"/>
          <w:vertAlign w:val="superscript"/>
          <w:lang w:val="id-ID"/>
        </w:rPr>
        <w:t>2</w:t>
      </w:r>
      <w:r w:rsidRPr="00B11FF2">
        <w:rPr>
          <w:b/>
          <w:bCs/>
          <w:sz w:val="22"/>
          <w:szCs w:val="22"/>
        </w:rPr>
        <w:t>, Abdul Aziz Bin Mustamin</w:t>
      </w:r>
      <w:r w:rsidRPr="00B11FF2">
        <w:rPr>
          <w:b/>
          <w:bCs/>
          <w:sz w:val="22"/>
          <w:szCs w:val="22"/>
          <w:vertAlign w:val="superscript"/>
        </w:rPr>
        <w:t>3</w:t>
      </w:r>
      <w:r w:rsidR="00DE290F" w:rsidRPr="00B11FF2">
        <w:rPr>
          <w:b/>
          <w:bCs/>
          <w:sz w:val="22"/>
          <w:szCs w:val="22"/>
          <w:vertAlign w:val="superscript"/>
          <w:lang w:val="id-ID"/>
        </w:rPr>
        <w:t xml:space="preserve"> </w:t>
      </w:r>
    </w:p>
    <w:p w:rsidR="003854D4" w:rsidRPr="00B11FF2" w:rsidRDefault="003854D4" w:rsidP="00DE290F">
      <w:pPr>
        <w:jc w:val="center"/>
        <w:rPr>
          <w:b/>
          <w:bCs/>
          <w:sz w:val="22"/>
          <w:szCs w:val="22"/>
          <w:vertAlign w:val="superscript"/>
        </w:rPr>
      </w:pPr>
    </w:p>
    <w:p w:rsidR="00DE290F" w:rsidRPr="00B11FF2" w:rsidRDefault="00DE290F" w:rsidP="00DE290F">
      <w:pPr>
        <w:pStyle w:val="HTMLPreformatted"/>
        <w:shd w:val="clear" w:color="auto" w:fill="FFFFFF" w:themeFill="background1"/>
        <w:jc w:val="center"/>
        <w:rPr>
          <w:rFonts w:ascii="Times New Roman" w:hAnsi="Times New Roman" w:cs="Times New Roman"/>
          <w:color w:val="202124"/>
          <w:shd w:val="clear" w:color="auto" w:fill="FFFFFF" w:themeFill="background1"/>
          <w:lang w:val="en"/>
        </w:rPr>
      </w:pPr>
      <w:proofErr w:type="gramStart"/>
      <w:r w:rsidRPr="00B11FF2">
        <w:rPr>
          <w:rFonts w:ascii="Times New Roman" w:hAnsi="Times New Roman" w:cs="Times New Roman"/>
          <w:b/>
          <w:color w:val="202124"/>
          <w:vertAlign w:val="superscript"/>
          <w:lang w:val="en"/>
        </w:rPr>
        <w:t>1</w:t>
      </w:r>
      <w:r w:rsidRPr="00B11FF2">
        <w:rPr>
          <w:rFonts w:ascii="Times New Roman" w:hAnsi="Times New Roman" w:cs="Times New Roman"/>
          <w:color w:val="202124"/>
          <w:lang w:val="en"/>
        </w:rPr>
        <w:t xml:space="preserve"> </w:t>
      </w:r>
      <w:r w:rsidRPr="00B11FF2">
        <w:rPr>
          <w:rFonts w:ascii="Times New Roman" w:hAnsi="Times New Roman" w:cs="Times New Roman"/>
          <w:color w:val="202124"/>
          <w:shd w:val="clear" w:color="auto" w:fill="FFFFFF" w:themeFill="background1"/>
          <w:lang w:val="en"/>
        </w:rPr>
        <w:t xml:space="preserve">Faculty of Tarbiyah </w:t>
      </w:r>
      <w:r w:rsidR="003854D4" w:rsidRPr="00B11FF2">
        <w:rPr>
          <w:rFonts w:ascii="Times New Roman" w:hAnsi="Times New Roman" w:cs="Times New Roman"/>
          <w:color w:val="202124"/>
          <w:shd w:val="clear" w:color="auto" w:fill="FFFFFF" w:themeFill="background1"/>
          <w:lang w:val="en"/>
        </w:rPr>
        <w:t>and Tadris, IAIN Bengkulu.</w:t>
      </w:r>
      <w:proofErr w:type="gramEnd"/>
      <w:r w:rsidR="003854D4" w:rsidRPr="00B11FF2">
        <w:rPr>
          <w:rFonts w:ascii="Times New Roman" w:hAnsi="Times New Roman" w:cs="Times New Roman"/>
          <w:color w:val="202124"/>
          <w:shd w:val="clear" w:color="auto" w:fill="FFFFFF" w:themeFill="background1"/>
          <w:lang w:val="en"/>
        </w:rPr>
        <w:t xml:space="preserve"> Road</w:t>
      </w:r>
      <w:r w:rsidRPr="00B11FF2">
        <w:rPr>
          <w:rFonts w:ascii="Times New Roman" w:hAnsi="Times New Roman" w:cs="Times New Roman"/>
          <w:color w:val="202124"/>
          <w:shd w:val="clear" w:color="auto" w:fill="FFFFFF" w:themeFill="background1"/>
          <w:lang w:val="en"/>
        </w:rPr>
        <w:t xml:space="preserve"> Raden Fatah Pagar Dewa, Bengkulu 38211, Indonesia</w:t>
      </w:r>
    </w:p>
    <w:p w:rsidR="003854D4" w:rsidRDefault="00DE290F" w:rsidP="003854D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r w:rsidRPr="00B11FF2">
        <w:rPr>
          <w:color w:val="202124"/>
          <w:vertAlign w:val="superscript"/>
          <w:lang w:val="en"/>
        </w:rPr>
        <w:t xml:space="preserve">2 </w:t>
      </w:r>
      <w:r w:rsidRPr="00B11FF2">
        <w:rPr>
          <w:color w:val="202124"/>
          <w:lang w:val="en"/>
        </w:rPr>
        <w:t>Science Tadris Study Program, IAIN Bengkulu. Bengkulu Indonesia</w:t>
      </w:r>
    </w:p>
    <w:p w:rsidR="00B11FF2" w:rsidRPr="00B11FF2" w:rsidRDefault="00B11FF2" w:rsidP="003854D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p>
    <w:p w:rsidR="003854D4" w:rsidRPr="00B11FF2" w:rsidRDefault="00B11FF2" w:rsidP="00B1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202124"/>
          <w:lang w:val="en"/>
        </w:rPr>
      </w:pPr>
      <w:r w:rsidRPr="00B11FF2">
        <w:rPr>
          <w:i/>
          <w:color w:val="202124"/>
          <w:lang w:val="en"/>
        </w:rPr>
        <w:t>Corresponding</w:t>
      </w:r>
      <w:r>
        <w:rPr>
          <w:i/>
          <w:color w:val="202124"/>
          <w:lang w:val="en"/>
        </w:rPr>
        <w:t xml:space="preserve"> </w:t>
      </w:r>
      <w:r w:rsidR="003854D4" w:rsidRPr="00B11FF2">
        <w:rPr>
          <w:i/>
          <w:color w:val="202124"/>
          <w:lang w:val="en"/>
        </w:rPr>
        <w:t>Author's E-mail Address:</w:t>
      </w:r>
      <w:r w:rsidR="003854D4" w:rsidRPr="003854D4">
        <w:rPr>
          <w:i/>
          <w:color w:val="202124"/>
          <w:sz w:val="24"/>
          <w:szCs w:val="24"/>
          <w:lang w:val="en"/>
        </w:rPr>
        <w:t xml:space="preserve"> </w:t>
      </w:r>
      <w:hyperlink r:id="rId9" w:history="1">
        <w:r w:rsidRPr="00720B9F">
          <w:rPr>
            <w:rStyle w:val="Hyperlink"/>
            <w:i/>
            <w:sz w:val="24"/>
            <w:szCs w:val="24"/>
            <w:lang w:val="en"/>
          </w:rPr>
          <w:t>dellaoktavia1015do@gmail.com</w:t>
        </w:r>
      </w:hyperlink>
    </w:p>
    <w:p w:rsidR="00B11FF2" w:rsidRPr="00B11FF2" w:rsidRDefault="00B11FF2" w:rsidP="00B11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FF"/>
          <w:sz w:val="24"/>
          <w:szCs w:val="24"/>
          <w:u w:val="single"/>
          <w:lang w:val="en"/>
        </w:rPr>
      </w:pPr>
    </w:p>
    <w:p w:rsidR="003854D4" w:rsidRPr="003854D4" w:rsidRDefault="003854D4" w:rsidP="0038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p>
    <w:p w:rsidR="00DE290F" w:rsidRPr="00DE290F" w:rsidRDefault="00DE290F" w:rsidP="003854D4">
      <w:pPr>
        <w:shd w:val="clear" w:color="auto" w:fill="FFFFFF" w:themeFill="background1"/>
        <w:rPr>
          <w:b/>
          <w:color w:val="202124"/>
          <w:sz w:val="28"/>
          <w:szCs w:val="28"/>
          <w:lang w:val="en"/>
        </w:rPr>
      </w:pPr>
    </w:p>
    <w:p w:rsidR="00D92E71" w:rsidRPr="003F47FD" w:rsidRDefault="00D92E71" w:rsidP="00DE290F">
      <w:pPr>
        <w:shd w:val="clear" w:color="auto" w:fill="FFFFFF" w:themeFill="background1"/>
        <w:jc w:val="center"/>
        <w:rPr>
          <w:b/>
          <w:sz w:val="24"/>
          <w:szCs w:val="24"/>
        </w:rPr>
      </w:pPr>
      <w:r w:rsidRPr="003F47FD">
        <w:rPr>
          <w:b/>
          <w:sz w:val="24"/>
          <w:szCs w:val="24"/>
        </w:rPr>
        <w:t>ABSTRACT</w:t>
      </w:r>
    </w:p>
    <w:p w:rsidR="00D92E71" w:rsidRPr="003F47FD" w:rsidRDefault="00D92E71" w:rsidP="00DE290F">
      <w:pPr>
        <w:pStyle w:val="HTMLPreformatted"/>
        <w:shd w:val="clear" w:color="auto" w:fill="FFFFFF" w:themeFill="background1"/>
        <w:jc w:val="both"/>
        <w:rPr>
          <w:rFonts w:ascii="Times New Roman" w:hAnsi="Times New Roman" w:cs="Times New Roman"/>
          <w:color w:val="202124"/>
        </w:rPr>
      </w:pPr>
      <w:r w:rsidRPr="003F47FD">
        <w:rPr>
          <w:rStyle w:val="y2iqfc"/>
          <w:rFonts w:ascii="Times New Roman" w:eastAsia="Calibri" w:hAnsi="Times New Roman" w:cs="Times New Roman"/>
          <w:color w:val="202124"/>
          <w:lang w:val="en"/>
        </w:rPr>
        <w:t>This study aims to develop an assessment to measure science process skills in the interaction of living things with their environment. The research method used is a research and development method consisting of 8 steps, namely research and initial information collection, planning, initial product format development, small-scale trials, product revisions, initial trials, and final products. The trial subjects in this research and development are expert subjects, namely assessment experts, material experts and linguists, as well as the subjects of class VII SMPN students in Bengkulu City as product users. Data were analyzed descriptively qualitatively and quantitatively. Feasibility assessment by three validator experts developed on the assessment aspect of 89%, material aspect of 93%, and language aspect of 93%, overall was declared very feasible with an average of 92%. This shows that the assessment of science process skills to measure science process skills is stated to be very suitable to be used to measure the level of students' science process skills. The assessment developed to measure Science Process Skills (KPS) is the science assessment, where in the development of the science assessment it uses formative assessment because this assessment is given to every lesson and can be carried out on sub-subjects or each subject. In the development of this formative assessment, multiple choice tests were developed.</w:t>
      </w:r>
    </w:p>
    <w:p w:rsidR="00D92E71" w:rsidRPr="003F47FD" w:rsidRDefault="00D92E71" w:rsidP="00DE290F">
      <w:pPr>
        <w:pStyle w:val="HTMLPreformatted"/>
        <w:shd w:val="clear" w:color="auto" w:fill="FFFFFF" w:themeFill="background1"/>
        <w:jc w:val="both"/>
        <w:rPr>
          <w:rFonts w:ascii="Times New Roman" w:hAnsi="Times New Roman" w:cs="Times New Roman"/>
          <w:color w:val="202124"/>
        </w:rPr>
      </w:pPr>
    </w:p>
    <w:p w:rsidR="00D92E71" w:rsidRPr="003F47FD" w:rsidRDefault="00D92E71" w:rsidP="00DE290F">
      <w:pPr>
        <w:shd w:val="clear" w:color="auto" w:fill="FFFFFF" w:themeFill="background1"/>
        <w:jc w:val="both"/>
        <w:rPr>
          <w:b/>
        </w:rPr>
      </w:pPr>
    </w:p>
    <w:p w:rsidR="00D92E71" w:rsidRPr="003F47FD" w:rsidRDefault="00AE078E" w:rsidP="00DE290F">
      <w:pPr>
        <w:pStyle w:val="HTMLPreformatted"/>
        <w:shd w:val="clear" w:color="auto" w:fill="FFFFFF" w:themeFill="background1"/>
        <w:jc w:val="both"/>
        <w:rPr>
          <w:rFonts w:ascii="Times New Roman" w:hAnsi="Times New Roman" w:cs="Times New Roman"/>
          <w:color w:val="202124"/>
        </w:rPr>
      </w:pPr>
      <w:proofErr w:type="gramStart"/>
      <w:r w:rsidRPr="003F47FD">
        <w:rPr>
          <w:rStyle w:val="y2iqfc"/>
          <w:rFonts w:ascii="Times New Roman" w:eastAsia="Calibri" w:hAnsi="Times New Roman" w:cs="Times New Roman"/>
          <w:b/>
          <w:color w:val="202124"/>
          <w:lang w:val="en"/>
        </w:rPr>
        <w:t>keywords</w:t>
      </w:r>
      <w:proofErr w:type="gramEnd"/>
      <w:r w:rsidRPr="003F47FD">
        <w:rPr>
          <w:rStyle w:val="y2iqfc"/>
          <w:rFonts w:ascii="Times New Roman" w:eastAsia="Calibri" w:hAnsi="Times New Roman" w:cs="Times New Roman"/>
          <w:b/>
          <w:color w:val="202124"/>
          <w:lang w:val="en"/>
        </w:rPr>
        <w:t>:</w:t>
      </w:r>
      <w:r w:rsidRPr="003F47FD">
        <w:rPr>
          <w:rStyle w:val="y2iqfc"/>
          <w:rFonts w:ascii="Times New Roman" w:eastAsia="Calibri" w:hAnsi="Times New Roman" w:cs="Times New Roman"/>
          <w:color w:val="202124"/>
          <w:lang w:val="en"/>
        </w:rPr>
        <w:t xml:space="preserve"> A</w:t>
      </w:r>
      <w:r w:rsidR="00D92E71" w:rsidRPr="003F47FD">
        <w:rPr>
          <w:rStyle w:val="y2iqfc"/>
          <w:rFonts w:ascii="Times New Roman" w:eastAsia="Calibri" w:hAnsi="Times New Roman" w:cs="Times New Roman"/>
          <w:color w:val="202124"/>
          <w:lang w:val="en"/>
        </w:rPr>
        <w:t>ssessment development. Science Process Skills</w:t>
      </w:r>
    </w:p>
    <w:p w:rsidR="00D92E71" w:rsidRPr="003F47FD" w:rsidRDefault="00D92E71" w:rsidP="00DE290F">
      <w:pPr>
        <w:shd w:val="clear" w:color="auto" w:fill="FFFFFF" w:themeFill="background1"/>
        <w:spacing w:line="360" w:lineRule="auto"/>
        <w:jc w:val="both"/>
        <w:rPr>
          <w:sz w:val="24"/>
          <w:szCs w:val="24"/>
        </w:rPr>
      </w:pPr>
    </w:p>
    <w:p w:rsidR="00D92E71" w:rsidRDefault="00D92E71" w:rsidP="00D92E71">
      <w:pPr>
        <w:spacing w:line="360" w:lineRule="auto"/>
        <w:jc w:val="both"/>
        <w:rPr>
          <w:sz w:val="24"/>
          <w:szCs w:val="24"/>
        </w:rPr>
      </w:pPr>
    </w:p>
    <w:p w:rsidR="00D92E71" w:rsidRDefault="00D92E71" w:rsidP="00D92E71">
      <w:pPr>
        <w:spacing w:line="360" w:lineRule="auto"/>
        <w:jc w:val="both"/>
        <w:rPr>
          <w:sz w:val="24"/>
          <w:szCs w:val="24"/>
        </w:rPr>
      </w:pPr>
    </w:p>
    <w:p w:rsidR="00D92E71" w:rsidRDefault="00D92E71" w:rsidP="00417103">
      <w:pPr>
        <w:spacing w:line="360" w:lineRule="auto"/>
        <w:jc w:val="both"/>
        <w:rPr>
          <w:sz w:val="24"/>
          <w:szCs w:val="24"/>
        </w:rPr>
      </w:pPr>
    </w:p>
    <w:p w:rsidR="00417103" w:rsidRDefault="00417103" w:rsidP="00417103">
      <w:pPr>
        <w:spacing w:line="360" w:lineRule="auto"/>
        <w:jc w:val="both"/>
        <w:rPr>
          <w:sz w:val="24"/>
          <w:szCs w:val="24"/>
        </w:rPr>
      </w:pPr>
    </w:p>
    <w:p w:rsidR="008C0624" w:rsidRDefault="008C0624" w:rsidP="00417103">
      <w:pPr>
        <w:spacing w:line="360" w:lineRule="auto"/>
        <w:jc w:val="both"/>
        <w:rPr>
          <w:sz w:val="24"/>
          <w:szCs w:val="24"/>
        </w:rPr>
      </w:pPr>
    </w:p>
    <w:p w:rsidR="008C0624" w:rsidRDefault="008C0624" w:rsidP="00417103">
      <w:pPr>
        <w:spacing w:line="360" w:lineRule="auto"/>
        <w:jc w:val="both"/>
        <w:rPr>
          <w:sz w:val="24"/>
          <w:szCs w:val="24"/>
        </w:rPr>
      </w:pPr>
    </w:p>
    <w:p w:rsidR="008C0624" w:rsidRPr="00740FA2" w:rsidRDefault="008C0624" w:rsidP="00417103">
      <w:pPr>
        <w:spacing w:line="360" w:lineRule="auto"/>
        <w:jc w:val="both"/>
        <w:rPr>
          <w:sz w:val="24"/>
          <w:szCs w:val="24"/>
        </w:rPr>
      </w:pPr>
    </w:p>
    <w:p w:rsidR="00F30793" w:rsidRPr="00740FA2" w:rsidRDefault="00F30793" w:rsidP="00417103">
      <w:pPr>
        <w:pStyle w:val="ListParagraph"/>
        <w:numPr>
          <w:ilvl w:val="0"/>
          <w:numId w:val="3"/>
        </w:numPr>
        <w:spacing w:line="360" w:lineRule="auto"/>
        <w:jc w:val="both"/>
        <w:rPr>
          <w:rFonts w:ascii="Times New Roman" w:hAnsi="Times New Roman" w:cs="Times New Roman"/>
          <w:b/>
          <w:sz w:val="24"/>
          <w:szCs w:val="24"/>
        </w:rPr>
      </w:pPr>
      <w:r w:rsidRPr="00740FA2">
        <w:rPr>
          <w:rFonts w:ascii="Times New Roman" w:hAnsi="Times New Roman" w:cs="Times New Roman"/>
          <w:b/>
          <w:sz w:val="24"/>
          <w:szCs w:val="24"/>
        </w:rPr>
        <w:t>PENDAHULUAN</w:t>
      </w:r>
    </w:p>
    <w:p w:rsidR="00F30793" w:rsidRPr="00740FA2" w:rsidRDefault="00F30793" w:rsidP="00F30793">
      <w:pPr>
        <w:pStyle w:val="ListParagraph"/>
        <w:spacing w:after="0" w:line="480" w:lineRule="auto"/>
        <w:ind w:firstLine="720"/>
        <w:jc w:val="both"/>
        <w:rPr>
          <w:rFonts w:ascii="Times New Roman" w:hAnsi="Times New Roman" w:cs="Times New Roman"/>
          <w:sz w:val="24"/>
          <w:szCs w:val="24"/>
        </w:rPr>
      </w:pPr>
      <w:r w:rsidRPr="00740FA2">
        <w:rPr>
          <w:rFonts w:ascii="Times New Roman" w:hAnsi="Times New Roman" w:cs="Times New Roman"/>
          <w:sz w:val="24"/>
          <w:szCs w:val="24"/>
        </w:rPr>
        <w:t xml:space="preserve">Pada Kurikulum 2013 proses pembelajarannya menekankan pada pemberian pengalaman langsung untuk mempelajari </w:t>
      </w:r>
      <w:proofErr w:type="gramStart"/>
      <w:r w:rsidRPr="00740FA2">
        <w:rPr>
          <w:rFonts w:ascii="Times New Roman" w:hAnsi="Times New Roman" w:cs="Times New Roman"/>
          <w:sz w:val="24"/>
          <w:szCs w:val="24"/>
        </w:rPr>
        <w:t>dan  mengembangkan</w:t>
      </w:r>
      <w:proofErr w:type="gramEnd"/>
      <w:r w:rsidRPr="00740FA2">
        <w:rPr>
          <w:rFonts w:ascii="Times New Roman" w:hAnsi="Times New Roman" w:cs="Times New Roman"/>
          <w:sz w:val="24"/>
          <w:szCs w:val="24"/>
        </w:rPr>
        <w:t xml:space="preserve"> kompetensi agar peduli, menelaah, dan memahami alam sekitar secara ilmiah. </w:t>
      </w:r>
      <w:proofErr w:type="gramStart"/>
      <w:r w:rsidRPr="00740FA2">
        <w:rPr>
          <w:rFonts w:ascii="Times New Roman" w:hAnsi="Times New Roman" w:cs="Times New Roman"/>
          <w:sz w:val="24"/>
          <w:szCs w:val="24"/>
        </w:rPr>
        <w:t>Pendidikan juga merupakan hak dan kewajiban dari setiap warga negara Indonesia.</w:t>
      </w:r>
      <w:proofErr w:type="gramEnd"/>
      <w:r w:rsidRPr="00740FA2">
        <w:rPr>
          <w:rFonts w:ascii="Times New Roman" w:hAnsi="Times New Roman" w:cs="Times New Roman"/>
          <w:sz w:val="24"/>
          <w:szCs w:val="24"/>
        </w:rPr>
        <w:t xml:space="preserve"> Hal tersebut dijelaskan dalam UU SISDIKNAS No. 20 Tahun 2003 Pasal 5 Ayat 1 disebutkan bahwa setiap warga Negara memiliki hak yang sama untuk memperoleh pendidikan yang bermutu. UUD 1945 Pasal 31 Ayat 1 dan 2 juga menjelaskan bahwa setiap warga Negara Indonesia berhak mendapatkan pendidikan, dan setiap warga Negara wajib mengikuti pendidikan dasar serta pemerintah wajib membiayainya.</w:t>
      </w:r>
      <w:r w:rsidR="008C0624" w:rsidRPr="00740FA2">
        <w:rPr>
          <w:rStyle w:val="FootnoteReference"/>
          <w:rFonts w:ascii="Times New Roman" w:hAnsi="Times New Roman" w:cs="Times New Roman"/>
          <w:sz w:val="24"/>
          <w:szCs w:val="24"/>
        </w:rPr>
        <w:footnoteReference w:id="1"/>
      </w:r>
    </w:p>
    <w:p w:rsidR="00F30793" w:rsidRPr="00740FA2" w:rsidRDefault="00F30793" w:rsidP="00F30793">
      <w:pPr>
        <w:spacing w:line="480" w:lineRule="auto"/>
        <w:ind w:left="720" w:firstLine="720"/>
        <w:jc w:val="both"/>
        <w:rPr>
          <w:sz w:val="24"/>
          <w:szCs w:val="24"/>
        </w:rPr>
      </w:pPr>
      <w:proofErr w:type="gramStart"/>
      <w:r w:rsidRPr="00740FA2">
        <w:rPr>
          <w:sz w:val="24"/>
          <w:szCs w:val="24"/>
        </w:rPr>
        <w:t>Kemampuan paling mendasar sebagai pijakan dalam menguasai kemampuan yang lebih tinggi maupun kecakapan Sains adalah kemampuan pemahaman konsep.</w:t>
      </w:r>
      <w:proofErr w:type="gramEnd"/>
      <w:r w:rsidRPr="00740FA2">
        <w:rPr>
          <w:sz w:val="24"/>
          <w:szCs w:val="24"/>
        </w:rPr>
        <w:t xml:space="preserve"> </w:t>
      </w:r>
      <w:proofErr w:type="gramStart"/>
      <w:r w:rsidRPr="00740FA2">
        <w:rPr>
          <w:sz w:val="24"/>
          <w:szCs w:val="24"/>
        </w:rPr>
        <w:t>Pemahaman konsep Sains memberikan pengertian bahwa materi-materi yang diajarkan kepada siswa bukan hanya sekedar hapalan.</w:t>
      </w:r>
      <w:proofErr w:type="gramEnd"/>
      <w:r w:rsidRPr="00740FA2">
        <w:rPr>
          <w:sz w:val="24"/>
          <w:szCs w:val="24"/>
        </w:rPr>
        <w:t xml:space="preserve"> Dengan pemahaman konsep IPA siswa diharapkan dapat lebih mengerti </w:t>
      </w:r>
      <w:proofErr w:type="gramStart"/>
      <w:r w:rsidRPr="00740FA2">
        <w:rPr>
          <w:sz w:val="24"/>
          <w:szCs w:val="24"/>
        </w:rPr>
        <w:t>akan</w:t>
      </w:r>
      <w:proofErr w:type="gramEnd"/>
      <w:r w:rsidRPr="00740FA2">
        <w:rPr>
          <w:sz w:val="24"/>
          <w:szCs w:val="24"/>
        </w:rPr>
        <w:t xml:space="preserve"> konsep atau materi pelajaran itu sendiri, keterkaitan antar konsep, dan menggunakan konsep dalam menyelesaikan masalah. Pemahaman konsep merupakan salah satu tujuan pembelajaran IPA yang mutlak harus dicapai </w:t>
      </w:r>
      <w:r w:rsidRPr="00740FA2">
        <w:rPr>
          <w:sz w:val="24"/>
          <w:szCs w:val="24"/>
        </w:rPr>
        <w:lastRenderedPageBreak/>
        <w:t xml:space="preserve">sebab pemahaman </w:t>
      </w:r>
      <w:proofErr w:type="gramStart"/>
      <w:r w:rsidRPr="00740FA2">
        <w:rPr>
          <w:sz w:val="24"/>
          <w:szCs w:val="24"/>
        </w:rPr>
        <w:t>akan</w:t>
      </w:r>
      <w:proofErr w:type="gramEnd"/>
      <w:r w:rsidRPr="00740FA2">
        <w:rPr>
          <w:sz w:val="24"/>
          <w:szCs w:val="24"/>
        </w:rPr>
        <w:t xml:space="preserve"> suatu konsep sangat mendukung untuk memahami konsep berikutnya, atau dengan kata lain pemahaman suatu konsep menjadi prasyarat untuk memahami konsep berikutnya. </w:t>
      </w:r>
      <w:proofErr w:type="gramStart"/>
      <w:r w:rsidRPr="00740FA2">
        <w:rPr>
          <w:sz w:val="24"/>
          <w:szCs w:val="24"/>
        </w:rPr>
        <w:t>Namun laporan studi Internasional memperlihatkan kenyataan yang sebenarnya dari kualitas pendidikan kita terutama pada jenjang pendidikan SMP.</w:t>
      </w:r>
      <w:proofErr w:type="gramEnd"/>
      <w:r w:rsidRPr="00740FA2">
        <w:rPr>
          <w:sz w:val="24"/>
          <w:szCs w:val="24"/>
        </w:rPr>
        <w:t xml:space="preserve"> Jadi dapat dikatakan bahwa orang yang mempunyai konsep diri yang positif terhadap dirinya maka dia memelihara kemampuannya dengan perasaan yang positif terhadap dirinya, terhadap keraguan akan kemampuannya, Sebaliknya jika orang yang kepercayaan dirinya rendah, maka pada dirinya terdapat keraguan, kehampaan dan keputusan individu dalam menghadapi tuntutan dan tantangan hidupnya, serta menghasilkan penilaian yang rendah atas dirinya dalam kaitannya dengan orang lain.</w:t>
      </w:r>
      <w:r w:rsidR="008C0624" w:rsidRPr="00740FA2">
        <w:rPr>
          <w:rStyle w:val="FootnoteReference"/>
          <w:sz w:val="24"/>
          <w:szCs w:val="24"/>
        </w:rPr>
        <w:footnoteReference w:id="2"/>
      </w:r>
    </w:p>
    <w:p w:rsidR="00F30793" w:rsidRPr="00740FA2" w:rsidRDefault="00F30793" w:rsidP="00F30793">
      <w:pPr>
        <w:spacing w:line="480" w:lineRule="auto"/>
        <w:ind w:left="720" w:firstLine="720"/>
        <w:jc w:val="both"/>
        <w:rPr>
          <w:sz w:val="24"/>
          <w:szCs w:val="24"/>
        </w:rPr>
      </w:pPr>
      <w:r w:rsidRPr="00740FA2">
        <w:rPr>
          <w:sz w:val="24"/>
          <w:szCs w:val="24"/>
        </w:rPr>
        <w:t xml:space="preserve"> Hal ini sesuai dengan hasil survei dari TIMSS (</w:t>
      </w:r>
      <w:r w:rsidRPr="00740FA2">
        <w:rPr>
          <w:i/>
          <w:iCs/>
          <w:sz w:val="24"/>
          <w:szCs w:val="24"/>
        </w:rPr>
        <w:t>Third Internasional in</w:t>
      </w:r>
      <w:r w:rsidRPr="00740FA2">
        <w:rPr>
          <w:sz w:val="24"/>
          <w:szCs w:val="24"/>
        </w:rPr>
        <w:t xml:space="preserve"> </w:t>
      </w:r>
      <w:r w:rsidRPr="00740FA2">
        <w:rPr>
          <w:i/>
          <w:iCs/>
          <w:sz w:val="24"/>
          <w:szCs w:val="24"/>
        </w:rPr>
        <w:t>Mathematics and Science Study</w:t>
      </w:r>
      <w:r w:rsidRPr="00740FA2">
        <w:rPr>
          <w:sz w:val="24"/>
          <w:szCs w:val="24"/>
        </w:rPr>
        <w:t xml:space="preserve">) tahun 2015 menunjukan bahwa kemampuan siswa Indonesia dalam bidang Sains berada pada urutan ke-36 dari 49 Negara yang disurvei. Sementara Laporan hasil survei PISA </w:t>
      </w:r>
      <w:r w:rsidRPr="00740FA2">
        <w:rPr>
          <w:i/>
          <w:sz w:val="24"/>
          <w:szCs w:val="24"/>
        </w:rPr>
        <w:t xml:space="preserve">(Programme International for Student Assesment) </w:t>
      </w:r>
      <w:r w:rsidRPr="00740FA2">
        <w:rPr>
          <w:sz w:val="24"/>
          <w:szCs w:val="24"/>
        </w:rPr>
        <w:t xml:space="preserve">2018 menyatakan bahwa performa </w:t>
      </w:r>
      <w:r w:rsidRPr="00740FA2">
        <w:rPr>
          <w:sz w:val="24"/>
          <w:szCs w:val="24"/>
        </w:rPr>
        <w:lastRenderedPageBreak/>
        <w:t>peserta didik Indonesia untuk Sains berada di peringkat 70 dari 77 Negara yang di evaluasi.</w:t>
      </w:r>
      <w:r w:rsidR="008C0624" w:rsidRPr="00740FA2">
        <w:rPr>
          <w:rStyle w:val="FootnoteReference"/>
          <w:sz w:val="24"/>
          <w:szCs w:val="24"/>
        </w:rPr>
        <w:footnoteReference w:id="3"/>
      </w:r>
    </w:p>
    <w:p w:rsidR="00DC7D28" w:rsidRPr="00740FA2" w:rsidRDefault="00DC7D28" w:rsidP="00DC7D28">
      <w:pPr>
        <w:spacing w:line="480" w:lineRule="auto"/>
        <w:ind w:left="720" w:firstLine="720"/>
        <w:jc w:val="both"/>
        <w:rPr>
          <w:sz w:val="24"/>
          <w:szCs w:val="24"/>
        </w:rPr>
      </w:pPr>
      <w:r w:rsidRPr="00740FA2">
        <w:rPr>
          <w:sz w:val="24"/>
          <w:szCs w:val="24"/>
        </w:rPr>
        <w:t xml:space="preserve">Pada kurikulum 2013 dijelaskan bahwa asesmen siswa dalam proses pembelajran sangat erat kaitannya dengan keterampilan berpikir. Keterampilan berpikir siswa dapat dilatih melalui pemberian pengalaman yang bermakna pada proses pembelajaran. </w:t>
      </w:r>
      <w:proofErr w:type="gramStart"/>
      <w:r w:rsidRPr="00740FA2">
        <w:rPr>
          <w:sz w:val="24"/>
          <w:szCs w:val="24"/>
        </w:rPr>
        <w:t>Kemampuan berpikir siswa dalam membangun konsep baru pada pembelajaran sains dapat dilatih melalui pengembangan Keterampilan Proses Sains (KPS).</w:t>
      </w:r>
      <w:proofErr w:type="gramEnd"/>
      <w:r w:rsidRPr="00740FA2">
        <w:rPr>
          <w:rStyle w:val="FootnoteReference"/>
          <w:sz w:val="24"/>
          <w:szCs w:val="24"/>
        </w:rPr>
        <w:footnoteReference w:id="4"/>
      </w:r>
      <w:r w:rsidRPr="00740FA2">
        <w:rPr>
          <w:color w:val="000000"/>
          <w:sz w:val="24"/>
          <w:szCs w:val="24"/>
        </w:rPr>
        <w:t xml:space="preserve"> </w:t>
      </w:r>
      <w:proofErr w:type="gramStart"/>
      <w:r w:rsidRPr="00740FA2">
        <w:rPr>
          <w:color w:val="000000"/>
          <w:sz w:val="24"/>
          <w:szCs w:val="24"/>
        </w:rPr>
        <w:t>Keterampilan Proses Sains (KPS) sangat penting bagi setiap peserta didik sebagai bekal untuk menggunakan metode ilmiah dalam mengembangkan sains untuk memperoleh pengetahuan baru atau mengembangkan pengetahuan yang dimiliki.</w:t>
      </w:r>
      <w:proofErr w:type="gramEnd"/>
      <w:r w:rsidRPr="00740FA2">
        <w:rPr>
          <w:color w:val="000000"/>
          <w:sz w:val="24"/>
          <w:szCs w:val="24"/>
        </w:rPr>
        <w:t xml:space="preserve"> </w:t>
      </w:r>
      <w:r w:rsidRPr="00740FA2">
        <w:rPr>
          <w:sz w:val="24"/>
          <w:szCs w:val="24"/>
        </w:rPr>
        <w:t>Proses penemuan konsep melibatkan keterampilan-keterampilan yang mendasar melalui percobaan ilmiah dapat dilaksanakan dan ditingkatkan melalui kegiatan laboratorium sebagai keterampilan proses sains.</w:t>
      </w:r>
      <w:r w:rsidRPr="00740FA2">
        <w:rPr>
          <w:rStyle w:val="FootnoteReference"/>
          <w:sz w:val="24"/>
          <w:szCs w:val="24"/>
        </w:rPr>
        <w:footnoteReference w:id="5"/>
      </w:r>
      <w:r w:rsidRPr="00740FA2">
        <w:rPr>
          <w:sz w:val="24"/>
          <w:szCs w:val="24"/>
        </w:rPr>
        <w:t xml:space="preserve"> </w:t>
      </w:r>
    </w:p>
    <w:p w:rsidR="00DC7D28" w:rsidRPr="00740FA2" w:rsidRDefault="00DC7D28" w:rsidP="00DC7D28">
      <w:pPr>
        <w:pStyle w:val="ListParagraph"/>
        <w:spacing w:after="0" w:line="480" w:lineRule="auto"/>
        <w:ind w:firstLine="720"/>
        <w:jc w:val="both"/>
        <w:rPr>
          <w:rFonts w:ascii="Times New Roman" w:hAnsi="Times New Roman" w:cs="Times New Roman"/>
          <w:sz w:val="24"/>
          <w:szCs w:val="24"/>
        </w:rPr>
      </w:pPr>
      <w:r w:rsidRPr="00740FA2">
        <w:rPr>
          <w:rFonts w:ascii="Times New Roman" w:hAnsi="Times New Roman" w:cs="Times New Roman"/>
          <w:sz w:val="24"/>
          <w:szCs w:val="24"/>
          <w:lang w:val="id-ID"/>
        </w:rPr>
        <w:t>Hasil observasi yang peneliti lakukan di tiga SMPN</w:t>
      </w:r>
      <w:r w:rsidRPr="00740FA2">
        <w:rPr>
          <w:rFonts w:ascii="Times New Roman" w:hAnsi="Times New Roman" w:cs="Times New Roman"/>
          <w:sz w:val="24"/>
          <w:szCs w:val="24"/>
        </w:rPr>
        <w:t xml:space="preserve"> yaitu SMP 1 Kota Bengkulu, SMP 8 Kota Bengkulu dan SMP 19 Kota Bengkulu</w:t>
      </w:r>
      <w:r w:rsidRPr="00740FA2">
        <w:rPr>
          <w:rFonts w:ascii="Times New Roman" w:hAnsi="Times New Roman" w:cs="Times New Roman"/>
          <w:sz w:val="24"/>
          <w:szCs w:val="24"/>
          <w:lang w:val="id-ID"/>
        </w:rPr>
        <w:t xml:space="preserve"> </w:t>
      </w:r>
      <w:r w:rsidRPr="00740FA2">
        <w:rPr>
          <w:rFonts w:ascii="Times New Roman" w:hAnsi="Times New Roman" w:cs="Times New Roman"/>
          <w:sz w:val="24"/>
          <w:szCs w:val="24"/>
        </w:rPr>
        <w:t xml:space="preserve">pada kelas VII materi interaksi makhluk hidup dengan lingkungannya yang bermuatan </w:t>
      </w:r>
      <w:r w:rsidRPr="00740FA2">
        <w:rPr>
          <w:rFonts w:ascii="Times New Roman" w:hAnsi="Times New Roman" w:cs="Times New Roman"/>
          <w:sz w:val="24"/>
          <w:szCs w:val="24"/>
        </w:rPr>
        <w:lastRenderedPageBreak/>
        <w:t>Keterampilan Proses Sains (KPS) tergolong rendah hal ini dibuktikan dengan analisis soal yang di lakukan di</w:t>
      </w:r>
      <w:r w:rsidRPr="00740FA2">
        <w:rPr>
          <w:rFonts w:ascii="Times New Roman" w:hAnsi="Times New Roman" w:cs="Times New Roman"/>
          <w:sz w:val="24"/>
          <w:szCs w:val="24"/>
          <w:lang w:val="id-ID"/>
        </w:rPr>
        <w:t xml:space="preserve"> SMPN </w:t>
      </w:r>
      <w:r w:rsidRPr="00740FA2">
        <w:rPr>
          <w:rFonts w:ascii="Times New Roman" w:hAnsi="Times New Roman" w:cs="Times New Roman"/>
          <w:sz w:val="24"/>
          <w:szCs w:val="24"/>
        </w:rPr>
        <w:t>5 Kota Bengkulu</w:t>
      </w:r>
      <w:r w:rsidRPr="00740FA2">
        <w:rPr>
          <w:rFonts w:ascii="Times New Roman" w:hAnsi="Times New Roman" w:cs="Times New Roman"/>
          <w:sz w:val="24"/>
          <w:szCs w:val="24"/>
          <w:lang w:val="id-ID"/>
        </w:rPr>
        <w:t xml:space="preserve"> menunjukan bahwa rata-rata persentase indikator Keterampilan Proses Sains</w:t>
      </w:r>
      <w:r w:rsidRPr="00740FA2">
        <w:rPr>
          <w:rFonts w:ascii="Times New Roman" w:hAnsi="Times New Roman" w:cs="Times New Roman"/>
          <w:sz w:val="24"/>
          <w:szCs w:val="24"/>
        </w:rPr>
        <w:t xml:space="preserve"> (KPS) sebesar 29% sedangkan dari SMPN 8 Kota Bengkulu menunjukan rata-rata indikator </w:t>
      </w:r>
      <w:r w:rsidRPr="00740FA2">
        <w:rPr>
          <w:rFonts w:ascii="Times New Roman" w:hAnsi="Times New Roman" w:cs="Times New Roman"/>
          <w:sz w:val="24"/>
          <w:szCs w:val="24"/>
          <w:lang w:val="id-ID"/>
        </w:rPr>
        <w:t>Keterampilan Proses Sains</w:t>
      </w:r>
      <w:r w:rsidRPr="00740FA2">
        <w:rPr>
          <w:rFonts w:ascii="Times New Roman" w:hAnsi="Times New Roman" w:cs="Times New Roman"/>
          <w:sz w:val="24"/>
          <w:szCs w:val="24"/>
        </w:rPr>
        <w:t xml:space="preserve"> (KPS) sebesar 23% sedangkan dari SMPN 19 Kota Bengkulu menunjukan bahwa rata-rata persentase indikator </w:t>
      </w:r>
      <w:r w:rsidRPr="00740FA2">
        <w:rPr>
          <w:rFonts w:ascii="Times New Roman" w:hAnsi="Times New Roman" w:cs="Times New Roman"/>
          <w:sz w:val="24"/>
          <w:szCs w:val="24"/>
          <w:lang w:val="id-ID"/>
        </w:rPr>
        <w:t>Keterampilan Proses Sains</w:t>
      </w:r>
      <w:r w:rsidRPr="00740FA2">
        <w:rPr>
          <w:rFonts w:ascii="Times New Roman" w:hAnsi="Times New Roman" w:cs="Times New Roman"/>
          <w:sz w:val="24"/>
          <w:szCs w:val="24"/>
        </w:rPr>
        <w:t xml:space="preserve"> (KPS) sebesar 19%.</w:t>
      </w:r>
    </w:p>
    <w:p w:rsidR="00F30793" w:rsidRPr="00740FA2" w:rsidRDefault="00DC7D28" w:rsidP="00DC7D28">
      <w:pPr>
        <w:pStyle w:val="ListParagraph"/>
        <w:spacing w:after="0" w:line="480" w:lineRule="auto"/>
        <w:ind w:firstLine="720"/>
        <w:jc w:val="both"/>
        <w:rPr>
          <w:rFonts w:ascii="Times New Roman" w:hAnsi="Times New Roman" w:cs="Times New Roman"/>
          <w:b/>
          <w:sz w:val="24"/>
          <w:szCs w:val="24"/>
        </w:rPr>
      </w:pPr>
      <w:r w:rsidRPr="00740FA2">
        <w:rPr>
          <w:rFonts w:ascii="Times New Roman" w:hAnsi="Times New Roman" w:cs="Times New Roman"/>
          <w:sz w:val="24"/>
          <w:szCs w:val="24"/>
        </w:rPr>
        <w:t>Berdasarkan uraian latar belakang masalah tersebut, maka peneliti tertarik untuk mengembangkan Asesmen Keterampilan Proses Sains Materi Interaksi Makhluk Hidup Dengan Lingkunganya kelas VII di SMPN Se</w:t>
      </w:r>
      <w:r w:rsidRPr="00740FA2">
        <w:rPr>
          <w:rFonts w:ascii="Times New Roman" w:hAnsi="Times New Roman" w:cs="Times New Roman"/>
          <w:sz w:val="24"/>
          <w:szCs w:val="24"/>
          <w:lang w:val="id-ID"/>
        </w:rPr>
        <w:t>-</w:t>
      </w:r>
      <w:r w:rsidRPr="00740FA2">
        <w:rPr>
          <w:rFonts w:ascii="Times New Roman" w:hAnsi="Times New Roman" w:cs="Times New Roman"/>
          <w:sz w:val="24"/>
          <w:szCs w:val="24"/>
        </w:rPr>
        <w:t>Kota Bengkulu, sehingga judul penelitian ini adalah “</w:t>
      </w:r>
      <w:r w:rsidRPr="00740FA2">
        <w:rPr>
          <w:rFonts w:ascii="Times New Roman" w:hAnsi="Times New Roman" w:cs="Times New Roman"/>
          <w:b/>
          <w:sz w:val="24"/>
          <w:szCs w:val="24"/>
        </w:rPr>
        <w:t>Pengembangan Asesmen Untuk Mengukur Keterampilan Proses Sains Materi Interaksi Makhluk Hidup Dengan Lingkugannya Di SMP Se-Kota Bengkulu”.</w:t>
      </w:r>
    </w:p>
    <w:p w:rsidR="007D571B" w:rsidRPr="00740FA2" w:rsidRDefault="00652335" w:rsidP="007D571B">
      <w:pPr>
        <w:pStyle w:val="ListParagraph"/>
        <w:numPr>
          <w:ilvl w:val="0"/>
          <w:numId w:val="3"/>
        </w:numPr>
        <w:spacing w:line="480" w:lineRule="auto"/>
        <w:jc w:val="both"/>
        <w:rPr>
          <w:rFonts w:ascii="Times New Roman" w:hAnsi="Times New Roman" w:cs="Times New Roman"/>
          <w:sz w:val="24"/>
          <w:szCs w:val="24"/>
        </w:rPr>
      </w:pPr>
      <w:r w:rsidRPr="00740FA2">
        <w:rPr>
          <w:rFonts w:ascii="Times New Roman" w:hAnsi="Times New Roman" w:cs="Times New Roman"/>
          <w:b/>
          <w:sz w:val="24"/>
          <w:szCs w:val="24"/>
        </w:rPr>
        <w:t>METODE PENELITIAN</w:t>
      </w:r>
    </w:p>
    <w:p w:rsidR="007D571B" w:rsidRPr="00740FA2" w:rsidRDefault="007D571B" w:rsidP="007D571B">
      <w:pPr>
        <w:pStyle w:val="ListParagraph"/>
        <w:spacing w:line="480" w:lineRule="auto"/>
        <w:ind w:firstLine="720"/>
        <w:jc w:val="both"/>
        <w:rPr>
          <w:rFonts w:ascii="Times New Roman" w:hAnsi="Times New Roman" w:cs="Times New Roman"/>
          <w:sz w:val="24"/>
          <w:szCs w:val="24"/>
        </w:rPr>
      </w:pPr>
      <w:proofErr w:type="gramStart"/>
      <w:r w:rsidRPr="00740FA2">
        <w:rPr>
          <w:rFonts w:ascii="Times New Roman" w:hAnsi="Times New Roman" w:cs="Times New Roman"/>
          <w:sz w:val="24"/>
          <w:szCs w:val="24"/>
        </w:rPr>
        <w:t>Penelitian ini menggunakan model pengembangan menurut Borg &amp; Gall yang dikembangkan oleh Sugiyono.</w:t>
      </w:r>
      <w:proofErr w:type="gramEnd"/>
      <w:r w:rsidRPr="00740FA2">
        <w:rPr>
          <w:rFonts w:ascii="Times New Roman" w:hAnsi="Times New Roman" w:cs="Times New Roman"/>
          <w:sz w:val="24"/>
          <w:szCs w:val="24"/>
        </w:rPr>
        <w:t xml:space="preserve"> </w:t>
      </w:r>
      <w:proofErr w:type="gramStart"/>
      <w:r w:rsidRPr="00740FA2">
        <w:rPr>
          <w:rFonts w:ascii="Times New Roman" w:hAnsi="Times New Roman" w:cs="Times New Roman"/>
          <w:sz w:val="24"/>
          <w:szCs w:val="24"/>
        </w:rPr>
        <w:t xml:space="preserve">Borg &amp; Gall menyatakan bahwa pendekatan </w:t>
      </w:r>
      <w:r w:rsidRPr="00740FA2">
        <w:rPr>
          <w:rFonts w:ascii="Times New Roman" w:hAnsi="Times New Roman" w:cs="Times New Roman"/>
          <w:i/>
          <w:sz w:val="24"/>
          <w:szCs w:val="24"/>
        </w:rPr>
        <w:t xml:space="preserve">research and development </w:t>
      </w:r>
      <w:r w:rsidRPr="00740FA2">
        <w:rPr>
          <w:rFonts w:ascii="Times New Roman" w:hAnsi="Times New Roman" w:cs="Times New Roman"/>
          <w:sz w:val="24"/>
          <w:szCs w:val="24"/>
        </w:rPr>
        <w:t>(RnD) dalam pendidian meliputi sepuluh langkah.</w:t>
      </w:r>
      <w:proofErr w:type="gramEnd"/>
      <w:r w:rsidRPr="00740FA2">
        <w:rPr>
          <w:rFonts w:ascii="Times New Roman" w:hAnsi="Times New Roman" w:cs="Times New Roman"/>
          <w:sz w:val="24"/>
          <w:szCs w:val="24"/>
        </w:rPr>
        <w:t xml:space="preserve"> Dari sepuluh langkah yang adap eneliti </w:t>
      </w:r>
      <w:proofErr w:type="gramStart"/>
      <w:r w:rsidRPr="00740FA2">
        <w:rPr>
          <w:rFonts w:ascii="Times New Roman" w:hAnsi="Times New Roman" w:cs="Times New Roman"/>
          <w:sz w:val="24"/>
          <w:szCs w:val="24"/>
        </w:rPr>
        <w:t>akan</w:t>
      </w:r>
      <w:proofErr w:type="gramEnd"/>
      <w:r w:rsidRPr="00740FA2">
        <w:rPr>
          <w:rFonts w:ascii="Times New Roman" w:hAnsi="Times New Roman" w:cs="Times New Roman"/>
          <w:sz w:val="24"/>
          <w:szCs w:val="24"/>
        </w:rPr>
        <w:t xml:space="preserve"> membatasi dengan disesuaikan akan kebutuhan penelitian dan pengembangan yang dilakukan. </w:t>
      </w:r>
      <w:proofErr w:type="gramStart"/>
      <w:r w:rsidRPr="00740FA2">
        <w:rPr>
          <w:rFonts w:ascii="Times New Roman" w:hAnsi="Times New Roman" w:cs="Times New Roman"/>
          <w:sz w:val="24"/>
          <w:szCs w:val="24"/>
        </w:rPr>
        <w:t>Setelah disederhankan prosedur penelitian dan pengembangan menjadi delapan langkah hanya sampai tahap penegembangan.</w:t>
      </w:r>
      <w:proofErr w:type="gramEnd"/>
      <w:r w:rsidRPr="00740FA2">
        <w:rPr>
          <w:rFonts w:ascii="Times New Roman" w:hAnsi="Times New Roman" w:cs="Times New Roman"/>
          <w:sz w:val="24"/>
          <w:szCs w:val="24"/>
        </w:rPr>
        <w:t xml:space="preserve"> </w:t>
      </w:r>
    </w:p>
    <w:p w:rsidR="007D571B" w:rsidRPr="00740FA2" w:rsidRDefault="007D571B" w:rsidP="007D571B">
      <w:pPr>
        <w:pStyle w:val="ListParagraph"/>
        <w:spacing w:after="0"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w:lastRenderedPageBreak/>
        <mc:AlternateContent>
          <mc:Choice Requires="wps">
            <w:drawing>
              <wp:anchor distT="0" distB="0" distL="0" distR="0" simplePos="0" relativeHeight="251663360" behindDoc="0" locked="0" layoutInCell="1" allowOverlap="1" wp14:anchorId="7F831305" wp14:editId="627DB2DB">
                <wp:simplePos x="0" y="0"/>
                <wp:positionH relativeFrom="column">
                  <wp:posOffset>3874770</wp:posOffset>
                </wp:positionH>
                <wp:positionV relativeFrom="paragraph">
                  <wp:posOffset>681989</wp:posOffset>
                </wp:positionV>
                <wp:extent cx="1190625" cy="1038225"/>
                <wp:effectExtent l="0" t="0" r="28575" b="28575"/>
                <wp:wrapNone/>
                <wp:docPr id="10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038225"/>
                        </a:xfrm>
                        <a:prstGeom prst="rect">
                          <a:avLst/>
                        </a:prstGeom>
                        <a:solidFill>
                          <a:srgbClr val="FFFFFF"/>
                        </a:solidFill>
                        <a:ln w="25400" cap="flat" cmpd="sng">
                          <a:solidFill>
                            <a:srgbClr val="000000"/>
                          </a:solidFill>
                          <a:prstDash val="solid"/>
                          <a:round/>
                          <a:headEnd/>
                          <a:tailEnd/>
                        </a:ln>
                      </wps:spPr>
                      <wps:txbx>
                        <w:txbxContent>
                          <w:p w:rsidR="007D571B" w:rsidRDefault="007D571B" w:rsidP="007D571B">
                            <w:pPr>
                              <w:jc w:val="both"/>
                              <w:rPr>
                                <w:sz w:val="24"/>
                                <w:szCs w:val="24"/>
                              </w:rPr>
                            </w:pPr>
                            <w:r>
                              <w:rPr>
                                <w:sz w:val="24"/>
                                <w:szCs w:val="24"/>
                              </w:rPr>
                              <w:t xml:space="preserve">Pengembangan </w:t>
                            </w:r>
                            <w:proofErr w:type="gramStart"/>
                            <w:r>
                              <w:rPr>
                                <w:sz w:val="24"/>
                                <w:szCs w:val="24"/>
                              </w:rPr>
                              <w:t>Format  Produk</w:t>
                            </w:r>
                            <w:proofErr w:type="gramEnd"/>
                            <w:r>
                              <w:rPr>
                                <w:sz w:val="24"/>
                                <w:szCs w:val="24"/>
                              </w:rPr>
                              <w:t xml:space="preserve"> Awal</w:t>
                            </w:r>
                          </w:p>
                          <w:p w:rsidR="007D571B" w:rsidRDefault="007D571B" w:rsidP="007D571B">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left:0;text-align:left;margin-left:305.1pt;margin-top:53.7pt;width:93.75pt;height:8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" strokeweight="2pt">
                <v:stroke joinstyle="round"/>
                <v:path arrowok="t"/>
                <v:textbox>
                  <w:txbxContent>
                    <w:p w:rsidR="007D571B" w:rsidRDefault="007D571B" w:rsidP="007D571B">
                      <w:pPr>
                        <w:jc w:val="both"/>
                        <w:rPr>
                          <w:sz w:val="24"/>
                          <w:szCs w:val="24"/>
                        </w:rPr>
                      </w:pPr>
                      <w:r>
                        <w:rPr>
                          <w:sz w:val="24"/>
                          <w:szCs w:val="24"/>
                        </w:rPr>
                        <w:t xml:space="preserve">Pengembangan </w:t>
                      </w:r>
                      <w:proofErr w:type="gramStart"/>
                      <w:r>
                        <w:rPr>
                          <w:sz w:val="24"/>
                          <w:szCs w:val="24"/>
                        </w:rPr>
                        <w:t>Format  Produk</w:t>
                      </w:r>
                      <w:proofErr w:type="gramEnd"/>
                      <w:r>
                        <w:rPr>
                          <w:sz w:val="24"/>
                          <w:szCs w:val="24"/>
                        </w:rPr>
                        <w:t xml:space="preserve"> Awal</w:t>
                      </w:r>
                    </w:p>
                    <w:p w:rsidR="007D571B" w:rsidRDefault="007D571B" w:rsidP="007D571B">
                      <w:pPr>
                        <w:jc w:val="center"/>
                      </w:pPr>
                    </w:p>
                  </w:txbxContent>
                </v:textbox>
              </v:rect>
            </w:pict>
          </mc:Fallback>
        </mc:AlternateContent>
      </w:r>
      <w:r w:rsidRPr="00740FA2">
        <w:rPr>
          <w:rFonts w:ascii="Times New Roman" w:hAnsi="Times New Roman" w:cs="Times New Roman"/>
          <w:sz w:val="24"/>
          <w:szCs w:val="24"/>
        </w:rPr>
        <w:t xml:space="preserve">Adapun langkah-langkah penelitian tersebut seperti ditunjukan pada bagan dibawah </w:t>
      </w:r>
      <w:proofErr w:type="gramStart"/>
      <w:r w:rsidRPr="00740FA2">
        <w:rPr>
          <w:rFonts w:ascii="Times New Roman" w:hAnsi="Times New Roman" w:cs="Times New Roman"/>
          <w:sz w:val="24"/>
          <w:szCs w:val="24"/>
        </w:rPr>
        <w:t>ini :</w:t>
      </w:r>
      <w:proofErr w:type="gramEnd"/>
    </w:p>
    <w:p w:rsidR="007D571B" w:rsidRPr="00740FA2" w:rsidRDefault="007D571B" w:rsidP="007D571B">
      <w:pPr>
        <w:pStyle w:val="ListParagrap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0B436822" wp14:editId="33FE9B65">
                <wp:simplePos x="0" y="0"/>
                <wp:positionH relativeFrom="column">
                  <wp:posOffset>2436495</wp:posOffset>
                </wp:positionH>
                <wp:positionV relativeFrom="paragraph">
                  <wp:posOffset>181610</wp:posOffset>
                </wp:positionV>
                <wp:extent cx="1064895" cy="609600"/>
                <wp:effectExtent l="0" t="0" r="20955" b="19050"/>
                <wp:wrapNone/>
                <wp:docPr id="104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95" cy="609600"/>
                        </a:xfrm>
                        <a:prstGeom prst="rect">
                          <a:avLst/>
                        </a:prstGeom>
                        <a:solidFill>
                          <a:srgbClr val="FFFFFF"/>
                        </a:solidFill>
                        <a:ln w="25400" cap="flat" cmpd="sng">
                          <a:solidFill>
                            <a:srgbClr val="000000"/>
                          </a:solidFill>
                          <a:prstDash val="solid"/>
                          <a:round/>
                          <a:headEnd/>
                          <a:tailEnd/>
                        </a:ln>
                      </wps:spPr>
                      <wps:txbx>
                        <w:txbxContent>
                          <w:p w:rsidR="007D571B" w:rsidRDefault="007D571B" w:rsidP="007D571B">
                            <w:pPr>
                              <w:jc w:val="both"/>
                              <w:rPr>
                                <w:sz w:val="24"/>
                                <w:szCs w:val="24"/>
                              </w:rPr>
                            </w:pPr>
                            <w:r>
                              <w:rPr>
                                <w:sz w:val="24"/>
                                <w:szCs w:val="24"/>
                              </w:rPr>
                              <w:t>Perencanaan</w:t>
                            </w:r>
                          </w:p>
                          <w:p w:rsidR="007D571B" w:rsidRDefault="007D571B" w:rsidP="007D571B">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191.85pt;margin-top:14.3pt;width:83.85pt;height:4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" strokeweight="2pt">
                <v:stroke joinstyle="round"/>
                <v:path arrowok="t"/>
                <v:textbox>
                  <w:txbxContent>
                    <w:p w:rsidR="007D571B" w:rsidRDefault="007D571B" w:rsidP="007D571B">
                      <w:pPr>
                        <w:jc w:val="both"/>
                        <w:rPr>
                          <w:sz w:val="24"/>
                          <w:szCs w:val="24"/>
                        </w:rPr>
                      </w:pPr>
                      <w:r>
                        <w:rPr>
                          <w:sz w:val="24"/>
                          <w:szCs w:val="24"/>
                        </w:rPr>
                        <w:t>Perencanaan</w:t>
                      </w:r>
                    </w:p>
                    <w:p w:rsidR="007D571B" w:rsidRDefault="007D571B" w:rsidP="007D571B">
                      <w:pPr>
                        <w:jc w:val="center"/>
                      </w:pPr>
                    </w:p>
                  </w:txbxContent>
                </v:textbox>
              </v:rect>
            </w:pict>
          </mc:Fallback>
        </mc:AlternateContent>
      </w:r>
      <w:r w:rsidRPr="00740FA2">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499C50A0" wp14:editId="0CCDE94A">
                <wp:simplePos x="0" y="0"/>
                <wp:positionH relativeFrom="column">
                  <wp:posOffset>512446</wp:posOffset>
                </wp:positionH>
                <wp:positionV relativeFrom="paragraph">
                  <wp:posOffset>86360</wp:posOffset>
                </wp:positionV>
                <wp:extent cx="1466850" cy="847725"/>
                <wp:effectExtent l="0" t="0" r="19050" b="28575"/>
                <wp:wrapNone/>
                <wp:docPr id="10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847725"/>
                        </a:xfrm>
                        <a:prstGeom prst="rect">
                          <a:avLst/>
                        </a:prstGeom>
                        <a:solidFill>
                          <a:srgbClr val="FFFFFF"/>
                        </a:solidFill>
                        <a:ln w="25400" cap="flat" cmpd="sng">
                          <a:solidFill>
                            <a:srgbClr val="000000"/>
                          </a:solidFill>
                          <a:prstDash val="solid"/>
                          <a:round/>
                          <a:headEnd/>
                          <a:tailEnd/>
                        </a:ln>
                      </wps:spPr>
                      <wps:txbx>
                        <w:txbxContent>
                          <w:p w:rsidR="007D571B" w:rsidRDefault="007D571B" w:rsidP="007D571B">
                            <w:pPr>
                              <w:rPr>
                                <w:sz w:val="24"/>
                                <w:szCs w:val="24"/>
                              </w:rPr>
                            </w:pPr>
                            <w:r>
                              <w:rPr>
                                <w:sz w:val="24"/>
                                <w:szCs w:val="24"/>
                              </w:rPr>
                              <w:t>Penelitian Dan Pengumpulan Informasi Awal</w:t>
                            </w:r>
                          </w:p>
                          <w:p w:rsidR="007D571B" w:rsidRDefault="007D571B" w:rsidP="007D571B">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40.35pt;margin-top:6.8pt;width:115.5pt;height:66.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" strokeweight="2pt">
                <v:stroke joinstyle="round"/>
                <v:path arrowok="t"/>
                <v:textbox>
                  <w:txbxContent>
                    <w:p w:rsidR="007D571B" w:rsidRDefault="007D571B" w:rsidP="007D571B">
                      <w:pPr>
                        <w:rPr>
                          <w:sz w:val="24"/>
                          <w:szCs w:val="24"/>
                        </w:rPr>
                      </w:pPr>
                      <w:r>
                        <w:rPr>
                          <w:sz w:val="24"/>
                          <w:szCs w:val="24"/>
                        </w:rPr>
                        <w:t>Penelitian Dan Pengumpulan Informasi Awal</w:t>
                      </w:r>
                    </w:p>
                    <w:p w:rsidR="007D571B" w:rsidRDefault="007D571B" w:rsidP="007D571B">
                      <w:pPr>
                        <w:jc w:val="center"/>
                      </w:pPr>
                    </w:p>
                  </w:txbxContent>
                </v:textbox>
              </v:rect>
            </w:pict>
          </mc:Fallback>
        </mc:AlternateContent>
      </w:r>
    </w:p>
    <w:p w:rsidR="007D571B" w:rsidRPr="00740FA2" w:rsidRDefault="007D571B" w:rsidP="007D571B">
      <w:pPr>
        <w:pStyle w:val="ListParagraph"/>
        <w:spacing w:after="0"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527B6338" wp14:editId="629A430B">
                <wp:simplePos x="0" y="0"/>
                <wp:positionH relativeFrom="column">
                  <wp:posOffset>1979296</wp:posOffset>
                </wp:positionH>
                <wp:positionV relativeFrom="paragraph">
                  <wp:posOffset>109855</wp:posOffset>
                </wp:positionV>
                <wp:extent cx="457200" cy="228600"/>
                <wp:effectExtent l="0" t="19050" r="38100" b="38100"/>
                <wp:wrapNone/>
                <wp:docPr id="1042"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ightArrow">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55.85pt;margin-top:8.6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" strokeweight="2pt">
                <v:stroke joinstyle="round"/>
                <v:path arrowok="t"/>
              </v:shape>
            </w:pict>
          </mc:Fallback>
        </mc:AlternateContent>
      </w:r>
      <w:r w:rsidRPr="00740FA2">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530AE5D2" wp14:editId="641F878C">
                <wp:simplePos x="0" y="0"/>
                <wp:positionH relativeFrom="column">
                  <wp:posOffset>3503295</wp:posOffset>
                </wp:positionH>
                <wp:positionV relativeFrom="paragraph">
                  <wp:posOffset>52705</wp:posOffset>
                </wp:positionV>
                <wp:extent cx="371475" cy="285750"/>
                <wp:effectExtent l="0" t="19050" r="47625" b="38100"/>
                <wp:wrapNone/>
                <wp:docPr id="1043"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85750"/>
                        </a:xfrm>
                        <a:prstGeom prst="rightArrow">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Arrow 10" o:spid="_x0000_s1026" type="#_x0000_t13" style="position:absolute;margin-left:275.85pt;margin-top:4.15pt;width:29.25pt;height:2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" adj="13292" strokeweight="2pt">
                <v:stroke joinstyle="round"/>
                <v:path arrowok="t"/>
              </v:shape>
            </w:pict>
          </mc:Fallback>
        </mc:AlternateContent>
      </w:r>
    </w:p>
    <w:p w:rsidR="007D571B" w:rsidRPr="00740FA2" w:rsidRDefault="007D571B" w:rsidP="007D571B">
      <w:pPr>
        <w:pStyle w:val="ListParagraph"/>
        <w:tabs>
          <w:tab w:val="left" w:pos="5910"/>
        </w:tabs>
        <w:spacing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289FF308" wp14:editId="1B3B4656">
                <wp:simplePos x="0" y="0"/>
                <wp:positionH relativeFrom="column">
                  <wp:posOffset>4208145</wp:posOffset>
                </wp:positionH>
                <wp:positionV relativeFrom="paragraph">
                  <wp:posOffset>340995</wp:posOffset>
                </wp:positionV>
                <wp:extent cx="333375" cy="556260"/>
                <wp:effectExtent l="19050" t="0" r="28575" b="34290"/>
                <wp:wrapNone/>
                <wp:docPr id="1044"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556260"/>
                        </a:xfrm>
                        <a:prstGeom prst="downArrow">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331.35pt;margin-top:26.85pt;width:26.25pt;height:43.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" adj="15127" strokeweight="2pt">
                <v:stroke joinstyle="round"/>
                <v:path arrowok="t"/>
              </v:shape>
            </w:pict>
          </mc:Fallback>
        </mc:AlternateContent>
      </w:r>
      <w:r w:rsidRPr="00740FA2">
        <w:rPr>
          <w:rFonts w:ascii="Times New Roman" w:hAnsi="Times New Roman" w:cs="Times New Roman"/>
          <w:sz w:val="24"/>
          <w:szCs w:val="24"/>
        </w:rPr>
        <w:tab/>
      </w:r>
    </w:p>
    <w:p w:rsidR="007D571B" w:rsidRPr="00740FA2" w:rsidRDefault="007D571B" w:rsidP="007D571B">
      <w:pPr>
        <w:pStyle w:val="ListParagraph"/>
        <w:spacing w:line="480" w:lineRule="auto"/>
        <w:jc w:val="both"/>
        <w:rPr>
          <w:rFonts w:ascii="Times New Roman" w:hAnsi="Times New Roman" w:cs="Times New Roman"/>
          <w:sz w:val="24"/>
          <w:szCs w:val="24"/>
        </w:rPr>
      </w:pPr>
    </w:p>
    <w:p w:rsidR="007D571B" w:rsidRPr="00740FA2" w:rsidRDefault="007D571B" w:rsidP="007D571B">
      <w:pPr>
        <w:pStyle w:val="ListParagraph"/>
        <w:spacing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4C060F35" wp14:editId="1F82466A">
                <wp:simplePos x="0" y="0"/>
                <wp:positionH relativeFrom="column">
                  <wp:posOffset>2103120</wp:posOffset>
                </wp:positionH>
                <wp:positionV relativeFrom="paragraph">
                  <wp:posOffset>344170</wp:posOffset>
                </wp:positionV>
                <wp:extent cx="400050" cy="285750"/>
                <wp:effectExtent l="0" t="0" r="19050" b="19050"/>
                <wp:wrapNone/>
                <wp:docPr id="1045" name="Lef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00050" cy="285750"/>
                        </a:xfrm>
                        <a:prstGeom prst="leftArrow">
                          <a:avLst>
                            <a:gd name="adj1" fmla="val 50000"/>
                            <a:gd name="adj2" fmla="val 35606"/>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165.6pt;margin-top:27.1pt;width:31.5pt;height:22.5pt;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" adj="5493" strokeweight="2pt">
                <v:stroke joinstyle="round"/>
                <v:path arrowok="t"/>
              </v:shape>
            </w:pict>
          </mc:Fallback>
        </mc:AlternateContent>
      </w:r>
      <w:r w:rsidRPr="00740FA2">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63D40209" wp14:editId="575EEF95">
                <wp:simplePos x="0" y="0"/>
                <wp:positionH relativeFrom="column">
                  <wp:posOffset>2503170</wp:posOffset>
                </wp:positionH>
                <wp:positionV relativeFrom="paragraph">
                  <wp:posOffset>153670</wp:posOffset>
                </wp:positionV>
                <wp:extent cx="1114424" cy="600075"/>
                <wp:effectExtent l="0" t="0" r="28575" b="28575"/>
                <wp:wrapNone/>
                <wp:docPr id="1046"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4" cy="600075"/>
                        </a:xfrm>
                        <a:prstGeom prst="roundRect">
                          <a:avLst/>
                        </a:prstGeom>
                        <a:solidFill>
                          <a:srgbClr val="FFFFFF"/>
                        </a:solidFill>
                        <a:ln w="25400" cap="flat" cmpd="sng">
                          <a:solidFill>
                            <a:srgbClr val="000000"/>
                          </a:solidFill>
                          <a:prstDash val="solid"/>
                          <a:round/>
                          <a:headEnd/>
                          <a:tailEnd/>
                        </a:ln>
                      </wps:spPr>
                      <wps:txbx>
                        <w:txbxContent>
                          <w:p w:rsidR="007D571B" w:rsidRDefault="007D571B" w:rsidP="007D571B">
                            <w:pPr>
                              <w:jc w:val="both"/>
                              <w:rPr>
                                <w:sz w:val="24"/>
                                <w:szCs w:val="24"/>
                              </w:rPr>
                            </w:pPr>
                            <w:r>
                              <w:rPr>
                                <w:sz w:val="24"/>
                                <w:szCs w:val="24"/>
                              </w:rPr>
                              <w:t>Revisi Produk</w:t>
                            </w:r>
                          </w:p>
                          <w:p w:rsidR="007D571B" w:rsidRDefault="007D571B" w:rsidP="007D571B">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9" style="position:absolute;left:0;text-align:left;margin-left:197.1pt;margin-top:12.1pt;width:87.75pt;height:47.2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" strokeweight="2pt">
                <v:path arrowok="t"/>
                <v:textbox>
                  <w:txbxContent>
                    <w:p w:rsidR="007D571B" w:rsidRDefault="007D571B" w:rsidP="007D571B">
                      <w:pPr>
                        <w:jc w:val="both"/>
                        <w:rPr>
                          <w:sz w:val="24"/>
                          <w:szCs w:val="24"/>
                        </w:rPr>
                      </w:pPr>
                      <w:r>
                        <w:rPr>
                          <w:sz w:val="24"/>
                          <w:szCs w:val="24"/>
                        </w:rPr>
                        <w:t>Revisi Produk</w:t>
                      </w:r>
                    </w:p>
                    <w:p w:rsidR="007D571B" w:rsidRDefault="007D571B" w:rsidP="007D571B">
                      <w:pPr>
                        <w:jc w:val="center"/>
                      </w:pPr>
                    </w:p>
                  </w:txbxContent>
                </v:textbox>
              </v:roundrect>
            </w:pict>
          </mc:Fallback>
        </mc:AlternateContent>
      </w:r>
      <w:r w:rsidRPr="00740FA2">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7019F893" wp14:editId="2F620A40">
                <wp:simplePos x="0" y="0"/>
                <wp:positionH relativeFrom="column">
                  <wp:posOffset>512444</wp:posOffset>
                </wp:positionH>
                <wp:positionV relativeFrom="paragraph">
                  <wp:posOffset>153670</wp:posOffset>
                </wp:positionV>
                <wp:extent cx="1609725" cy="676275"/>
                <wp:effectExtent l="0" t="0" r="28575" b="28575"/>
                <wp:wrapNone/>
                <wp:docPr id="1047"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676275"/>
                        </a:xfrm>
                        <a:prstGeom prst="roundRect">
                          <a:avLst/>
                        </a:prstGeom>
                        <a:solidFill>
                          <a:srgbClr val="FFFFFF"/>
                        </a:solidFill>
                        <a:ln w="25400" cap="flat" cmpd="sng">
                          <a:solidFill>
                            <a:srgbClr val="000000"/>
                          </a:solidFill>
                          <a:prstDash val="solid"/>
                          <a:round/>
                          <a:headEnd/>
                          <a:tailEnd/>
                        </a:ln>
                      </wps:spPr>
                      <wps:txbx>
                        <w:txbxContent>
                          <w:p w:rsidR="007D571B" w:rsidRDefault="007D571B" w:rsidP="007D571B">
                            <w:pPr>
                              <w:rPr>
                                <w:sz w:val="24"/>
                                <w:szCs w:val="24"/>
                              </w:rPr>
                            </w:pPr>
                            <w:r>
                              <w:rPr>
                                <w:sz w:val="24"/>
                                <w:szCs w:val="24"/>
                              </w:rPr>
                              <w:t>Uji Coba Skala kecil</w:t>
                            </w:r>
                          </w:p>
                          <w:p w:rsidR="007D571B" w:rsidRDefault="007D571B" w:rsidP="007D571B">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0" style="position:absolute;left:0;text-align:left;margin-left:40.35pt;margin-top:12.1pt;width:126.75pt;height:53.2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" strokeweight="2pt">
                <v:path arrowok="t"/>
                <v:textbox>
                  <w:txbxContent>
                    <w:p w:rsidR="007D571B" w:rsidRDefault="007D571B" w:rsidP="007D571B">
                      <w:pPr>
                        <w:rPr>
                          <w:sz w:val="24"/>
                          <w:szCs w:val="24"/>
                        </w:rPr>
                      </w:pPr>
                      <w:r>
                        <w:rPr>
                          <w:sz w:val="24"/>
                          <w:szCs w:val="24"/>
                        </w:rPr>
                        <w:t>Uji Coba Skala kecil</w:t>
                      </w:r>
                    </w:p>
                    <w:p w:rsidR="007D571B" w:rsidRDefault="007D571B" w:rsidP="007D571B">
                      <w:pPr>
                        <w:jc w:val="center"/>
                      </w:pPr>
                    </w:p>
                  </w:txbxContent>
                </v:textbox>
              </v:roundrect>
            </w:pict>
          </mc:Fallback>
        </mc:AlternateContent>
      </w:r>
      <w:r w:rsidRPr="00740FA2">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5F3013D6" wp14:editId="5275E9BC">
                <wp:simplePos x="0" y="0"/>
                <wp:positionH relativeFrom="column">
                  <wp:posOffset>3617595</wp:posOffset>
                </wp:positionH>
                <wp:positionV relativeFrom="paragraph">
                  <wp:posOffset>258444</wp:posOffset>
                </wp:positionV>
                <wp:extent cx="409575" cy="314325"/>
                <wp:effectExtent l="0" t="0" r="28575" b="28575"/>
                <wp:wrapNone/>
                <wp:docPr id="1048" name="Lef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14325"/>
                        </a:xfrm>
                        <a:prstGeom prst="leftArrow">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Arrow 14" o:spid="_x0000_s1026" type="#_x0000_t66" style="position:absolute;margin-left:284.85pt;margin-top:20.35pt;width:32.25pt;height:24.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" adj="8288" strokeweight="2pt">
                <v:stroke joinstyle="round"/>
                <v:path arrowok="t"/>
              </v:shape>
            </w:pict>
          </mc:Fallback>
        </mc:AlternateContent>
      </w:r>
      <w:r w:rsidRPr="00740FA2">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1094A7D8" wp14:editId="31F7B514">
                <wp:simplePos x="0" y="0"/>
                <wp:positionH relativeFrom="column">
                  <wp:posOffset>4027170</wp:posOffset>
                </wp:positionH>
                <wp:positionV relativeFrom="paragraph">
                  <wp:posOffset>195580</wp:posOffset>
                </wp:positionV>
                <wp:extent cx="941070" cy="638175"/>
                <wp:effectExtent l="0" t="0" r="11430" b="28575"/>
                <wp:wrapNone/>
                <wp:docPr id="1049"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070" cy="638175"/>
                        </a:xfrm>
                        <a:prstGeom prst="roundRect">
                          <a:avLst/>
                        </a:prstGeom>
                        <a:solidFill>
                          <a:srgbClr val="FFFFFF"/>
                        </a:solidFill>
                        <a:ln w="25400" cap="flat" cmpd="sng">
                          <a:solidFill>
                            <a:srgbClr val="000000"/>
                          </a:solidFill>
                          <a:prstDash val="solid"/>
                          <a:round/>
                          <a:headEnd/>
                          <a:tailEnd/>
                        </a:ln>
                      </wps:spPr>
                      <wps:txbx>
                        <w:txbxContent>
                          <w:p w:rsidR="007D571B" w:rsidRDefault="007D571B" w:rsidP="007D571B">
                            <w:pPr>
                              <w:jc w:val="both"/>
                              <w:rPr>
                                <w:sz w:val="24"/>
                                <w:szCs w:val="24"/>
                              </w:rPr>
                            </w:pPr>
                            <w:r>
                              <w:rPr>
                                <w:sz w:val="24"/>
                                <w:szCs w:val="24"/>
                              </w:rPr>
                              <w:t>Uji Coba Awal</w:t>
                            </w:r>
                          </w:p>
                          <w:p w:rsidR="007D571B" w:rsidRDefault="007D571B" w:rsidP="007D571B">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1" style="position:absolute;left:0;text-align:left;margin-left:317.1pt;margin-top:15.4pt;width:74.1pt;height:50.2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" strokeweight="2pt">
                <v:path arrowok="t"/>
                <v:textbox>
                  <w:txbxContent>
                    <w:p w:rsidR="007D571B" w:rsidRDefault="007D571B" w:rsidP="007D571B">
                      <w:pPr>
                        <w:jc w:val="both"/>
                        <w:rPr>
                          <w:sz w:val="24"/>
                          <w:szCs w:val="24"/>
                        </w:rPr>
                      </w:pPr>
                      <w:r>
                        <w:rPr>
                          <w:sz w:val="24"/>
                          <w:szCs w:val="24"/>
                        </w:rPr>
                        <w:t>Uji Coba Awal</w:t>
                      </w:r>
                    </w:p>
                    <w:p w:rsidR="007D571B" w:rsidRDefault="007D571B" w:rsidP="007D571B">
                      <w:pPr>
                        <w:jc w:val="center"/>
                      </w:pPr>
                    </w:p>
                  </w:txbxContent>
                </v:textbox>
              </v:roundrect>
            </w:pict>
          </mc:Fallback>
        </mc:AlternateContent>
      </w:r>
    </w:p>
    <w:p w:rsidR="007D571B" w:rsidRPr="00740FA2" w:rsidRDefault="007D571B" w:rsidP="007D571B">
      <w:pPr>
        <w:pStyle w:val="ListParagraph"/>
        <w:spacing w:line="480" w:lineRule="auto"/>
        <w:jc w:val="both"/>
        <w:rPr>
          <w:rFonts w:ascii="Times New Roman" w:hAnsi="Times New Roman" w:cs="Times New Roman"/>
          <w:sz w:val="24"/>
          <w:szCs w:val="24"/>
        </w:rPr>
      </w:pPr>
    </w:p>
    <w:p w:rsidR="007D571B" w:rsidRPr="00740FA2" w:rsidRDefault="007D571B" w:rsidP="007D571B">
      <w:pPr>
        <w:pStyle w:val="ListParagraph"/>
        <w:spacing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06EA8F2B" wp14:editId="6F83225C">
                <wp:simplePos x="0" y="0"/>
                <wp:positionH relativeFrom="column">
                  <wp:posOffset>1122045</wp:posOffset>
                </wp:positionH>
                <wp:positionV relativeFrom="paragraph">
                  <wp:posOffset>128905</wp:posOffset>
                </wp:positionV>
                <wp:extent cx="304800" cy="219075"/>
                <wp:effectExtent l="19050" t="0" r="19050" b="47625"/>
                <wp:wrapNone/>
                <wp:docPr id="1050"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19075"/>
                        </a:xfrm>
                        <a:prstGeom prst="downArrow">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27" o:spid="_x0000_s1026" type="#_x0000_t67" style="position:absolute;margin-left:88.35pt;margin-top:10.15pt;width:24pt;height:17.2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" adj="10800" strokeweight="2pt">
                <v:stroke joinstyle="round"/>
                <v:path arrowok="t"/>
              </v:shape>
            </w:pict>
          </mc:Fallback>
        </mc:AlternateContent>
      </w:r>
    </w:p>
    <w:p w:rsidR="007D571B" w:rsidRPr="00740FA2" w:rsidRDefault="007D571B" w:rsidP="007D571B">
      <w:pPr>
        <w:pStyle w:val="ListParagraph"/>
        <w:spacing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14CA170A" wp14:editId="27E2989A">
                <wp:simplePos x="0" y="0"/>
                <wp:positionH relativeFrom="column">
                  <wp:posOffset>512444</wp:posOffset>
                </wp:positionH>
                <wp:positionV relativeFrom="paragraph">
                  <wp:posOffset>-2540</wp:posOffset>
                </wp:positionV>
                <wp:extent cx="1609725" cy="466725"/>
                <wp:effectExtent l="0" t="0" r="28575" b="28575"/>
                <wp:wrapNone/>
                <wp:docPr id="1051"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466725"/>
                        </a:xfrm>
                        <a:prstGeom prst="roundRect">
                          <a:avLst/>
                        </a:prstGeom>
                        <a:solidFill>
                          <a:srgbClr val="FFFFFF"/>
                        </a:solidFill>
                        <a:ln w="25400" cap="flat" cmpd="sng">
                          <a:solidFill>
                            <a:srgbClr val="000000"/>
                          </a:solidFill>
                          <a:prstDash val="solid"/>
                          <a:round/>
                          <a:headEnd/>
                          <a:tailEnd/>
                        </a:ln>
                      </wps:spPr>
                      <wps:txbx>
                        <w:txbxContent>
                          <w:p w:rsidR="007D571B" w:rsidRDefault="007D571B" w:rsidP="007D571B">
                            <w:pPr>
                              <w:jc w:val="center"/>
                              <w:rPr>
                                <w:sz w:val="24"/>
                                <w:szCs w:val="24"/>
                              </w:rPr>
                            </w:pPr>
                            <w:r>
                              <w:rPr>
                                <w:sz w:val="24"/>
                                <w:szCs w:val="24"/>
                              </w:rPr>
                              <w:t xml:space="preserve">Revisi Produk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2" style="position:absolute;left:0;text-align:left;margin-left:40.35pt;margin-top:-.2pt;width:126.75pt;height:36.7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" strokeweight="2pt">
                <v:path arrowok="t"/>
                <v:textbox>
                  <w:txbxContent>
                    <w:p w:rsidR="007D571B" w:rsidRDefault="007D571B" w:rsidP="007D571B">
                      <w:pPr>
                        <w:jc w:val="center"/>
                        <w:rPr>
                          <w:sz w:val="24"/>
                          <w:szCs w:val="24"/>
                        </w:rPr>
                      </w:pPr>
                      <w:r>
                        <w:rPr>
                          <w:sz w:val="24"/>
                          <w:szCs w:val="24"/>
                        </w:rPr>
                        <w:t xml:space="preserve">Revisi Produk </w:t>
                      </w:r>
                    </w:p>
                  </w:txbxContent>
                </v:textbox>
              </v:roundrect>
            </w:pict>
          </mc:Fallback>
        </mc:AlternateContent>
      </w:r>
    </w:p>
    <w:p w:rsidR="007D571B" w:rsidRPr="00740FA2" w:rsidRDefault="007D571B" w:rsidP="007D571B">
      <w:pPr>
        <w:pStyle w:val="ListParagraph"/>
        <w:spacing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3B0507BD" wp14:editId="4B06B58D">
                <wp:simplePos x="0" y="0"/>
                <wp:positionH relativeFrom="column">
                  <wp:posOffset>1122045</wp:posOffset>
                </wp:positionH>
                <wp:positionV relativeFrom="paragraph">
                  <wp:posOffset>113665</wp:posOffset>
                </wp:positionV>
                <wp:extent cx="304800" cy="238124"/>
                <wp:effectExtent l="19050" t="0" r="19050" b="29210"/>
                <wp:wrapNone/>
                <wp:docPr id="1052"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38124"/>
                        </a:xfrm>
                        <a:prstGeom prst="downArrow">
                          <a:avLst/>
                        </a:prstGeom>
                        <a:solidFill>
                          <a:srgbClr val="FFFFFF"/>
                        </a:solidFill>
                        <a:ln w="2540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29" o:spid="_x0000_s1026" type="#_x0000_t67" style="position:absolute;margin-left:88.35pt;margin-top:8.95pt;width:24pt;height:18.7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" adj="10800" strokeweight="2pt">
                <v:stroke joinstyle="round"/>
                <v:path arrowok="t"/>
              </v:shape>
            </w:pict>
          </mc:Fallback>
        </mc:AlternateContent>
      </w:r>
    </w:p>
    <w:p w:rsidR="007D571B" w:rsidRPr="00740FA2" w:rsidRDefault="007D571B" w:rsidP="007D571B">
      <w:pPr>
        <w:pStyle w:val="ListParagraph"/>
        <w:spacing w:line="480" w:lineRule="auto"/>
        <w:jc w:val="both"/>
        <w:rPr>
          <w:rFonts w:ascii="Times New Roman" w:hAnsi="Times New Roman" w:cs="Times New Roman"/>
          <w:sz w:val="24"/>
          <w:szCs w:val="24"/>
        </w:rPr>
      </w:pPr>
      <w:r w:rsidRPr="00740FA2">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5B6FBE88" wp14:editId="68ED5F37">
                <wp:simplePos x="0" y="0"/>
                <wp:positionH relativeFrom="column">
                  <wp:posOffset>417195</wp:posOffset>
                </wp:positionH>
                <wp:positionV relativeFrom="paragraph">
                  <wp:posOffset>1905</wp:posOffset>
                </wp:positionV>
                <wp:extent cx="1752600" cy="476249"/>
                <wp:effectExtent l="0" t="0" r="19050" b="19050"/>
                <wp:wrapNone/>
                <wp:docPr id="1053"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476249"/>
                        </a:xfrm>
                        <a:prstGeom prst="roundRect">
                          <a:avLst/>
                        </a:prstGeom>
                        <a:solidFill>
                          <a:srgbClr val="FFFFFF"/>
                        </a:solidFill>
                        <a:ln w="25400" cap="flat" cmpd="sng">
                          <a:solidFill>
                            <a:srgbClr val="000000"/>
                          </a:solidFill>
                          <a:prstDash val="solid"/>
                          <a:round/>
                          <a:headEnd/>
                          <a:tailEnd/>
                        </a:ln>
                      </wps:spPr>
                      <wps:txbx>
                        <w:txbxContent>
                          <w:p w:rsidR="007D571B" w:rsidRDefault="007D571B" w:rsidP="007D571B">
                            <w:pPr>
                              <w:jc w:val="center"/>
                              <w:rPr>
                                <w:sz w:val="24"/>
                                <w:szCs w:val="24"/>
                              </w:rPr>
                            </w:pPr>
                            <w:r>
                              <w:rPr>
                                <w:sz w:val="24"/>
                                <w:szCs w:val="24"/>
                              </w:rPr>
                              <w:t>Produk Akhir</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33" style="position:absolute;left:0;text-align:left;margin-left:32.85pt;margin-top:.15pt;width:138pt;height:37.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" strokeweight="2pt">
                <v:path arrowok="t"/>
                <v:textbox>
                  <w:txbxContent>
                    <w:p w:rsidR="007D571B" w:rsidRDefault="007D571B" w:rsidP="007D571B">
                      <w:pPr>
                        <w:jc w:val="center"/>
                        <w:rPr>
                          <w:sz w:val="24"/>
                          <w:szCs w:val="24"/>
                        </w:rPr>
                      </w:pPr>
                      <w:r>
                        <w:rPr>
                          <w:sz w:val="24"/>
                          <w:szCs w:val="24"/>
                        </w:rPr>
                        <w:t>Produk Akhir</w:t>
                      </w:r>
                    </w:p>
                  </w:txbxContent>
                </v:textbox>
              </v:roundrect>
            </w:pict>
          </mc:Fallback>
        </mc:AlternateContent>
      </w:r>
    </w:p>
    <w:p w:rsidR="007D571B" w:rsidRPr="00740FA2" w:rsidRDefault="007D571B" w:rsidP="007D571B">
      <w:pPr>
        <w:pStyle w:val="ListParagraph"/>
        <w:spacing w:line="480" w:lineRule="auto"/>
        <w:jc w:val="both"/>
        <w:rPr>
          <w:rFonts w:ascii="Times New Roman" w:hAnsi="Times New Roman" w:cs="Times New Roman"/>
          <w:sz w:val="24"/>
          <w:szCs w:val="24"/>
        </w:rPr>
      </w:pPr>
    </w:p>
    <w:p w:rsidR="007D571B" w:rsidRPr="00AE078E" w:rsidRDefault="007D571B" w:rsidP="00AE078E">
      <w:pPr>
        <w:pStyle w:val="ListParagraph"/>
        <w:spacing w:line="480" w:lineRule="auto"/>
        <w:ind w:firstLine="720"/>
        <w:jc w:val="both"/>
        <w:rPr>
          <w:rFonts w:ascii="Times New Roman" w:hAnsi="Times New Roman" w:cs="Times New Roman"/>
          <w:sz w:val="24"/>
          <w:szCs w:val="24"/>
        </w:rPr>
      </w:pPr>
      <w:r w:rsidRPr="00740FA2">
        <w:rPr>
          <w:rFonts w:ascii="Times New Roman" w:hAnsi="Times New Roman" w:cs="Times New Roman"/>
          <w:sz w:val="24"/>
          <w:szCs w:val="24"/>
        </w:rPr>
        <w:t xml:space="preserve">Dari sepuluh langkah yang ada peneliti </w:t>
      </w:r>
      <w:proofErr w:type="gramStart"/>
      <w:r w:rsidRPr="00740FA2">
        <w:rPr>
          <w:rFonts w:ascii="Times New Roman" w:hAnsi="Times New Roman" w:cs="Times New Roman"/>
          <w:sz w:val="24"/>
          <w:szCs w:val="24"/>
        </w:rPr>
        <w:t>akan</w:t>
      </w:r>
      <w:proofErr w:type="gramEnd"/>
      <w:r w:rsidRPr="00740FA2">
        <w:rPr>
          <w:rFonts w:ascii="Times New Roman" w:hAnsi="Times New Roman" w:cs="Times New Roman"/>
          <w:sz w:val="24"/>
          <w:szCs w:val="24"/>
        </w:rPr>
        <w:t xml:space="preserve"> membatasi dengan disesuaikan akan kebutuhan penelitian dan pengembangan yang dilakukan. Setelah disederhanakan prosedur penelitian dan pengembangan menjadi delapan langkah hanya </w:t>
      </w:r>
      <w:proofErr w:type="gramStart"/>
      <w:r w:rsidRPr="00740FA2">
        <w:rPr>
          <w:rFonts w:ascii="Times New Roman" w:hAnsi="Times New Roman" w:cs="Times New Roman"/>
          <w:sz w:val="24"/>
          <w:szCs w:val="24"/>
        </w:rPr>
        <w:t>sampai  tahap</w:t>
      </w:r>
      <w:proofErr w:type="gramEnd"/>
      <w:r w:rsidRPr="00740FA2">
        <w:rPr>
          <w:rFonts w:ascii="Times New Roman" w:hAnsi="Times New Roman" w:cs="Times New Roman"/>
          <w:sz w:val="24"/>
          <w:szCs w:val="24"/>
        </w:rPr>
        <w:t xml:space="preserve"> pengembangan.</w:t>
      </w:r>
    </w:p>
    <w:p w:rsidR="00652335" w:rsidRPr="00740FA2" w:rsidRDefault="00652335" w:rsidP="00652335">
      <w:pPr>
        <w:pStyle w:val="ListParagraph"/>
        <w:numPr>
          <w:ilvl w:val="0"/>
          <w:numId w:val="3"/>
        </w:numPr>
        <w:spacing w:line="480" w:lineRule="auto"/>
        <w:jc w:val="both"/>
        <w:rPr>
          <w:rFonts w:ascii="Times New Roman" w:hAnsi="Times New Roman" w:cs="Times New Roman"/>
          <w:sz w:val="24"/>
          <w:szCs w:val="24"/>
        </w:rPr>
      </w:pPr>
      <w:r w:rsidRPr="00740FA2">
        <w:rPr>
          <w:rFonts w:ascii="Times New Roman" w:hAnsi="Times New Roman" w:cs="Times New Roman"/>
          <w:b/>
          <w:sz w:val="24"/>
          <w:szCs w:val="24"/>
        </w:rPr>
        <w:t>HASIL DAN PEMBAH</w:t>
      </w:r>
      <w:r w:rsidR="00B60CAD" w:rsidRPr="00740FA2">
        <w:rPr>
          <w:rFonts w:ascii="Times New Roman" w:hAnsi="Times New Roman" w:cs="Times New Roman"/>
          <w:b/>
          <w:sz w:val="24"/>
          <w:szCs w:val="24"/>
        </w:rPr>
        <w:t>A</w:t>
      </w:r>
      <w:r w:rsidRPr="00740FA2">
        <w:rPr>
          <w:rFonts w:ascii="Times New Roman" w:hAnsi="Times New Roman" w:cs="Times New Roman"/>
          <w:b/>
          <w:sz w:val="24"/>
          <w:szCs w:val="24"/>
        </w:rPr>
        <w:t>SAN</w:t>
      </w:r>
    </w:p>
    <w:p w:rsidR="00B97CE4" w:rsidRPr="00740FA2" w:rsidRDefault="00965836" w:rsidP="00B97CE4">
      <w:pPr>
        <w:pStyle w:val="ListParagraph"/>
        <w:spacing w:line="480" w:lineRule="auto"/>
        <w:ind w:left="1080" w:firstLine="720"/>
        <w:jc w:val="both"/>
        <w:rPr>
          <w:rFonts w:ascii="Times New Roman" w:hAnsi="Times New Roman" w:cs="Times New Roman"/>
          <w:sz w:val="24"/>
          <w:szCs w:val="24"/>
        </w:rPr>
      </w:pPr>
      <w:r w:rsidRPr="00740FA2">
        <w:rPr>
          <w:rStyle w:val="Heading2Char"/>
          <w:rFonts w:ascii="Times New Roman" w:hAnsi="Times New Roman" w:cs="Times New Roman"/>
          <w:b w:val="0"/>
          <w:color w:val="auto"/>
          <w:sz w:val="24"/>
          <w:szCs w:val="24"/>
        </w:rPr>
        <w:t>Produk yang dihasilkan peneliti dalam pengembangan (</w:t>
      </w:r>
      <w:r w:rsidRPr="00740FA2">
        <w:rPr>
          <w:rStyle w:val="Heading2Char"/>
          <w:rFonts w:ascii="Times New Roman" w:hAnsi="Times New Roman" w:cs="Times New Roman"/>
          <w:b w:val="0"/>
          <w:i/>
          <w:color w:val="auto"/>
          <w:sz w:val="24"/>
          <w:szCs w:val="24"/>
        </w:rPr>
        <w:t>Research and Devloment)</w:t>
      </w:r>
      <w:r w:rsidRPr="00740FA2">
        <w:rPr>
          <w:rStyle w:val="Heading2Char"/>
          <w:rFonts w:ascii="Times New Roman" w:hAnsi="Times New Roman" w:cs="Times New Roman"/>
          <w:b w:val="0"/>
          <w:color w:val="auto"/>
          <w:sz w:val="24"/>
          <w:szCs w:val="24"/>
        </w:rPr>
        <w:t xml:space="preserve"> untuk mengukur keterampilan proses sains yaitu soal dengan</w:t>
      </w:r>
      <w:r w:rsidRPr="00740FA2">
        <w:rPr>
          <w:rFonts w:ascii="Times New Roman" w:hAnsi="Times New Roman" w:cs="Times New Roman"/>
          <w:sz w:val="24"/>
          <w:szCs w:val="24"/>
        </w:rPr>
        <w:t xml:space="preserve"> materi interaksi makhluk hidup dengan lingkungannya kelas VII SMP. </w:t>
      </w:r>
      <w:proofErr w:type="gramStart"/>
      <w:r w:rsidRPr="00740FA2">
        <w:rPr>
          <w:rFonts w:ascii="Times New Roman" w:hAnsi="Times New Roman" w:cs="Times New Roman"/>
          <w:sz w:val="24"/>
          <w:szCs w:val="24"/>
        </w:rPr>
        <w:t xml:space="preserve">Prosedur pengembangan soal ini menggunakan pengembangan </w:t>
      </w:r>
      <w:r w:rsidRPr="00740FA2">
        <w:rPr>
          <w:rFonts w:ascii="Times New Roman" w:hAnsi="Times New Roman" w:cs="Times New Roman"/>
          <w:sz w:val="24"/>
          <w:szCs w:val="24"/>
        </w:rPr>
        <w:lastRenderedPageBreak/>
        <w:t xml:space="preserve">assessmen berdasarkan </w:t>
      </w:r>
      <w:r w:rsidRPr="00740FA2">
        <w:rPr>
          <w:rFonts w:ascii="Times New Roman" w:hAnsi="Times New Roman" w:cs="Times New Roman"/>
          <w:i/>
          <w:sz w:val="24"/>
          <w:szCs w:val="24"/>
        </w:rPr>
        <w:t>Borg and Gall.</w:t>
      </w:r>
      <w:proofErr w:type="gramEnd"/>
      <w:r w:rsidRPr="00740FA2">
        <w:rPr>
          <w:rFonts w:ascii="Times New Roman" w:hAnsi="Times New Roman" w:cs="Times New Roman"/>
          <w:sz w:val="24"/>
          <w:szCs w:val="24"/>
        </w:rPr>
        <w:t xml:space="preserve"> Adapun langkah-langkahnya yaitu, pengumpulan informasi dan penelitian, pada saat peneliti melakukan pra penelitian di 3 Sekolah Menengah Pertama (SMP) Kota Bengkulu, dari hari observasi peneliti mengetahui bahwa tingkat kemampuan keterampilan proses sains siswa masi rendah, hal ini diketahui pada saat peneliti menyesuaiukan </w:t>
      </w:r>
      <w:r w:rsidRPr="00740FA2">
        <w:rPr>
          <w:rFonts w:ascii="Times New Roman" w:hAnsi="Times New Roman" w:cs="Times New Roman"/>
          <w:i/>
          <w:sz w:val="24"/>
          <w:szCs w:val="24"/>
        </w:rPr>
        <w:t>assessmen</w:t>
      </w:r>
      <w:r w:rsidRPr="00740FA2">
        <w:rPr>
          <w:rFonts w:ascii="Times New Roman" w:hAnsi="Times New Roman" w:cs="Times New Roman"/>
          <w:sz w:val="24"/>
          <w:szCs w:val="24"/>
        </w:rPr>
        <w:t xml:space="preserve"> yang digunakan pihak sekolah dengan indikator keterampilan proses sains. Tahap selanjutnya yang peneliti lakukan yaitu tahap perencanaan penelitian, dimana peneliti melakukan studi pustaka untuk mencari pokok bahasan interaksi makhluk hidup dengan lingkungannya, untuk selanjutnya membuat soal berdasarkan keterampilan proses sains.</w:t>
      </w:r>
    </w:p>
    <w:p w:rsidR="00965836" w:rsidRPr="00740FA2" w:rsidRDefault="00965836" w:rsidP="00B97CE4">
      <w:pPr>
        <w:pStyle w:val="ListParagraph"/>
        <w:spacing w:line="480" w:lineRule="auto"/>
        <w:ind w:left="1080" w:firstLine="720"/>
        <w:jc w:val="both"/>
        <w:rPr>
          <w:rFonts w:ascii="Times New Roman" w:hAnsi="Times New Roman" w:cs="Times New Roman"/>
          <w:sz w:val="24"/>
          <w:szCs w:val="24"/>
        </w:rPr>
      </w:pPr>
      <w:r w:rsidRPr="00740FA2">
        <w:rPr>
          <w:rFonts w:ascii="Times New Roman" w:hAnsi="Times New Roman" w:cs="Times New Roman"/>
          <w:sz w:val="24"/>
          <w:szCs w:val="24"/>
        </w:rPr>
        <w:t xml:space="preserve">Tahap berikutnya, yang dilakukan yaitu tahap pengembangan produk, pada tahap ini penelitian mengembangankan produk assessmen mengukur keterampilan proses sains, yang terdapat didalam soal evaluasi denagan indikator keterampilan proses sains. Selanjutnya peneliti melakukan tahap </w:t>
      </w:r>
      <w:proofErr w:type="gramStart"/>
      <w:r w:rsidRPr="00740FA2">
        <w:rPr>
          <w:rFonts w:ascii="Times New Roman" w:hAnsi="Times New Roman" w:cs="Times New Roman"/>
          <w:sz w:val="24"/>
          <w:szCs w:val="24"/>
        </w:rPr>
        <w:t>validasi  uji</w:t>
      </w:r>
      <w:proofErr w:type="gramEnd"/>
      <w:r w:rsidRPr="00740FA2">
        <w:rPr>
          <w:rFonts w:ascii="Times New Roman" w:hAnsi="Times New Roman" w:cs="Times New Roman"/>
          <w:sz w:val="24"/>
          <w:szCs w:val="24"/>
        </w:rPr>
        <w:t xml:space="preserve"> coba terbatas, produk yang telah didesain, kemudian divalidasi dengan beberapa ahli di antaranya, ahli assessmen, ahli bahasa, dan ahli materi. Pengembangan yang dilakukan oleh peneliti menghasilkan produk </w:t>
      </w:r>
      <w:r w:rsidRPr="00740FA2">
        <w:rPr>
          <w:rFonts w:ascii="Times New Roman" w:hAnsi="Times New Roman" w:cs="Times New Roman"/>
          <w:i/>
          <w:sz w:val="24"/>
          <w:szCs w:val="24"/>
        </w:rPr>
        <w:t xml:space="preserve">assessmen </w:t>
      </w:r>
      <w:r w:rsidRPr="00740FA2">
        <w:rPr>
          <w:rFonts w:ascii="Times New Roman" w:hAnsi="Times New Roman" w:cs="Times New Roman"/>
          <w:sz w:val="24"/>
          <w:szCs w:val="24"/>
        </w:rPr>
        <w:t>untuk mengukur kemampuan keterampilan proses sains pada pokok bahasan interaksi makhluk hidup dengan lingkungannya yang disesuaikan dengan kurikulum 2013 (K-13).</w:t>
      </w:r>
    </w:p>
    <w:p w:rsidR="007D571B" w:rsidRPr="00740FA2" w:rsidRDefault="007D571B" w:rsidP="00B97CE4">
      <w:pPr>
        <w:pStyle w:val="ListParagraph"/>
        <w:spacing w:line="480" w:lineRule="auto"/>
        <w:ind w:left="1080" w:firstLine="720"/>
        <w:jc w:val="both"/>
        <w:rPr>
          <w:rFonts w:ascii="Times New Roman" w:hAnsi="Times New Roman" w:cs="Times New Roman"/>
          <w:sz w:val="24"/>
          <w:szCs w:val="24"/>
        </w:rPr>
      </w:pPr>
      <w:r w:rsidRPr="00740FA2">
        <w:rPr>
          <w:rFonts w:ascii="Times New Roman" w:hAnsi="Times New Roman" w:cs="Times New Roman"/>
          <w:sz w:val="24"/>
          <w:szCs w:val="24"/>
        </w:rPr>
        <w:lastRenderedPageBreak/>
        <w:t xml:space="preserve">Dibawah ini hasil validasi yang didapat oleh para ahli yakni sebagai </w:t>
      </w:r>
      <w:proofErr w:type="gramStart"/>
      <w:r w:rsidRPr="00740FA2">
        <w:rPr>
          <w:rFonts w:ascii="Times New Roman" w:hAnsi="Times New Roman" w:cs="Times New Roman"/>
          <w:sz w:val="24"/>
          <w:szCs w:val="24"/>
        </w:rPr>
        <w:t>berikut :</w:t>
      </w:r>
      <w:proofErr w:type="gramEnd"/>
    </w:p>
    <w:p w:rsidR="00740FA2" w:rsidRPr="00740FA2" w:rsidRDefault="007D571B" w:rsidP="00740FA2">
      <w:pPr>
        <w:pStyle w:val="ListParagraph"/>
        <w:numPr>
          <w:ilvl w:val="0"/>
          <w:numId w:val="13"/>
        </w:numPr>
        <w:spacing w:line="480" w:lineRule="auto"/>
        <w:jc w:val="both"/>
        <w:rPr>
          <w:rFonts w:ascii="Times New Roman" w:hAnsi="Times New Roman" w:cs="Times New Roman"/>
          <w:b/>
          <w:sz w:val="24"/>
          <w:szCs w:val="24"/>
        </w:rPr>
      </w:pPr>
      <w:r w:rsidRPr="00740FA2">
        <w:rPr>
          <w:rFonts w:ascii="Times New Roman" w:hAnsi="Times New Roman" w:cs="Times New Roman"/>
          <w:sz w:val="24"/>
          <w:szCs w:val="24"/>
        </w:rPr>
        <w:t>Ahli</w:t>
      </w:r>
      <w:r w:rsidRPr="00740FA2">
        <w:rPr>
          <w:rFonts w:ascii="Times New Roman" w:hAnsi="Times New Roman" w:cs="Times New Roman"/>
          <w:i/>
          <w:sz w:val="24"/>
          <w:szCs w:val="24"/>
        </w:rPr>
        <w:t xml:space="preserve"> assessmen</w:t>
      </w:r>
    </w:p>
    <w:p w:rsidR="007D571B" w:rsidRPr="00740FA2" w:rsidRDefault="00740FA2" w:rsidP="00740FA2">
      <w:pPr>
        <w:pStyle w:val="ListParagraph"/>
        <w:spacing w:line="480" w:lineRule="auto"/>
        <w:ind w:left="1440" w:firstLine="720"/>
        <w:jc w:val="both"/>
        <w:rPr>
          <w:rFonts w:ascii="Times New Roman" w:hAnsi="Times New Roman" w:cs="Times New Roman"/>
          <w:b/>
          <w:sz w:val="24"/>
          <w:szCs w:val="24"/>
        </w:rPr>
      </w:pPr>
      <w:r w:rsidRPr="00740FA2">
        <w:rPr>
          <w:rFonts w:ascii="Times New Roman" w:hAnsi="Times New Roman" w:cs="Times New Roman"/>
          <w:sz w:val="24"/>
          <w:szCs w:val="24"/>
        </w:rPr>
        <w:t>Berdasarkan hasil pengembangan</w:t>
      </w:r>
      <w:r w:rsidRPr="00740FA2">
        <w:rPr>
          <w:rFonts w:ascii="Times New Roman" w:hAnsi="Times New Roman" w:cs="Times New Roman"/>
          <w:i/>
          <w:sz w:val="24"/>
          <w:szCs w:val="24"/>
        </w:rPr>
        <w:t xml:space="preserve"> assessmen</w:t>
      </w:r>
      <w:r w:rsidRPr="00740FA2">
        <w:rPr>
          <w:rFonts w:ascii="Times New Roman" w:hAnsi="Times New Roman" w:cs="Times New Roman"/>
          <w:sz w:val="24"/>
          <w:szCs w:val="24"/>
        </w:rPr>
        <w:t xml:space="preserve"> untuk mengukur keterampilan proses sains yang telah dilakukan, diketahui hasil dari validator terhadap diperoleh hasil 89%. Sehingga dari hasil validator mengacu pada tabel konversi, maka dapat disimpulkan bahwa </w:t>
      </w:r>
      <w:r w:rsidRPr="00740FA2">
        <w:rPr>
          <w:rFonts w:ascii="Times New Roman" w:hAnsi="Times New Roman" w:cs="Times New Roman"/>
          <w:i/>
          <w:sz w:val="24"/>
          <w:szCs w:val="24"/>
        </w:rPr>
        <w:t>assessmen</w:t>
      </w:r>
      <w:r w:rsidRPr="00740FA2">
        <w:rPr>
          <w:rFonts w:ascii="Times New Roman" w:hAnsi="Times New Roman" w:cs="Times New Roman"/>
          <w:sz w:val="24"/>
          <w:szCs w:val="24"/>
        </w:rPr>
        <w:t xml:space="preserve"> untuk mengukur keterampilan proses sains yang dikembangkan sudah layak digunakan atau sudah dapat di uji cobakan kepada siswa dan tidak perlu lagi direvisi oleh peneliti.</w:t>
      </w:r>
    </w:p>
    <w:p w:rsidR="007D571B" w:rsidRPr="00740FA2" w:rsidRDefault="007D571B" w:rsidP="007D571B">
      <w:pPr>
        <w:pStyle w:val="ListParagraph"/>
        <w:numPr>
          <w:ilvl w:val="0"/>
          <w:numId w:val="13"/>
        </w:numPr>
        <w:spacing w:line="480" w:lineRule="auto"/>
        <w:jc w:val="both"/>
        <w:rPr>
          <w:rFonts w:ascii="Times New Roman" w:hAnsi="Times New Roman" w:cs="Times New Roman"/>
          <w:b/>
          <w:sz w:val="24"/>
          <w:szCs w:val="24"/>
        </w:rPr>
      </w:pPr>
      <w:r w:rsidRPr="00740FA2">
        <w:rPr>
          <w:rFonts w:ascii="Times New Roman" w:hAnsi="Times New Roman" w:cs="Times New Roman"/>
          <w:sz w:val="24"/>
          <w:szCs w:val="24"/>
        </w:rPr>
        <w:t>Ahli materi</w:t>
      </w:r>
    </w:p>
    <w:p w:rsidR="00740FA2" w:rsidRDefault="00740FA2" w:rsidP="00740FA2">
      <w:pPr>
        <w:pStyle w:val="ListParagraph"/>
        <w:tabs>
          <w:tab w:val="left" w:pos="1476"/>
        </w:tabs>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0FA2">
        <w:rPr>
          <w:rFonts w:ascii="Times New Roman" w:hAnsi="Times New Roman" w:cs="Times New Roman"/>
          <w:sz w:val="24"/>
          <w:szCs w:val="24"/>
        </w:rPr>
        <w:t xml:space="preserve">Validasi materi digunakan untuk menilai materi yang telah disusun dalam assessmen untuk mengukur keterampilan proses sains. </w:t>
      </w:r>
      <w:proofErr w:type="gramStart"/>
      <w:r w:rsidRPr="00740FA2">
        <w:rPr>
          <w:rFonts w:ascii="Times New Roman" w:hAnsi="Times New Roman" w:cs="Times New Roman"/>
          <w:sz w:val="24"/>
          <w:szCs w:val="24"/>
        </w:rPr>
        <w:t>Aspek pembelajaran dinilai untuk mengetahui apakah materi yang disajukan sudah sesuai dengan sesuai dengan KI dan KD serta tujuan pembelajran yang mencakup materi dal satu semester.</w:t>
      </w:r>
      <w:proofErr w:type="gramEnd"/>
      <w:r w:rsidRPr="00740FA2">
        <w:rPr>
          <w:rFonts w:ascii="Times New Roman" w:hAnsi="Times New Roman" w:cs="Times New Roman"/>
          <w:sz w:val="24"/>
          <w:szCs w:val="24"/>
        </w:rPr>
        <w:t xml:space="preserve"> </w:t>
      </w:r>
      <w:proofErr w:type="gramStart"/>
      <w:r w:rsidRPr="00740FA2">
        <w:rPr>
          <w:rFonts w:ascii="Times New Roman" w:hAnsi="Times New Roman" w:cs="Times New Roman"/>
          <w:sz w:val="24"/>
          <w:szCs w:val="24"/>
        </w:rPr>
        <w:t>Sedangkan aspek isi untuk mengetahui apakah isi dari materi sudah jelas dalam penyejiaannya.</w:t>
      </w:r>
      <w:proofErr w:type="gramEnd"/>
      <w:r w:rsidRPr="00740FA2">
        <w:rPr>
          <w:rFonts w:ascii="Times New Roman" w:hAnsi="Times New Roman" w:cs="Times New Roman"/>
          <w:sz w:val="24"/>
          <w:szCs w:val="24"/>
        </w:rPr>
        <w:t xml:space="preserve"> </w:t>
      </w:r>
      <w:proofErr w:type="gramStart"/>
      <w:r w:rsidRPr="00740FA2">
        <w:rPr>
          <w:rFonts w:ascii="Times New Roman" w:hAnsi="Times New Roman" w:cs="Times New Roman"/>
          <w:sz w:val="24"/>
          <w:szCs w:val="24"/>
        </w:rPr>
        <w:t>Adapun hasil penilaian validasi dari ahli materi dapat dilihat pada tabel dibawah ini.</w:t>
      </w:r>
      <w:proofErr w:type="gramEnd"/>
    </w:p>
    <w:p w:rsidR="00AE078E" w:rsidRDefault="00AE078E" w:rsidP="00740FA2">
      <w:pPr>
        <w:pStyle w:val="ListParagraph"/>
        <w:tabs>
          <w:tab w:val="left" w:pos="1476"/>
        </w:tabs>
        <w:spacing w:before="240" w:line="480" w:lineRule="auto"/>
        <w:ind w:left="1440"/>
        <w:jc w:val="both"/>
        <w:rPr>
          <w:rFonts w:ascii="Times New Roman" w:hAnsi="Times New Roman" w:cs="Times New Roman"/>
          <w:sz w:val="24"/>
          <w:szCs w:val="24"/>
        </w:rPr>
      </w:pPr>
    </w:p>
    <w:p w:rsidR="00AE078E" w:rsidRDefault="00AE078E" w:rsidP="00740FA2">
      <w:pPr>
        <w:pStyle w:val="ListParagraph"/>
        <w:tabs>
          <w:tab w:val="left" w:pos="1476"/>
        </w:tabs>
        <w:spacing w:before="240" w:line="480" w:lineRule="auto"/>
        <w:ind w:left="1440"/>
        <w:jc w:val="both"/>
        <w:rPr>
          <w:rFonts w:ascii="Times New Roman" w:hAnsi="Times New Roman" w:cs="Times New Roman"/>
          <w:sz w:val="24"/>
          <w:szCs w:val="24"/>
        </w:rPr>
      </w:pPr>
    </w:p>
    <w:p w:rsidR="00AE078E" w:rsidRPr="00740FA2" w:rsidRDefault="00AE078E" w:rsidP="00740FA2">
      <w:pPr>
        <w:pStyle w:val="ListParagraph"/>
        <w:tabs>
          <w:tab w:val="left" w:pos="1476"/>
        </w:tabs>
        <w:spacing w:before="240" w:line="480" w:lineRule="auto"/>
        <w:ind w:left="1440"/>
        <w:jc w:val="both"/>
        <w:rPr>
          <w:rFonts w:ascii="Times New Roman" w:hAnsi="Times New Roman" w:cs="Times New Roman"/>
          <w:b/>
          <w:sz w:val="24"/>
          <w:szCs w:val="24"/>
        </w:rPr>
      </w:pPr>
    </w:p>
    <w:tbl>
      <w:tblPr>
        <w:tblStyle w:val="TableGrid"/>
        <w:tblW w:w="7920" w:type="dxa"/>
        <w:tblInd w:w="288" w:type="dxa"/>
        <w:tblLayout w:type="fixed"/>
        <w:tblLook w:val="04A0" w:firstRow="1" w:lastRow="0" w:firstColumn="1" w:lastColumn="0" w:noHBand="0" w:noVBand="1"/>
      </w:tblPr>
      <w:tblGrid>
        <w:gridCol w:w="1260"/>
        <w:gridCol w:w="1170"/>
        <w:gridCol w:w="778"/>
        <w:gridCol w:w="32"/>
        <w:gridCol w:w="1260"/>
        <w:gridCol w:w="630"/>
        <w:gridCol w:w="1260"/>
        <w:gridCol w:w="1530"/>
      </w:tblGrid>
      <w:tr w:rsidR="00740FA2" w:rsidRPr="00740FA2" w:rsidTr="003F47FD">
        <w:trPr>
          <w:trHeight w:val="1160"/>
        </w:trPr>
        <w:tc>
          <w:tcPr>
            <w:tcW w:w="1260" w:type="dxa"/>
          </w:tcPr>
          <w:p w:rsidR="00740FA2" w:rsidRPr="003F47FD" w:rsidRDefault="00740FA2" w:rsidP="005D14A2">
            <w:pPr>
              <w:tabs>
                <w:tab w:val="left" w:pos="1476"/>
              </w:tabs>
              <w:spacing w:before="240"/>
              <w:jc w:val="both"/>
              <w:rPr>
                <w:b/>
              </w:rPr>
            </w:pPr>
            <w:r w:rsidRPr="003F47FD">
              <w:rPr>
                <w:b/>
              </w:rPr>
              <w:lastRenderedPageBreak/>
              <w:t xml:space="preserve">Validator </w:t>
            </w:r>
          </w:p>
        </w:tc>
        <w:tc>
          <w:tcPr>
            <w:tcW w:w="1170" w:type="dxa"/>
          </w:tcPr>
          <w:p w:rsidR="00740FA2" w:rsidRPr="003F47FD" w:rsidRDefault="00740FA2" w:rsidP="005D14A2">
            <w:pPr>
              <w:tabs>
                <w:tab w:val="left" w:pos="1476"/>
              </w:tabs>
              <w:spacing w:before="240"/>
              <w:jc w:val="both"/>
              <w:rPr>
                <w:b/>
              </w:rPr>
            </w:pPr>
            <w:r w:rsidRPr="003F47FD">
              <w:rPr>
                <w:b/>
              </w:rPr>
              <w:t xml:space="preserve">Jumlah Item </w:t>
            </w:r>
          </w:p>
        </w:tc>
        <w:tc>
          <w:tcPr>
            <w:tcW w:w="810" w:type="dxa"/>
            <w:gridSpan w:val="2"/>
          </w:tcPr>
          <w:p w:rsidR="00740FA2" w:rsidRPr="003F47FD" w:rsidRDefault="00740FA2" w:rsidP="005D14A2">
            <w:pPr>
              <w:tabs>
                <w:tab w:val="left" w:pos="1476"/>
              </w:tabs>
              <w:spacing w:before="240"/>
              <w:jc w:val="both"/>
              <w:rPr>
                <w:b/>
              </w:rPr>
            </w:pPr>
            <w:r w:rsidRPr="003F47FD">
              <w:rPr>
                <w:b/>
              </w:rPr>
              <w:t>Skor Ideal</w:t>
            </w:r>
          </w:p>
        </w:tc>
        <w:tc>
          <w:tcPr>
            <w:tcW w:w="1260" w:type="dxa"/>
          </w:tcPr>
          <w:p w:rsidR="00740FA2" w:rsidRPr="003F47FD" w:rsidRDefault="00740FA2" w:rsidP="005D14A2">
            <w:pPr>
              <w:tabs>
                <w:tab w:val="left" w:pos="1476"/>
              </w:tabs>
              <w:spacing w:before="240"/>
              <w:jc w:val="both"/>
              <w:rPr>
                <w:b/>
              </w:rPr>
            </w:pPr>
            <w:r w:rsidRPr="003F47FD">
              <w:rPr>
                <w:b/>
              </w:rPr>
              <w:t>Skor Diperoleh</w:t>
            </w:r>
          </w:p>
        </w:tc>
        <w:tc>
          <w:tcPr>
            <w:tcW w:w="630" w:type="dxa"/>
          </w:tcPr>
          <w:p w:rsidR="00740FA2" w:rsidRPr="003F47FD" w:rsidRDefault="00740FA2" w:rsidP="005D14A2">
            <w:pPr>
              <w:tabs>
                <w:tab w:val="left" w:pos="1476"/>
              </w:tabs>
              <w:spacing w:before="240"/>
              <w:jc w:val="both"/>
              <w:rPr>
                <w:b/>
              </w:rPr>
            </w:pPr>
            <w:r w:rsidRPr="003F47FD">
              <w:rPr>
                <w:b/>
              </w:rPr>
              <w:t>%</w:t>
            </w:r>
          </w:p>
        </w:tc>
        <w:tc>
          <w:tcPr>
            <w:tcW w:w="1260" w:type="dxa"/>
          </w:tcPr>
          <w:p w:rsidR="00740FA2" w:rsidRPr="003F47FD" w:rsidRDefault="00740FA2" w:rsidP="005D14A2">
            <w:pPr>
              <w:tabs>
                <w:tab w:val="left" w:pos="1476"/>
              </w:tabs>
              <w:spacing w:before="240"/>
              <w:jc w:val="both"/>
              <w:rPr>
                <w:b/>
              </w:rPr>
            </w:pPr>
            <w:r w:rsidRPr="003F47FD">
              <w:rPr>
                <w:b/>
              </w:rPr>
              <w:t>Kualifikasi</w:t>
            </w:r>
          </w:p>
        </w:tc>
        <w:tc>
          <w:tcPr>
            <w:tcW w:w="1530" w:type="dxa"/>
          </w:tcPr>
          <w:p w:rsidR="00740FA2" w:rsidRPr="003F47FD" w:rsidRDefault="00740FA2" w:rsidP="005D14A2">
            <w:pPr>
              <w:tabs>
                <w:tab w:val="left" w:pos="1476"/>
              </w:tabs>
              <w:spacing w:before="240"/>
              <w:jc w:val="both"/>
              <w:rPr>
                <w:b/>
              </w:rPr>
            </w:pPr>
            <w:r w:rsidRPr="003F47FD">
              <w:rPr>
                <w:b/>
              </w:rPr>
              <w:t>Keterangan</w:t>
            </w:r>
          </w:p>
        </w:tc>
      </w:tr>
      <w:tr w:rsidR="00740FA2" w:rsidRPr="00740FA2" w:rsidTr="003F47FD">
        <w:trPr>
          <w:trHeight w:val="765"/>
        </w:trPr>
        <w:tc>
          <w:tcPr>
            <w:tcW w:w="1260" w:type="dxa"/>
          </w:tcPr>
          <w:p w:rsidR="00740FA2" w:rsidRPr="003F47FD" w:rsidRDefault="00740FA2" w:rsidP="005D14A2">
            <w:pPr>
              <w:tabs>
                <w:tab w:val="left" w:pos="1476"/>
              </w:tabs>
              <w:spacing w:before="240"/>
            </w:pPr>
            <w:r w:rsidRPr="003F47FD">
              <w:t>1</w:t>
            </w:r>
          </w:p>
        </w:tc>
        <w:tc>
          <w:tcPr>
            <w:tcW w:w="1170" w:type="dxa"/>
          </w:tcPr>
          <w:p w:rsidR="00740FA2" w:rsidRPr="003F47FD" w:rsidRDefault="00740FA2" w:rsidP="005D14A2">
            <w:pPr>
              <w:tabs>
                <w:tab w:val="left" w:pos="1476"/>
              </w:tabs>
              <w:spacing w:before="240"/>
            </w:pPr>
            <w:r w:rsidRPr="003F47FD">
              <w:t>9</w:t>
            </w:r>
          </w:p>
        </w:tc>
        <w:tc>
          <w:tcPr>
            <w:tcW w:w="778" w:type="dxa"/>
          </w:tcPr>
          <w:p w:rsidR="00740FA2" w:rsidRPr="003F47FD" w:rsidRDefault="00740FA2" w:rsidP="005D14A2">
            <w:pPr>
              <w:tabs>
                <w:tab w:val="left" w:pos="1476"/>
              </w:tabs>
              <w:spacing w:before="240"/>
            </w:pPr>
            <w:r w:rsidRPr="003F47FD">
              <w:t>45</w:t>
            </w:r>
          </w:p>
        </w:tc>
        <w:tc>
          <w:tcPr>
            <w:tcW w:w="1292" w:type="dxa"/>
            <w:gridSpan w:val="2"/>
          </w:tcPr>
          <w:p w:rsidR="00740FA2" w:rsidRPr="003F47FD" w:rsidRDefault="00740FA2" w:rsidP="005D14A2">
            <w:pPr>
              <w:tabs>
                <w:tab w:val="left" w:pos="1476"/>
              </w:tabs>
              <w:spacing w:before="240"/>
            </w:pPr>
            <w:r w:rsidRPr="003F47FD">
              <w:t>42</w:t>
            </w:r>
          </w:p>
        </w:tc>
        <w:tc>
          <w:tcPr>
            <w:tcW w:w="630" w:type="dxa"/>
          </w:tcPr>
          <w:p w:rsidR="00740FA2" w:rsidRPr="003F47FD" w:rsidRDefault="00740FA2" w:rsidP="005D14A2">
            <w:pPr>
              <w:tabs>
                <w:tab w:val="left" w:pos="1476"/>
              </w:tabs>
              <w:spacing w:before="240"/>
            </w:pPr>
            <w:r w:rsidRPr="003F47FD">
              <w:t>93 %</w:t>
            </w:r>
          </w:p>
        </w:tc>
        <w:tc>
          <w:tcPr>
            <w:tcW w:w="1260" w:type="dxa"/>
          </w:tcPr>
          <w:p w:rsidR="00740FA2" w:rsidRPr="003F47FD" w:rsidRDefault="00740FA2" w:rsidP="005D14A2">
            <w:pPr>
              <w:tabs>
                <w:tab w:val="left" w:pos="1476"/>
              </w:tabs>
              <w:spacing w:before="240"/>
            </w:pPr>
            <w:r w:rsidRPr="003F47FD">
              <w:t>Sangat Layak</w:t>
            </w:r>
          </w:p>
        </w:tc>
        <w:tc>
          <w:tcPr>
            <w:tcW w:w="1530" w:type="dxa"/>
          </w:tcPr>
          <w:p w:rsidR="00740FA2" w:rsidRPr="003F47FD" w:rsidRDefault="00740FA2" w:rsidP="005D14A2">
            <w:pPr>
              <w:tabs>
                <w:tab w:val="left" w:pos="1476"/>
              </w:tabs>
              <w:spacing w:before="240"/>
            </w:pPr>
            <w:r w:rsidRPr="003F47FD">
              <w:t>Perlu Revisi</w:t>
            </w:r>
          </w:p>
        </w:tc>
      </w:tr>
    </w:tbl>
    <w:p w:rsidR="00740FA2" w:rsidRPr="00740FA2" w:rsidRDefault="00740FA2" w:rsidP="00740FA2">
      <w:pPr>
        <w:pStyle w:val="ListParagraph"/>
        <w:spacing w:line="480" w:lineRule="auto"/>
        <w:ind w:left="1440"/>
        <w:jc w:val="both"/>
        <w:rPr>
          <w:rFonts w:ascii="Times New Roman" w:hAnsi="Times New Roman" w:cs="Times New Roman"/>
          <w:b/>
          <w:sz w:val="24"/>
          <w:szCs w:val="24"/>
        </w:rPr>
      </w:pPr>
      <w:r w:rsidRPr="00740FA2">
        <w:rPr>
          <w:rFonts w:ascii="Times New Roman" w:hAnsi="Times New Roman" w:cs="Times New Roman"/>
          <w:sz w:val="24"/>
          <w:szCs w:val="24"/>
        </w:rPr>
        <w:t xml:space="preserve">Hasil nilai ahli pembelajaran dikriteriakan X&gt;81% (sangat layak), </w:t>
      </w:r>
      <w:proofErr w:type="gramStart"/>
      <w:r w:rsidRPr="00740FA2">
        <w:rPr>
          <w:rFonts w:ascii="Times New Roman" w:hAnsi="Times New Roman" w:cs="Times New Roman"/>
          <w:sz w:val="24"/>
          <w:szCs w:val="24"/>
        </w:rPr>
        <w:t>61%</w:t>
      </w:r>
      <w:proofErr w:type="gramEnd"/>
      <w:r w:rsidRPr="00740FA2">
        <w:rPr>
          <w:rFonts w:ascii="Times New Roman" w:hAnsi="Times New Roman" w:cs="Times New Roman"/>
          <w:sz w:val="24"/>
          <w:szCs w:val="24"/>
        </w:rPr>
        <w:t>&lt; X ≤ 80% (layak), 41%&lt; X ≤ 60% (cukup layak), 21%&lt; X ≤ 40% (kurang layak), dan X ≤ 20% (sangat kurang la</w:t>
      </w:r>
      <w:r w:rsidR="00AE078E">
        <w:rPr>
          <w:rFonts w:ascii="Times New Roman" w:hAnsi="Times New Roman" w:cs="Times New Roman"/>
          <w:sz w:val="24"/>
          <w:szCs w:val="24"/>
        </w:rPr>
        <w:t xml:space="preserve">yak). </w:t>
      </w:r>
      <w:proofErr w:type="gramStart"/>
      <w:r w:rsidR="00AE078E">
        <w:rPr>
          <w:rFonts w:ascii="Times New Roman" w:hAnsi="Times New Roman" w:cs="Times New Roman"/>
          <w:sz w:val="24"/>
          <w:szCs w:val="24"/>
        </w:rPr>
        <w:t>Persentase produk akhir 93</w:t>
      </w:r>
      <w:r w:rsidRPr="00740FA2">
        <w:rPr>
          <w:rFonts w:ascii="Times New Roman" w:hAnsi="Times New Roman" w:cs="Times New Roman"/>
          <w:sz w:val="24"/>
          <w:szCs w:val="24"/>
        </w:rPr>
        <w:t>% dengan kriteria sangat layak.</w:t>
      </w:r>
      <w:proofErr w:type="gramEnd"/>
    </w:p>
    <w:p w:rsidR="007D571B" w:rsidRPr="00740FA2" w:rsidRDefault="007D571B" w:rsidP="007D571B">
      <w:pPr>
        <w:pStyle w:val="ListParagraph"/>
        <w:numPr>
          <w:ilvl w:val="0"/>
          <w:numId w:val="13"/>
        </w:numPr>
        <w:spacing w:line="480" w:lineRule="auto"/>
        <w:jc w:val="both"/>
        <w:rPr>
          <w:rFonts w:ascii="Times New Roman" w:hAnsi="Times New Roman" w:cs="Times New Roman"/>
          <w:b/>
          <w:sz w:val="24"/>
          <w:szCs w:val="24"/>
        </w:rPr>
      </w:pPr>
      <w:r w:rsidRPr="00740FA2">
        <w:rPr>
          <w:rFonts w:ascii="Times New Roman" w:hAnsi="Times New Roman" w:cs="Times New Roman"/>
          <w:sz w:val="24"/>
          <w:szCs w:val="24"/>
        </w:rPr>
        <w:t>Ahli bahasa</w:t>
      </w:r>
    </w:p>
    <w:p w:rsidR="00740FA2" w:rsidRPr="00740FA2" w:rsidRDefault="00740FA2" w:rsidP="00740FA2">
      <w:pPr>
        <w:pStyle w:val="ListParagraph"/>
        <w:spacing w:line="480" w:lineRule="auto"/>
        <w:ind w:left="1440"/>
        <w:jc w:val="both"/>
        <w:rPr>
          <w:rFonts w:ascii="Times New Roman" w:hAnsi="Times New Roman" w:cs="Times New Roman"/>
          <w:sz w:val="24"/>
          <w:szCs w:val="24"/>
        </w:rPr>
      </w:pPr>
      <w:r w:rsidRPr="00740FA2">
        <w:rPr>
          <w:rFonts w:ascii="Times New Roman" w:hAnsi="Times New Roman" w:cs="Times New Roman"/>
          <w:sz w:val="24"/>
          <w:szCs w:val="24"/>
        </w:rPr>
        <w:t>. Aspek penggunaan bahasa untuk menilai kosakata yang dipakai,</w:t>
      </w:r>
      <w:r w:rsidRPr="00740FA2">
        <w:rPr>
          <w:rFonts w:ascii="Times New Roman" w:hAnsi="Times New Roman" w:cs="Times New Roman"/>
          <w:b/>
          <w:sz w:val="24"/>
          <w:szCs w:val="24"/>
        </w:rPr>
        <w:t xml:space="preserve"> </w:t>
      </w:r>
      <w:proofErr w:type="gramStart"/>
      <w:r w:rsidRPr="00740FA2">
        <w:rPr>
          <w:rFonts w:ascii="Times New Roman" w:hAnsi="Times New Roman" w:cs="Times New Roman"/>
          <w:sz w:val="24"/>
          <w:szCs w:val="24"/>
        </w:rPr>
        <w:t>kesesuaian  dengan</w:t>
      </w:r>
      <w:proofErr w:type="gramEnd"/>
      <w:r w:rsidRPr="00740FA2">
        <w:rPr>
          <w:rFonts w:ascii="Times New Roman" w:hAnsi="Times New Roman" w:cs="Times New Roman"/>
          <w:sz w:val="24"/>
          <w:szCs w:val="24"/>
        </w:rPr>
        <w:t xml:space="preserve"> kaidah bahasa indonesia yang baik dan benar. </w:t>
      </w:r>
      <w:proofErr w:type="gramStart"/>
      <w:r w:rsidRPr="00740FA2">
        <w:rPr>
          <w:rFonts w:ascii="Times New Roman" w:hAnsi="Times New Roman" w:cs="Times New Roman"/>
          <w:sz w:val="24"/>
          <w:szCs w:val="24"/>
        </w:rPr>
        <w:t xml:space="preserve">Penilaian ini bertujuan untuk melihat layak atau tidaknya </w:t>
      </w:r>
      <w:r w:rsidRPr="00740FA2">
        <w:rPr>
          <w:rFonts w:ascii="Times New Roman" w:hAnsi="Times New Roman" w:cs="Times New Roman"/>
          <w:i/>
          <w:sz w:val="24"/>
          <w:szCs w:val="24"/>
        </w:rPr>
        <w:t>assessmen</w:t>
      </w:r>
      <w:r w:rsidRPr="00740FA2">
        <w:rPr>
          <w:rFonts w:ascii="Times New Roman" w:hAnsi="Times New Roman" w:cs="Times New Roman"/>
          <w:sz w:val="24"/>
          <w:szCs w:val="24"/>
        </w:rPr>
        <w:t xml:space="preserve"> tersebut digunakan kepada siswa.</w:t>
      </w:r>
      <w:proofErr w:type="gramEnd"/>
      <w:r w:rsidRPr="00740FA2">
        <w:rPr>
          <w:rFonts w:ascii="Times New Roman" w:hAnsi="Times New Roman" w:cs="Times New Roman"/>
          <w:sz w:val="24"/>
          <w:szCs w:val="24"/>
        </w:rPr>
        <w:t xml:space="preserve"> </w:t>
      </w:r>
      <w:proofErr w:type="gramStart"/>
      <w:r w:rsidRPr="00740FA2">
        <w:rPr>
          <w:rFonts w:ascii="Times New Roman" w:hAnsi="Times New Roman" w:cs="Times New Roman"/>
          <w:sz w:val="24"/>
          <w:szCs w:val="24"/>
        </w:rPr>
        <w:t>Adapun hasil penilaian validasi ahli bahasa dapat dilihat pada tabel dibawah ini.</w:t>
      </w:r>
      <w:proofErr w:type="gramEnd"/>
    </w:p>
    <w:tbl>
      <w:tblPr>
        <w:tblStyle w:val="TableGrid"/>
        <w:tblW w:w="8010" w:type="dxa"/>
        <w:tblInd w:w="288" w:type="dxa"/>
        <w:tblLayout w:type="fixed"/>
        <w:tblLook w:val="04A0" w:firstRow="1" w:lastRow="0" w:firstColumn="1" w:lastColumn="0" w:noHBand="0" w:noVBand="1"/>
      </w:tblPr>
      <w:tblGrid>
        <w:gridCol w:w="1260"/>
        <w:gridCol w:w="1087"/>
        <w:gridCol w:w="810"/>
        <w:gridCol w:w="1343"/>
        <w:gridCol w:w="603"/>
        <w:gridCol w:w="1377"/>
        <w:gridCol w:w="1530"/>
      </w:tblGrid>
      <w:tr w:rsidR="00740FA2" w:rsidRPr="00740FA2" w:rsidTr="00AE078E">
        <w:trPr>
          <w:trHeight w:val="818"/>
        </w:trPr>
        <w:tc>
          <w:tcPr>
            <w:tcW w:w="1260" w:type="dxa"/>
          </w:tcPr>
          <w:p w:rsidR="00740FA2" w:rsidRPr="003F47FD" w:rsidRDefault="00740FA2" w:rsidP="005D14A2">
            <w:pPr>
              <w:pStyle w:val="Default"/>
              <w:spacing w:before="240"/>
              <w:jc w:val="center"/>
              <w:rPr>
                <w:b/>
                <w:sz w:val="20"/>
                <w:szCs w:val="20"/>
              </w:rPr>
            </w:pPr>
            <w:r w:rsidRPr="003F47FD">
              <w:rPr>
                <w:b/>
                <w:sz w:val="20"/>
                <w:szCs w:val="20"/>
              </w:rPr>
              <w:t>Validator</w:t>
            </w:r>
          </w:p>
        </w:tc>
        <w:tc>
          <w:tcPr>
            <w:tcW w:w="1087" w:type="dxa"/>
          </w:tcPr>
          <w:p w:rsidR="00740FA2" w:rsidRPr="003F47FD" w:rsidRDefault="00740FA2" w:rsidP="005D14A2">
            <w:pPr>
              <w:pStyle w:val="Default"/>
              <w:jc w:val="center"/>
              <w:rPr>
                <w:b/>
                <w:sz w:val="20"/>
                <w:szCs w:val="20"/>
              </w:rPr>
            </w:pPr>
            <w:r w:rsidRPr="003F47FD">
              <w:rPr>
                <w:b/>
                <w:sz w:val="20"/>
                <w:szCs w:val="20"/>
              </w:rPr>
              <w:t>Jumlah</w:t>
            </w:r>
          </w:p>
          <w:p w:rsidR="00740FA2" w:rsidRPr="003F47FD" w:rsidRDefault="00740FA2" w:rsidP="005D14A2">
            <w:pPr>
              <w:pStyle w:val="Default"/>
              <w:jc w:val="center"/>
              <w:rPr>
                <w:b/>
                <w:sz w:val="20"/>
                <w:szCs w:val="20"/>
              </w:rPr>
            </w:pPr>
            <w:r w:rsidRPr="003F47FD">
              <w:rPr>
                <w:b/>
                <w:sz w:val="20"/>
                <w:szCs w:val="20"/>
              </w:rPr>
              <w:t>Item</w:t>
            </w:r>
          </w:p>
        </w:tc>
        <w:tc>
          <w:tcPr>
            <w:tcW w:w="810" w:type="dxa"/>
          </w:tcPr>
          <w:p w:rsidR="00740FA2" w:rsidRPr="003F47FD" w:rsidRDefault="00740FA2" w:rsidP="005D14A2">
            <w:pPr>
              <w:pStyle w:val="Default"/>
              <w:jc w:val="center"/>
              <w:rPr>
                <w:b/>
                <w:sz w:val="20"/>
                <w:szCs w:val="20"/>
              </w:rPr>
            </w:pPr>
            <w:r w:rsidRPr="003F47FD">
              <w:rPr>
                <w:b/>
                <w:sz w:val="20"/>
                <w:szCs w:val="20"/>
              </w:rPr>
              <w:t>Skor</w:t>
            </w:r>
          </w:p>
          <w:p w:rsidR="00740FA2" w:rsidRPr="003F47FD" w:rsidRDefault="00740FA2" w:rsidP="005D14A2">
            <w:pPr>
              <w:pStyle w:val="Default"/>
              <w:jc w:val="center"/>
              <w:rPr>
                <w:b/>
                <w:sz w:val="20"/>
                <w:szCs w:val="20"/>
              </w:rPr>
            </w:pPr>
            <w:r w:rsidRPr="003F47FD">
              <w:rPr>
                <w:b/>
                <w:sz w:val="20"/>
                <w:szCs w:val="20"/>
              </w:rPr>
              <w:t>Ideal</w:t>
            </w:r>
          </w:p>
        </w:tc>
        <w:tc>
          <w:tcPr>
            <w:tcW w:w="1343" w:type="dxa"/>
          </w:tcPr>
          <w:p w:rsidR="00740FA2" w:rsidRPr="003F47FD" w:rsidRDefault="00740FA2" w:rsidP="005D14A2">
            <w:pPr>
              <w:pStyle w:val="Default"/>
              <w:jc w:val="center"/>
              <w:rPr>
                <w:b/>
                <w:sz w:val="20"/>
                <w:szCs w:val="20"/>
              </w:rPr>
            </w:pPr>
            <w:r w:rsidRPr="003F47FD">
              <w:rPr>
                <w:b/>
                <w:sz w:val="20"/>
                <w:szCs w:val="20"/>
              </w:rPr>
              <w:t>Skor</w:t>
            </w:r>
          </w:p>
          <w:p w:rsidR="00740FA2" w:rsidRPr="003F47FD" w:rsidRDefault="00740FA2" w:rsidP="005D14A2">
            <w:pPr>
              <w:pStyle w:val="Default"/>
              <w:jc w:val="center"/>
              <w:rPr>
                <w:b/>
                <w:sz w:val="20"/>
                <w:szCs w:val="20"/>
              </w:rPr>
            </w:pPr>
            <w:r w:rsidRPr="003F47FD">
              <w:rPr>
                <w:b/>
                <w:sz w:val="20"/>
                <w:szCs w:val="20"/>
              </w:rPr>
              <w:t>Diperoleh</w:t>
            </w:r>
          </w:p>
        </w:tc>
        <w:tc>
          <w:tcPr>
            <w:tcW w:w="603" w:type="dxa"/>
          </w:tcPr>
          <w:p w:rsidR="00740FA2" w:rsidRPr="003F47FD" w:rsidRDefault="00740FA2" w:rsidP="005D14A2">
            <w:pPr>
              <w:pStyle w:val="Default"/>
              <w:spacing w:before="240"/>
              <w:jc w:val="center"/>
              <w:rPr>
                <w:b/>
                <w:sz w:val="20"/>
                <w:szCs w:val="20"/>
              </w:rPr>
            </w:pPr>
            <w:r w:rsidRPr="003F47FD">
              <w:rPr>
                <w:b/>
                <w:sz w:val="20"/>
                <w:szCs w:val="20"/>
              </w:rPr>
              <w:t>%</w:t>
            </w:r>
          </w:p>
        </w:tc>
        <w:tc>
          <w:tcPr>
            <w:tcW w:w="1377" w:type="dxa"/>
          </w:tcPr>
          <w:p w:rsidR="00740FA2" w:rsidRPr="003F47FD" w:rsidRDefault="00740FA2" w:rsidP="005D14A2">
            <w:pPr>
              <w:pStyle w:val="Default"/>
              <w:spacing w:before="240"/>
              <w:jc w:val="center"/>
              <w:rPr>
                <w:b/>
                <w:sz w:val="20"/>
                <w:szCs w:val="20"/>
              </w:rPr>
            </w:pPr>
            <w:r w:rsidRPr="003F47FD">
              <w:rPr>
                <w:b/>
                <w:sz w:val="20"/>
                <w:szCs w:val="20"/>
              </w:rPr>
              <w:t>Kualifikasi</w:t>
            </w:r>
          </w:p>
        </w:tc>
        <w:tc>
          <w:tcPr>
            <w:tcW w:w="1530" w:type="dxa"/>
          </w:tcPr>
          <w:p w:rsidR="00740FA2" w:rsidRPr="003F47FD" w:rsidRDefault="00740FA2" w:rsidP="005D14A2">
            <w:pPr>
              <w:pStyle w:val="Default"/>
              <w:spacing w:before="240"/>
              <w:jc w:val="center"/>
              <w:rPr>
                <w:b/>
                <w:sz w:val="20"/>
                <w:szCs w:val="20"/>
              </w:rPr>
            </w:pPr>
            <w:r w:rsidRPr="003F47FD">
              <w:rPr>
                <w:b/>
                <w:sz w:val="20"/>
                <w:szCs w:val="20"/>
              </w:rPr>
              <w:t>Keterangan</w:t>
            </w:r>
          </w:p>
        </w:tc>
      </w:tr>
      <w:tr w:rsidR="00740FA2" w:rsidRPr="00740FA2" w:rsidTr="00AE078E">
        <w:trPr>
          <w:trHeight w:val="835"/>
        </w:trPr>
        <w:tc>
          <w:tcPr>
            <w:tcW w:w="1260" w:type="dxa"/>
          </w:tcPr>
          <w:p w:rsidR="00740FA2" w:rsidRPr="003F47FD" w:rsidRDefault="00740FA2" w:rsidP="005D14A2">
            <w:pPr>
              <w:pStyle w:val="Default"/>
              <w:jc w:val="center"/>
              <w:rPr>
                <w:sz w:val="20"/>
                <w:szCs w:val="20"/>
              </w:rPr>
            </w:pPr>
            <w:r w:rsidRPr="003F47FD">
              <w:rPr>
                <w:sz w:val="20"/>
                <w:szCs w:val="20"/>
              </w:rPr>
              <w:t>1</w:t>
            </w:r>
          </w:p>
        </w:tc>
        <w:tc>
          <w:tcPr>
            <w:tcW w:w="1087" w:type="dxa"/>
          </w:tcPr>
          <w:p w:rsidR="00740FA2" w:rsidRPr="003F47FD" w:rsidRDefault="00740FA2" w:rsidP="005D14A2">
            <w:pPr>
              <w:pStyle w:val="Default"/>
              <w:jc w:val="center"/>
              <w:rPr>
                <w:sz w:val="20"/>
                <w:szCs w:val="20"/>
              </w:rPr>
            </w:pPr>
            <w:r w:rsidRPr="003F47FD">
              <w:rPr>
                <w:sz w:val="20"/>
                <w:szCs w:val="20"/>
              </w:rPr>
              <w:t>9</w:t>
            </w:r>
          </w:p>
        </w:tc>
        <w:tc>
          <w:tcPr>
            <w:tcW w:w="810" w:type="dxa"/>
          </w:tcPr>
          <w:p w:rsidR="00740FA2" w:rsidRPr="003F47FD" w:rsidRDefault="00740FA2" w:rsidP="005D14A2">
            <w:pPr>
              <w:pStyle w:val="Default"/>
              <w:jc w:val="center"/>
              <w:rPr>
                <w:sz w:val="20"/>
                <w:szCs w:val="20"/>
              </w:rPr>
            </w:pPr>
            <w:r w:rsidRPr="003F47FD">
              <w:rPr>
                <w:sz w:val="20"/>
                <w:szCs w:val="20"/>
              </w:rPr>
              <w:t>45</w:t>
            </w:r>
          </w:p>
        </w:tc>
        <w:tc>
          <w:tcPr>
            <w:tcW w:w="1343" w:type="dxa"/>
          </w:tcPr>
          <w:p w:rsidR="00740FA2" w:rsidRPr="003F47FD" w:rsidRDefault="00740FA2" w:rsidP="005D14A2">
            <w:pPr>
              <w:pStyle w:val="Default"/>
              <w:jc w:val="center"/>
              <w:rPr>
                <w:sz w:val="20"/>
                <w:szCs w:val="20"/>
              </w:rPr>
            </w:pPr>
            <w:r w:rsidRPr="003F47FD">
              <w:rPr>
                <w:sz w:val="20"/>
                <w:szCs w:val="20"/>
              </w:rPr>
              <w:t>42</w:t>
            </w:r>
          </w:p>
        </w:tc>
        <w:tc>
          <w:tcPr>
            <w:tcW w:w="603" w:type="dxa"/>
          </w:tcPr>
          <w:p w:rsidR="00740FA2" w:rsidRPr="003F47FD" w:rsidRDefault="00740FA2" w:rsidP="005D14A2">
            <w:pPr>
              <w:pStyle w:val="Default"/>
              <w:jc w:val="center"/>
              <w:rPr>
                <w:sz w:val="20"/>
                <w:szCs w:val="20"/>
              </w:rPr>
            </w:pPr>
            <w:r w:rsidRPr="003F47FD">
              <w:rPr>
                <w:sz w:val="20"/>
                <w:szCs w:val="20"/>
              </w:rPr>
              <w:t>93%</w:t>
            </w:r>
          </w:p>
        </w:tc>
        <w:tc>
          <w:tcPr>
            <w:tcW w:w="1377" w:type="dxa"/>
          </w:tcPr>
          <w:p w:rsidR="00740FA2" w:rsidRPr="003F47FD" w:rsidRDefault="00740FA2" w:rsidP="005D14A2">
            <w:pPr>
              <w:pStyle w:val="Default"/>
              <w:jc w:val="center"/>
              <w:rPr>
                <w:sz w:val="20"/>
                <w:szCs w:val="20"/>
              </w:rPr>
            </w:pPr>
            <w:r w:rsidRPr="003F47FD">
              <w:rPr>
                <w:sz w:val="20"/>
                <w:szCs w:val="20"/>
              </w:rPr>
              <w:t>Sangat</w:t>
            </w:r>
          </w:p>
          <w:p w:rsidR="00740FA2" w:rsidRPr="003F47FD" w:rsidRDefault="00740FA2" w:rsidP="005D14A2">
            <w:pPr>
              <w:pStyle w:val="Default"/>
              <w:jc w:val="center"/>
              <w:rPr>
                <w:sz w:val="20"/>
                <w:szCs w:val="20"/>
              </w:rPr>
            </w:pPr>
            <w:r w:rsidRPr="003F47FD">
              <w:rPr>
                <w:sz w:val="20"/>
                <w:szCs w:val="20"/>
              </w:rPr>
              <w:t>Layak</w:t>
            </w:r>
          </w:p>
        </w:tc>
        <w:tc>
          <w:tcPr>
            <w:tcW w:w="1530" w:type="dxa"/>
          </w:tcPr>
          <w:p w:rsidR="00740FA2" w:rsidRPr="003F47FD" w:rsidRDefault="00740FA2" w:rsidP="005D14A2">
            <w:pPr>
              <w:pStyle w:val="Default"/>
              <w:jc w:val="center"/>
              <w:rPr>
                <w:sz w:val="20"/>
                <w:szCs w:val="20"/>
              </w:rPr>
            </w:pPr>
            <w:r w:rsidRPr="003F47FD">
              <w:rPr>
                <w:sz w:val="20"/>
                <w:szCs w:val="20"/>
              </w:rPr>
              <w:t>Revisi</w:t>
            </w:r>
          </w:p>
        </w:tc>
      </w:tr>
    </w:tbl>
    <w:p w:rsidR="00740FA2" w:rsidRPr="00740FA2" w:rsidRDefault="00740FA2" w:rsidP="00740FA2">
      <w:pPr>
        <w:pStyle w:val="ListParagraph"/>
        <w:spacing w:line="480" w:lineRule="auto"/>
        <w:ind w:left="1440"/>
        <w:jc w:val="both"/>
        <w:rPr>
          <w:rFonts w:ascii="Times New Roman" w:hAnsi="Times New Roman" w:cs="Times New Roman"/>
          <w:b/>
          <w:sz w:val="24"/>
          <w:szCs w:val="24"/>
        </w:rPr>
      </w:pPr>
      <w:r w:rsidRPr="00740FA2">
        <w:rPr>
          <w:rFonts w:ascii="Times New Roman" w:hAnsi="Times New Roman" w:cs="Times New Roman"/>
          <w:sz w:val="24"/>
          <w:szCs w:val="24"/>
        </w:rPr>
        <w:t xml:space="preserve">Sehingga dari hasil validator mengacu pada tabel konversi, maka dapat disimpulkan bahwa </w:t>
      </w:r>
      <w:r w:rsidRPr="00740FA2">
        <w:rPr>
          <w:rFonts w:ascii="Times New Roman" w:hAnsi="Times New Roman" w:cs="Times New Roman"/>
          <w:i/>
          <w:sz w:val="24"/>
          <w:szCs w:val="24"/>
        </w:rPr>
        <w:t>assessmen</w:t>
      </w:r>
      <w:r w:rsidRPr="00740FA2">
        <w:rPr>
          <w:rFonts w:ascii="Times New Roman" w:hAnsi="Times New Roman" w:cs="Times New Roman"/>
          <w:sz w:val="24"/>
          <w:szCs w:val="24"/>
        </w:rPr>
        <w:t xml:space="preserve"> untuk mengukur keterampilan proses sains yang dikembangkan sudah layak digunakan atau sudah dapat di uji cobakan kepada siswa dan tidak perlu lagi direvisi oleh peneliti</w:t>
      </w:r>
    </w:p>
    <w:p w:rsidR="00411B9B" w:rsidRPr="00740FA2" w:rsidRDefault="00411B9B" w:rsidP="00411B9B">
      <w:pPr>
        <w:pStyle w:val="Heading1"/>
        <w:keepNext w:val="0"/>
        <w:keepLines w:val="0"/>
        <w:widowControl w:val="0"/>
        <w:tabs>
          <w:tab w:val="left" w:pos="1112"/>
        </w:tabs>
        <w:autoSpaceDE w:val="0"/>
        <w:autoSpaceDN w:val="0"/>
        <w:spacing w:before="0" w:line="480" w:lineRule="auto"/>
        <w:ind w:left="720"/>
        <w:jc w:val="both"/>
        <w:rPr>
          <w:rFonts w:ascii="Times New Roman" w:hAnsi="Times New Roman" w:cs="Times New Roman"/>
          <w:b w:val="0"/>
          <w:color w:val="auto"/>
          <w:sz w:val="24"/>
          <w:szCs w:val="24"/>
        </w:rPr>
      </w:pPr>
      <w:bookmarkStart w:id="0" w:name="_Toc76635483"/>
      <w:bookmarkStart w:id="1" w:name="_Toc76636483"/>
      <w:r w:rsidRPr="00740FA2">
        <w:rPr>
          <w:rFonts w:ascii="Times New Roman" w:hAnsi="Times New Roman" w:cs="Times New Roman"/>
          <w:b w:val="0"/>
          <w:color w:val="auto"/>
          <w:sz w:val="24"/>
          <w:szCs w:val="24"/>
        </w:rPr>
        <w:lastRenderedPageBreak/>
        <w:tab/>
      </w:r>
      <w:r w:rsidRPr="00740FA2">
        <w:rPr>
          <w:rFonts w:ascii="Times New Roman" w:hAnsi="Times New Roman" w:cs="Times New Roman"/>
          <w:b w:val="0"/>
          <w:color w:val="auto"/>
          <w:sz w:val="24"/>
          <w:szCs w:val="24"/>
        </w:rPr>
        <w:tab/>
      </w:r>
      <w:proofErr w:type="gramStart"/>
      <w:r w:rsidRPr="00740FA2">
        <w:rPr>
          <w:rFonts w:ascii="Times New Roman" w:hAnsi="Times New Roman" w:cs="Times New Roman"/>
          <w:b w:val="0"/>
          <w:color w:val="auto"/>
          <w:sz w:val="24"/>
          <w:szCs w:val="24"/>
        </w:rPr>
        <w:t>Pada</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ahli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materi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memperoleh</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persentase</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rata-rata</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93%</w:t>
      </w:r>
      <w:r w:rsidRPr="00740FA2">
        <w:rPr>
          <w:rFonts w:ascii="Times New Roman" w:hAnsi="Times New Roman" w:cs="Times New Roman"/>
          <w:b w:val="0"/>
          <w:color w:val="auto"/>
          <w:spacing w:val="60"/>
          <w:sz w:val="24"/>
          <w:szCs w:val="24"/>
        </w:rPr>
        <w:t xml:space="preserve"> </w:t>
      </w:r>
      <w:r w:rsidRPr="00740FA2">
        <w:rPr>
          <w:rFonts w:ascii="Times New Roman" w:hAnsi="Times New Roman" w:cs="Times New Roman"/>
          <w:b w:val="0"/>
          <w:color w:val="auto"/>
          <w:sz w:val="24"/>
          <w:szCs w:val="24"/>
        </w:rPr>
        <w:t>dengan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kategori layak.</w:t>
      </w:r>
      <w:proofErr w:type="gramEnd"/>
      <w:r w:rsidRPr="00740FA2">
        <w:rPr>
          <w:rFonts w:ascii="Times New Roman" w:hAnsi="Times New Roman" w:cs="Times New Roman"/>
          <w:b w:val="0"/>
          <w:color w:val="auto"/>
          <w:sz w:val="24"/>
          <w:szCs w:val="24"/>
        </w:rPr>
        <w:t xml:space="preserve"> </w:t>
      </w:r>
      <w:proofErr w:type="gramStart"/>
      <w:r w:rsidRPr="00740FA2">
        <w:rPr>
          <w:rFonts w:ascii="Times New Roman" w:hAnsi="Times New Roman" w:cs="Times New Roman"/>
          <w:b w:val="0"/>
          <w:color w:val="auto"/>
          <w:sz w:val="24"/>
          <w:szCs w:val="24"/>
        </w:rPr>
        <w:t>Sebelum dilakukan validasi soal, kalimat yang digunakan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masih rancu.</w:t>
      </w:r>
      <w:proofErr w:type="gramEnd"/>
      <w:r w:rsidRPr="00740FA2">
        <w:rPr>
          <w:rFonts w:ascii="Times New Roman" w:hAnsi="Times New Roman" w:cs="Times New Roman"/>
          <w:b w:val="0"/>
          <w:color w:val="auto"/>
          <w:sz w:val="24"/>
          <w:szCs w:val="24"/>
        </w:rPr>
        <w:t xml:space="preserve"> Kemudian setelah dilakukan validasi, soal yang dibuat sudah</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terumus</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dengan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baik,</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sebagian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besar</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sudah</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merujuk</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pada</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keterampilan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proses</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sains</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materi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yang</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ditanyakan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sesuai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dengan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tingkat</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kelas.</w:t>
      </w:r>
      <w:r w:rsidRPr="00740FA2">
        <w:rPr>
          <w:rFonts w:ascii="Times New Roman" w:hAnsi="Times New Roman" w:cs="Times New Roman"/>
          <w:b w:val="0"/>
          <w:color w:val="auto"/>
          <w:spacing w:val="1"/>
          <w:sz w:val="24"/>
          <w:szCs w:val="24"/>
        </w:rPr>
        <w:t xml:space="preserve"> </w:t>
      </w:r>
      <w:proofErr w:type="gramStart"/>
      <w:r w:rsidRPr="00740FA2">
        <w:rPr>
          <w:rFonts w:ascii="Times New Roman" w:hAnsi="Times New Roman" w:cs="Times New Roman"/>
          <w:b w:val="0"/>
          <w:color w:val="auto"/>
          <w:sz w:val="24"/>
          <w:szCs w:val="24"/>
        </w:rPr>
        <w:t>Sehingga</w:t>
      </w:r>
      <w:r w:rsidRPr="00740FA2">
        <w:rPr>
          <w:rFonts w:ascii="Times New Roman" w:hAnsi="Times New Roman" w:cs="Times New Roman"/>
          <w:b w:val="0"/>
          <w:color w:val="auto"/>
          <w:spacing w:val="14"/>
          <w:sz w:val="24"/>
          <w:szCs w:val="24"/>
        </w:rPr>
        <w:t xml:space="preserve"> </w:t>
      </w:r>
      <w:r w:rsidRPr="00740FA2">
        <w:rPr>
          <w:rFonts w:ascii="Times New Roman" w:hAnsi="Times New Roman" w:cs="Times New Roman"/>
          <w:b w:val="0"/>
          <w:color w:val="auto"/>
          <w:sz w:val="24"/>
          <w:szCs w:val="24"/>
        </w:rPr>
        <w:t>soal</w:t>
      </w:r>
      <w:r w:rsidRPr="00740FA2">
        <w:rPr>
          <w:rFonts w:ascii="Times New Roman" w:hAnsi="Times New Roman" w:cs="Times New Roman"/>
          <w:b w:val="0"/>
          <w:color w:val="auto"/>
          <w:spacing w:val="16"/>
          <w:sz w:val="24"/>
          <w:szCs w:val="24"/>
        </w:rPr>
        <w:t xml:space="preserve"> </w:t>
      </w:r>
      <w:r w:rsidRPr="00740FA2">
        <w:rPr>
          <w:rFonts w:ascii="Times New Roman" w:hAnsi="Times New Roman" w:cs="Times New Roman"/>
          <w:b w:val="0"/>
          <w:color w:val="auto"/>
          <w:sz w:val="24"/>
          <w:szCs w:val="24"/>
        </w:rPr>
        <w:t>sudah</w:t>
      </w:r>
      <w:r w:rsidRPr="00740FA2">
        <w:rPr>
          <w:rFonts w:ascii="Times New Roman" w:hAnsi="Times New Roman" w:cs="Times New Roman"/>
          <w:b w:val="0"/>
          <w:color w:val="auto"/>
          <w:spacing w:val="16"/>
          <w:sz w:val="24"/>
          <w:szCs w:val="24"/>
        </w:rPr>
        <w:t xml:space="preserve"> </w:t>
      </w:r>
      <w:r w:rsidRPr="00740FA2">
        <w:rPr>
          <w:rFonts w:ascii="Times New Roman" w:hAnsi="Times New Roman" w:cs="Times New Roman"/>
          <w:b w:val="0"/>
          <w:color w:val="auto"/>
          <w:sz w:val="24"/>
          <w:szCs w:val="24"/>
        </w:rPr>
        <w:t>layak</w:t>
      </w:r>
      <w:r w:rsidRPr="00740FA2">
        <w:rPr>
          <w:rFonts w:ascii="Times New Roman" w:hAnsi="Times New Roman" w:cs="Times New Roman"/>
          <w:b w:val="0"/>
          <w:color w:val="auto"/>
          <w:spacing w:val="15"/>
          <w:sz w:val="24"/>
          <w:szCs w:val="24"/>
        </w:rPr>
        <w:t xml:space="preserve"> </w:t>
      </w:r>
      <w:r w:rsidRPr="00740FA2">
        <w:rPr>
          <w:rFonts w:ascii="Times New Roman" w:hAnsi="Times New Roman" w:cs="Times New Roman"/>
          <w:b w:val="0"/>
          <w:color w:val="auto"/>
          <w:sz w:val="24"/>
          <w:szCs w:val="24"/>
        </w:rPr>
        <w:t>untuk</w:t>
      </w:r>
      <w:r w:rsidRPr="00740FA2">
        <w:rPr>
          <w:rFonts w:ascii="Times New Roman" w:hAnsi="Times New Roman" w:cs="Times New Roman"/>
          <w:b w:val="0"/>
          <w:color w:val="auto"/>
          <w:spacing w:val="16"/>
          <w:sz w:val="24"/>
          <w:szCs w:val="24"/>
        </w:rPr>
        <w:t xml:space="preserve"> </w:t>
      </w:r>
      <w:r w:rsidRPr="00740FA2">
        <w:rPr>
          <w:rFonts w:ascii="Times New Roman" w:hAnsi="Times New Roman" w:cs="Times New Roman"/>
          <w:b w:val="0"/>
          <w:color w:val="auto"/>
          <w:sz w:val="24"/>
          <w:szCs w:val="24"/>
        </w:rPr>
        <w:t>diuji</w:t>
      </w:r>
      <w:r w:rsidRPr="00740FA2">
        <w:rPr>
          <w:rFonts w:ascii="Times New Roman" w:hAnsi="Times New Roman" w:cs="Times New Roman"/>
          <w:b w:val="0"/>
          <w:color w:val="auto"/>
          <w:spacing w:val="17"/>
          <w:sz w:val="24"/>
          <w:szCs w:val="24"/>
        </w:rPr>
        <w:t xml:space="preserve"> </w:t>
      </w:r>
      <w:r w:rsidRPr="00740FA2">
        <w:rPr>
          <w:rFonts w:ascii="Times New Roman" w:hAnsi="Times New Roman" w:cs="Times New Roman"/>
          <w:b w:val="0"/>
          <w:color w:val="auto"/>
          <w:sz w:val="24"/>
          <w:szCs w:val="24"/>
        </w:rPr>
        <w:t>cobakan.</w:t>
      </w:r>
      <w:proofErr w:type="gramEnd"/>
      <w:r w:rsidRPr="00740FA2">
        <w:rPr>
          <w:rFonts w:ascii="Times New Roman" w:hAnsi="Times New Roman" w:cs="Times New Roman"/>
          <w:b w:val="0"/>
          <w:color w:val="auto"/>
          <w:sz w:val="24"/>
          <w:szCs w:val="24"/>
        </w:rPr>
        <w:t xml:space="preserve"> Hal ini sesuai dengan KI, KD,</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indikator pembelajaran dan indikator keterampilan proses sains, pertanyaan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jawaban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terumuskan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dengan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benar,</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materi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yang</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ditanyakan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sesuai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dengan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tujuan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pengukuran,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jenjang,</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jenis</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sekolah</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jenjang</w:t>
      </w:r>
      <w:r w:rsidRPr="00740FA2">
        <w:rPr>
          <w:rFonts w:ascii="Times New Roman" w:hAnsi="Times New Roman" w:cs="Times New Roman"/>
          <w:b w:val="0"/>
          <w:color w:val="auto"/>
          <w:spacing w:val="1"/>
          <w:sz w:val="24"/>
          <w:szCs w:val="24"/>
        </w:rPr>
        <w:t xml:space="preserve"> </w:t>
      </w:r>
      <w:proofErr w:type="gramStart"/>
      <w:r w:rsidRPr="00740FA2">
        <w:rPr>
          <w:rFonts w:ascii="Times New Roman" w:hAnsi="Times New Roman" w:cs="Times New Roman"/>
          <w:b w:val="0"/>
          <w:color w:val="auto"/>
          <w:sz w:val="24"/>
          <w:szCs w:val="24"/>
        </w:rPr>
        <w:t xml:space="preserve">tingkatan </w:t>
      </w:r>
      <w:r w:rsidRPr="00740FA2">
        <w:rPr>
          <w:rFonts w:ascii="Times New Roman" w:hAnsi="Times New Roman" w:cs="Times New Roman"/>
          <w:b w:val="0"/>
          <w:color w:val="auto"/>
          <w:spacing w:val="-57"/>
          <w:sz w:val="24"/>
          <w:szCs w:val="24"/>
        </w:rPr>
        <w:t xml:space="preserve"> </w:t>
      </w:r>
      <w:r w:rsidRPr="00740FA2">
        <w:rPr>
          <w:rFonts w:ascii="Times New Roman" w:hAnsi="Times New Roman" w:cs="Times New Roman"/>
          <w:b w:val="0"/>
          <w:color w:val="auto"/>
          <w:sz w:val="24"/>
          <w:szCs w:val="24"/>
        </w:rPr>
        <w:t>kelas</w:t>
      </w:r>
      <w:proofErr w:type="gramEnd"/>
      <w:r w:rsidRPr="00740FA2">
        <w:rPr>
          <w:rFonts w:ascii="Times New Roman" w:hAnsi="Times New Roman" w:cs="Times New Roman"/>
          <w:b w:val="0"/>
          <w:color w:val="auto"/>
          <w:sz w:val="24"/>
          <w:szCs w:val="24"/>
        </w:rPr>
        <w:t>.</w:t>
      </w:r>
      <w:bookmarkEnd w:id="0"/>
      <w:bookmarkEnd w:id="1"/>
      <w:r w:rsidRPr="00740FA2">
        <w:rPr>
          <w:rFonts w:ascii="Times New Roman" w:hAnsi="Times New Roman" w:cs="Times New Roman"/>
          <w:b w:val="0"/>
          <w:color w:val="auto"/>
          <w:sz w:val="24"/>
          <w:szCs w:val="24"/>
        </w:rPr>
        <w:t xml:space="preserve"> </w:t>
      </w:r>
      <w:proofErr w:type="gramStart"/>
      <w:r w:rsidRPr="00740FA2">
        <w:rPr>
          <w:rFonts w:ascii="Times New Roman" w:hAnsi="Times New Roman" w:cs="Times New Roman"/>
          <w:b w:val="0"/>
          <w:color w:val="auto"/>
          <w:sz w:val="24"/>
          <w:szCs w:val="24"/>
        </w:rPr>
        <w:t>Pada tanggapan guru, memperoleh persentase rata-rata 92% dengan</w:t>
      </w:r>
      <w:r w:rsidRPr="00740FA2">
        <w:rPr>
          <w:rFonts w:ascii="Times New Roman" w:hAnsi="Times New Roman" w:cs="Times New Roman"/>
          <w:b w:val="0"/>
          <w:color w:val="auto"/>
          <w:spacing w:val="-57"/>
          <w:sz w:val="24"/>
          <w:szCs w:val="24"/>
        </w:rPr>
        <w:t xml:space="preserve"> </w:t>
      </w:r>
      <w:r w:rsidRPr="00740FA2">
        <w:rPr>
          <w:rFonts w:ascii="Times New Roman" w:hAnsi="Times New Roman" w:cs="Times New Roman"/>
          <w:b w:val="0"/>
          <w:color w:val="auto"/>
          <w:sz w:val="24"/>
          <w:szCs w:val="24"/>
        </w:rPr>
        <w:t>kategori</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sangat</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layak.</w:t>
      </w:r>
      <w:proofErr w:type="gramEnd"/>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Asesmen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IPA</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berbasis</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keterampilan</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proses</w:t>
      </w:r>
      <w:r w:rsidRPr="00740FA2">
        <w:rPr>
          <w:rFonts w:ascii="Times New Roman" w:hAnsi="Times New Roman" w:cs="Times New Roman"/>
          <w:b w:val="0"/>
          <w:color w:val="auto"/>
          <w:spacing w:val="60"/>
          <w:sz w:val="24"/>
          <w:szCs w:val="24"/>
        </w:rPr>
        <w:t xml:space="preserve"> </w:t>
      </w:r>
      <w:r w:rsidRPr="00740FA2">
        <w:rPr>
          <w:rFonts w:ascii="Times New Roman" w:hAnsi="Times New Roman" w:cs="Times New Roman"/>
          <w:b w:val="0"/>
          <w:color w:val="auto"/>
          <w:sz w:val="24"/>
          <w:szCs w:val="24"/>
        </w:rPr>
        <w:t>sains</w:t>
      </w:r>
      <w:r w:rsidRPr="00740FA2">
        <w:rPr>
          <w:rFonts w:ascii="Times New Roman" w:hAnsi="Times New Roman" w:cs="Times New Roman"/>
          <w:b w:val="0"/>
          <w:color w:val="auto"/>
          <w:spacing w:val="-57"/>
          <w:sz w:val="24"/>
          <w:szCs w:val="24"/>
        </w:rPr>
        <w:t xml:space="preserve"> </w:t>
      </w:r>
      <w:r w:rsidRPr="00740FA2">
        <w:rPr>
          <w:rFonts w:ascii="Times New Roman" w:hAnsi="Times New Roman" w:cs="Times New Roman"/>
          <w:b w:val="0"/>
          <w:color w:val="auto"/>
          <w:sz w:val="24"/>
          <w:szCs w:val="24"/>
        </w:rPr>
        <w:t>yang dikembangkan sudah sesuai dengan kisi-kisi soal dan bahasa yang</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digunakan sudah baik dan benar. Sehingga soal</w:t>
      </w:r>
      <w:r w:rsidRPr="00740FA2">
        <w:rPr>
          <w:rFonts w:ascii="Times New Roman" w:hAnsi="Times New Roman" w:cs="Times New Roman"/>
          <w:b w:val="0"/>
          <w:color w:val="auto"/>
          <w:spacing w:val="1"/>
          <w:sz w:val="24"/>
          <w:szCs w:val="24"/>
        </w:rPr>
        <w:t xml:space="preserve"> </w:t>
      </w:r>
      <w:r w:rsidRPr="00740FA2">
        <w:rPr>
          <w:rFonts w:ascii="Times New Roman" w:hAnsi="Times New Roman" w:cs="Times New Roman"/>
          <w:b w:val="0"/>
          <w:color w:val="auto"/>
          <w:sz w:val="24"/>
          <w:szCs w:val="24"/>
        </w:rPr>
        <w:t>sudah layak untuk</w:t>
      </w:r>
    </w:p>
    <w:p w:rsidR="00740FA2" w:rsidRPr="00740FA2" w:rsidRDefault="008536C5" w:rsidP="00740FA2">
      <w:pPr>
        <w:pStyle w:val="ListParagraph"/>
        <w:numPr>
          <w:ilvl w:val="0"/>
          <w:numId w:val="3"/>
        </w:numPr>
        <w:spacing w:line="480" w:lineRule="auto"/>
        <w:jc w:val="both"/>
        <w:rPr>
          <w:rFonts w:ascii="Times New Roman" w:hAnsi="Times New Roman" w:cs="Times New Roman"/>
          <w:sz w:val="24"/>
          <w:szCs w:val="24"/>
        </w:rPr>
      </w:pPr>
      <w:r w:rsidRPr="00740FA2">
        <w:rPr>
          <w:rFonts w:ascii="Times New Roman" w:hAnsi="Times New Roman" w:cs="Times New Roman"/>
          <w:b/>
          <w:sz w:val="24"/>
          <w:szCs w:val="24"/>
        </w:rPr>
        <w:t>KES</w:t>
      </w:r>
      <w:r w:rsidR="00652335" w:rsidRPr="00740FA2">
        <w:rPr>
          <w:rFonts w:ascii="Times New Roman" w:hAnsi="Times New Roman" w:cs="Times New Roman"/>
          <w:b/>
          <w:sz w:val="24"/>
          <w:szCs w:val="24"/>
        </w:rPr>
        <w:t>IMPULAN</w:t>
      </w:r>
      <w:r w:rsidRPr="00740FA2">
        <w:rPr>
          <w:rFonts w:ascii="Times New Roman" w:hAnsi="Times New Roman" w:cs="Times New Roman"/>
          <w:b/>
          <w:sz w:val="24"/>
          <w:szCs w:val="24"/>
        </w:rPr>
        <w:t xml:space="preserve"> </w:t>
      </w:r>
    </w:p>
    <w:p w:rsidR="00740FA2" w:rsidRPr="00740FA2" w:rsidRDefault="008536C5" w:rsidP="00740FA2">
      <w:pPr>
        <w:pStyle w:val="ListParagraph"/>
        <w:spacing w:line="480" w:lineRule="auto"/>
        <w:ind w:firstLine="360"/>
        <w:jc w:val="both"/>
        <w:rPr>
          <w:rFonts w:ascii="Times New Roman" w:hAnsi="Times New Roman" w:cs="Times New Roman"/>
          <w:sz w:val="24"/>
          <w:szCs w:val="24"/>
        </w:rPr>
      </w:pPr>
      <w:r w:rsidRPr="00740FA2">
        <w:rPr>
          <w:rFonts w:ascii="Times New Roman" w:hAnsi="Times New Roman" w:cs="Times New Roman"/>
          <w:sz w:val="24"/>
          <w:szCs w:val="24"/>
        </w:rPr>
        <w:t xml:space="preserve">Pengembangan </w:t>
      </w:r>
      <w:r w:rsidRPr="00740FA2">
        <w:rPr>
          <w:rFonts w:ascii="Times New Roman" w:hAnsi="Times New Roman" w:cs="Times New Roman"/>
          <w:i/>
          <w:sz w:val="24"/>
          <w:szCs w:val="24"/>
        </w:rPr>
        <w:t>assessmen</w:t>
      </w:r>
      <w:r w:rsidRPr="00740FA2">
        <w:rPr>
          <w:rFonts w:ascii="Times New Roman" w:hAnsi="Times New Roman" w:cs="Times New Roman"/>
          <w:sz w:val="24"/>
          <w:szCs w:val="24"/>
        </w:rPr>
        <w:t xml:space="preserve"> untuk mengukur keterampilan proses sains dilakukan berdasarkan delapan dari sepuluh tahapan </w:t>
      </w:r>
      <w:r w:rsidRPr="00740FA2">
        <w:rPr>
          <w:rFonts w:ascii="Times New Roman" w:hAnsi="Times New Roman" w:cs="Times New Roman"/>
          <w:i/>
          <w:sz w:val="24"/>
          <w:szCs w:val="24"/>
        </w:rPr>
        <w:t>Borg &amp; Gall</w:t>
      </w:r>
      <w:r w:rsidRPr="00740FA2">
        <w:rPr>
          <w:rFonts w:ascii="Times New Roman" w:hAnsi="Times New Roman" w:cs="Times New Roman"/>
          <w:sz w:val="24"/>
          <w:szCs w:val="24"/>
        </w:rPr>
        <w:t>.</w:t>
      </w:r>
      <w:r w:rsidRPr="00740FA2">
        <w:rPr>
          <w:rFonts w:ascii="Times New Roman" w:hAnsi="Times New Roman" w:cs="Times New Roman"/>
          <w:i/>
          <w:sz w:val="24"/>
          <w:szCs w:val="24"/>
        </w:rPr>
        <w:t xml:space="preserve"> </w:t>
      </w:r>
      <w:r w:rsidRPr="00740FA2">
        <w:rPr>
          <w:rFonts w:ascii="Times New Roman" w:hAnsi="Times New Roman" w:cs="Times New Roman"/>
          <w:sz w:val="24"/>
          <w:szCs w:val="24"/>
        </w:rPr>
        <w:t xml:space="preserve"> Dan pengembangan keterampilan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proses</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sains</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pada</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materi</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interaksi</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makhluk</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hidup</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dengan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lingkungan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kelas</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VII</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di</w:t>
      </w:r>
      <w:r w:rsidRPr="00740FA2">
        <w:rPr>
          <w:rFonts w:ascii="Times New Roman" w:hAnsi="Times New Roman" w:cs="Times New Roman"/>
          <w:spacing w:val="60"/>
          <w:sz w:val="24"/>
          <w:szCs w:val="24"/>
        </w:rPr>
        <w:t xml:space="preserve"> </w:t>
      </w:r>
      <w:r w:rsidRPr="00740FA2">
        <w:rPr>
          <w:rFonts w:ascii="Times New Roman" w:hAnsi="Times New Roman" w:cs="Times New Roman"/>
          <w:sz w:val="24"/>
          <w:szCs w:val="24"/>
        </w:rPr>
        <w:t>se-Kota Bengkulu soal</w:t>
      </w:r>
      <w:r w:rsidRPr="00740FA2">
        <w:rPr>
          <w:rFonts w:ascii="Times New Roman" w:hAnsi="Times New Roman" w:cs="Times New Roman"/>
          <w:spacing w:val="61"/>
          <w:sz w:val="24"/>
          <w:szCs w:val="24"/>
        </w:rPr>
        <w:t xml:space="preserve"> </w:t>
      </w:r>
      <w:r w:rsidRPr="00740FA2">
        <w:rPr>
          <w:rFonts w:ascii="Times New Roman" w:hAnsi="Times New Roman" w:cs="Times New Roman"/>
          <w:sz w:val="24"/>
          <w:szCs w:val="24"/>
        </w:rPr>
        <w:t>yang</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dikembangkan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sudah</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sesuai</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dengan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langkah-langkah</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penyusunan</w:t>
      </w:r>
      <w:r w:rsidRPr="00740FA2">
        <w:rPr>
          <w:rFonts w:ascii="Times New Roman" w:hAnsi="Times New Roman" w:cs="Times New Roman"/>
          <w:spacing w:val="60"/>
          <w:sz w:val="24"/>
          <w:szCs w:val="24"/>
        </w:rPr>
        <w:t xml:space="preserve"> </w:t>
      </w:r>
      <w:r w:rsidRPr="00740FA2">
        <w:rPr>
          <w:rFonts w:ascii="Times New Roman" w:hAnsi="Times New Roman" w:cs="Times New Roman"/>
          <w:sz w:val="24"/>
          <w:szCs w:val="24"/>
        </w:rPr>
        <w:t>soal</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yang</w:t>
      </w:r>
      <w:r w:rsidRPr="00740FA2">
        <w:rPr>
          <w:rFonts w:ascii="Times New Roman" w:hAnsi="Times New Roman" w:cs="Times New Roman"/>
          <w:spacing w:val="-3"/>
          <w:sz w:val="24"/>
          <w:szCs w:val="24"/>
        </w:rPr>
        <w:t xml:space="preserve"> </w:t>
      </w:r>
      <w:r w:rsidRPr="00740FA2">
        <w:rPr>
          <w:rFonts w:ascii="Times New Roman" w:hAnsi="Times New Roman" w:cs="Times New Roman"/>
          <w:sz w:val="24"/>
          <w:szCs w:val="24"/>
        </w:rPr>
        <w:t>baik.</w:t>
      </w:r>
    </w:p>
    <w:p w:rsidR="008536C5" w:rsidRPr="00740FA2" w:rsidRDefault="008536C5" w:rsidP="00740FA2">
      <w:pPr>
        <w:pStyle w:val="ListParagraph"/>
        <w:spacing w:line="480" w:lineRule="auto"/>
        <w:ind w:firstLine="360"/>
        <w:jc w:val="both"/>
        <w:rPr>
          <w:rFonts w:ascii="Times New Roman" w:hAnsi="Times New Roman" w:cs="Times New Roman"/>
          <w:sz w:val="24"/>
          <w:szCs w:val="24"/>
        </w:rPr>
      </w:pPr>
      <w:r w:rsidRPr="00740FA2">
        <w:rPr>
          <w:rFonts w:ascii="Times New Roman" w:hAnsi="Times New Roman" w:cs="Times New Roman"/>
          <w:sz w:val="24"/>
          <w:szCs w:val="24"/>
        </w:rPr>
        <w:t xml:space="preserve">Kelayakan assessmen IPA untuk mengukur keterampilan proses sains dapat dilihat dari hasil validasi ahli yaitu, ahli </w:t>
      </w:r>
      <w:r w:rsidRPr="00740FA2">
        <w:rPr>
          <w:rFonts w:ascii="Times New Roman" w:hAnsi="Times New Roman" w:cs="Times New Roman"/>
          <w:i/>
          <w:sz w:val="24"/>
          <w:szCs w:val="24"/>
        </w:rPr>
        <w:t>assessmen</w:t>
      </w:r>
      <w:r w:rsidRPr="00740FA2">
        <w:rPr>
          <w:rFonts w:ascii="Times New Roman" w:hAnsi="Times New Roman" w:cs="Times New Roman"/>
          <w:sz w:val="24"/>
          <w:szCs w:val="24"/>
        </w:rPr>
        <w:t xml:space="preserve"> sebesar 89 % dengan </w:t>
      </w:r>
      <w:r w:rsidRPr="00740FA2">
        <w:rPr>
          <w:rFonts w:ascii="Times New Roman" w:hAnsi="Times New Roman" w:cs="Times New Roman"/>
          <w:sz w:val="24"/>
          <w:szCs w:val="24"/>
        </w:rPr>
        <w:lastRenderedPageBreak/>
        <w:t xml:space="preserve">kategori sangat </w:t>
      </w:r>
      <w:proofErr w:type="gramStart"/>
      <w:r w:rsidRPr="00740FA2">
        <w:rPr>
          <w:rFonts w:ascii="Times New Roman" w:hAnsi="Times New Roman" w:cs="Times New Roman"/>
          <w:sz w:val="24"/>
          <w:szCs w:val="24"/>
        </w:rPr>
        <w:t>layak ,</w:t>
      </w:r>
      <w:proofErr w:type="gramEnd"/>
      <w:r w:rsidRPr="00740FA2">
        <w:rPr>
          <w:rFonts w:ascii="Times New Roman" w:hAnsi="Times New Roman" w:cs="Times New Roman"/>
          <w:sz w:val="24"/>
          <w:szCs w:val="24"/>
        </w:rPr>
        <w:t xml:space="preserve"> ahli materi  sebesar 93% dengan kateegori sangat layak dan ahli bahasa sebesar 93% dengan kategori sangat layak dan Pada tanggapan guru, memperoleh persentase rata-rata 92% dengan</w:t>
      </w:r>
      <w:r w:rsidRPr="00740FA2">
        <w:rPr>
          <w:rFonts w:ascii="Times New Roman" w:hAnsi="Times New Roman" w:cs="Times New Roman"/>
          <w:spacing w:val="-57"/>
          <w:sz w:val="24"/>
          <w:szCs w:val="24"/>
        </w:rPr>
        <w:t xml:space="preserve"> </w:t>
      </w:r>
      <w:r w:rsidRPr="00740FA2">
        <w:rPr>
          <w:rFonts w:ascii="Times New Roman" w:hAnsi="Times New Roman" w:cs="Times New Roman"/>
          <w:sz w:val="24"/>
          <w:szCs w:val="24"/>
        </w:rPr>
        <w:t>kategori</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sangat</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layak.</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Asesmen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IPA</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berbasis</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keterampilan</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proses</w:t>
      </w:r>
      <w:r w:rsidRPr="00740FA2">
        <w:rPr>
          <w:rFonts w:ascii="Times New Roman" w:hAnsi="Times New Roman" w:cs="Times New Roman"/>
          <w:spacing w:val="60"/>
          <w:sz w:val="24"/>
          <w:szCs w:val="24"/>
        </w:rPr>
        <w:t xml:space="preserve"> </w:t>
      </w:r>
      <w:r w:rsidRPr="00740FA2">
        <w:rPr>
          <w:rFonts w:ascii="Times New Roman" w:hAnsi="Times New Roman" w:cs="Times New Roman"/>
          <w:sz w:val="24"/>
          <w:szCs w:val="24"/>
        </w:rPr>
        <w:t>sains</w:t>
      </w:r>
      <w:r w:rsidRPr="00740FA2">
        <w:rPr>
          <w:rFonts w:ascii="Times New Roman" w:hAnsi="Times New Roman" w:cs="Times New Roman"/>
          <w:spacing w:val="-57"/>
          <w:sz w:val="24"/>
          <w:szCs w:val="24"/>
        </w:rPr>
        <w:t xml:space="preserve"> </w:t>
      </w:r>
      <w:r w:rsidRPr="00740FA2">
        <w:rPr>
          <w:rFonts w:ascii="Times New Roman" w:hAnsi="Times New Roman" w:cs="Times New Roman"/>
          <w:sz w:val="24"/>
          <w:szCs w:val="24"/>
        </w:rPr>
        <w:t>yang dikembangkan sudah sesuai dengan kisi-kisi soal dan bahasa yang</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 xml:space="preserve">digunakan sudah baik dan benar. </w:t>
      </w:r>
      <w:proofErr w:type="gramStart"/>
      <w:r w:rsidRPr="00740FA2">
        <w:rPr>
          <w:rFonts w:ascii="Times New Roman" w:hAnsi="Times New Roman" w:cs="Times New Roman"/>
          <w:sz w:val="24"/>
          <w:szCs w:val="24"/>
        </w:rPr>
        <w:t>Sehingga soal</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sudah layak untuk diuji</w:t>
      </w:r>
      <w:r w:rsidRPr="00740FA2">
        <w:rPr>
          <w:rFonts w:ascii="Times New Roman" w:hAnsi="Times New Roman" w:cs="Times New Roman"/>
          <w:spacing w:val="1"/>
          <w:sz w:val="24"/>
          <w:szCs w:val="24"/>
        </w:rPr>
        <w:t xml:space="preserve"> </w:t>
      </w:r>
      <w:r w:rsidRPr="00740FA2">
        <w:rPr>
          <w:rFonts w:ascii="Times New Roman" w:hAnsi="Times New Roman" w:cs="Times New Roman"/>
          <w:sz w:val="24"/>
          <w:szCs w:val="24"/>
        </w:rPr>
        <w:t>cobakan.</w:t>
      </w:r>
      <w:proofErr w:type="gramEnd"/>
      <w:r w:rsidRPr="00740FA2">
        <w:rPr>
          <w:rFonts w:ascii="Times New Roman" w:hAnsi="Times New Roman" w:cs="Times New Roman"/>
          <w:sz w:val="24"/>
          <w:szCs w:val="24"/>
        </w:rPr>
        <w:t xml:space="preserve"> </w:t>
      </w:r>
    </w:p>
    <w:p w:rsidR="007E156D" w:rsidRPr="00740FA2" w:rsidRDefault="00652335" w:rsidP="007E156D">
      <w:pPr>
        <w:pStyle w:val="ListParagraph"/>
        <w:numPr>
          <w:ilvl w:val="0"/>
          <w:numId w:val="3"/>
        </w:numPr>
        <w:spacing w:line="480" w:lineRule="auto"/>
        <w:jc w:val="both"/>
        <w:rPr>
          <w:rFonts w:ascii="Times New Roman" w:hAnsi="Times New Roman" w:cs="Times New Roman"/>
          <w:sz w:val="24"/>
          <w:szCs w:val="24"/>
        </w:rPr>
      </w:pPr>
      <w:r w:rsidRPr="00740FA2">
        <w:rPr>
          <w:rFonts w:ascii="Times New Roman" w:hAnsi="Times New Roman" w:cs="Times New Roman"/>
          <w:b/>
          <w:sz w:val="24"/>
          <w:szCs w:val="24"/>
        </w:rPr>
        <w:t>DAFTAR PUSTAKA</w:t>
      </w:r>
    </w:p>
    <w:p w:rsidR="008B77EB" w:rsidRPr="00740FA2" w:rsidRDefault="007E156D" w:rsidP="008B77EB">
      <w:pPr>
        <w:pStyle w:val="ListParagraph"/>
        <w:spacing w:line="480" w:lineRule="auto"/>
        <w:ind w:left="1080" w:hanging="1080"/>
        <w:jc w:val="both"/>
        <w:rPr>
          <w:rFonts w:ascii="Times New Roman" w:hAnsi="Times New Roman" w:cs="Times New Roman"/>
          <w:sz w:val="24"/>
          <w:szCs w:val="24"/>
        </w:rPr>
      </w:pPr>
      <w:r w:rsidRPr="00740FA2">
        <w:rPr>
          <w:rFonts w:ascii="Times New Roman" w:hAnsi="Times New Roman" w:cs="Times New Roman"/>
          <w:sz w:val="24"/>
          <w:szCs w:val="24"/>
        </w:rPr>
        <w:t xml:space="preserve">Bambang Sumintono dan Wahyu Widhiarso, (2015) </w:t>
      </w:r>
      <w:r w:rsidRPr="00740FA2">
        <w:rPr>
          <w:rFonts w:ascii="Times New Roman" w:hAnsi="Times New Roman" w:cs="Times New Roman"/>
          <w:i/>
          <w:sz w:val="24"/>
          <w:szCs w:val="24"/>
        </w:rPr>
        <w:t xml:space="preserve">Aplikasi Pemodelan RASCH Pada Assessment Pebdidikan </w:t>
      </w:r>
      <w:r w:rsidRPr="00740FA2">
        <w:rPr>
          <w:rFonts w:ascii="Times New Roman" w:hAnsi="Times New Roman" w:cs="Times New Roman"/>
          <w:sz w:val="24"/>
          <w:szCs w:val="24"/>
        </w:rPr>
        <w:t>Cimahi: Trim Komunikasi.</w:t>
      </w:r>
    </w:p>
    <w:p w:rsidR="008B77EB" w:rsidRPr="00740FA2" w:rsidRDefault="008B77EB" w:rsidP="008B77EB">
      <w:pPr>
        <w:pStyle w:val="ListParagraph"/>
        <w:spacing w:line="480" w:lineRule="auto"/>
        <w:ind w:left="1080" w:hanging="1080"/>
        <w:jc w:val="both"/>
        <w:rPr>
          <w:rFonts w:ascii="Times New Roman" w:hAnsi="Times New Roman" w:cs="Times New Roman"/>
          <w:sz w:val="24"/>
          <w:szCs w:val="24"/>
        </w:rPr>
      </w:pPr>
      <w:proofErr w:type="gramStart"/>
      <w:r w:rsidRPr="00740FA2">
        <w:rPr>
          <w:rFonts w:ascii="Times New Roman" w:hAnsi="Times New Roman" w:cs="Times New Roman"/>
          <w:sz w:val="24"/>
          <w:szCs w:val="24"/>
        </w:rPr>
        <w:t>Kartika, A. T., Eftiwin, L., Lubis, M. F., &amp; Walid, A. (2020).</w:t>
      </w:r>
      <w:proofErr w:type="gramEnd"/>
      <w:r w:rsidRPr="00740FA2">
        <w:rPr>
          <w:rFonts w:ascii="Times New Roman" w:hAnsi="Times New Roman" w:cs="Times New Roman"/>
          <w:sz w:val="24"/>
          <w:szCs w:val="24"/>
        </w:rPr>
        <w:t xml:space="preserve"> Profil Kemampuan Berpikir Kritis Siswa Kelas VIII SMP Pada Mata Pelajaran IPA. </w:t>
      </w:r>
      <w:r w:rsidRPr="00740FA2">
        <w:rPr>
          <w:rFonts w:ascii="Times New Roman" w:hAnsi="Times New Roman" w:cs="Times New Roman"/>
          <w:i/>
          <w:iCs/>
          <w:sz w:val="24"/>
          <w:szCs w:val="24"/>
        </w:rPr>
        <w:t>Jurnal Riset Teknologi dan Inovasi Pendidikan (JARTIKA)</w:t>
      </w:r>
      <w:r w:rsidRPr="00740FA2">
        <w:rPr>
          <w:rFonts w:ascii="Times New Roman" w:hAnsi="Times New Roman" w:cs="Times New Roman"/>
          <w:sz w:val="24"/>
          <w:szCs w:val="24"/>
        </w:rPr>
        <w:t xml:space="preserve">, </w:t>
      </w:r>
      <w:r w:rsidRPr="00740FA2">
        <w:rPr>
          <w:rFonts w:ascii="Times New Roman" w:hAnsi="Times New Roman" w:cs="Times New Roman"/>
          <w:i/>
          <w:iCs/>
          <w:sz w:val="24"/>
          <w:szCs w:val="24"/>
        </w:rPr>
        <w:t>3</w:t>
      </w:r>
      <w:r w:rsidRPr="00740FA2">
        <w:rPr>
          <w:rFonts w:ascii="Times New Roman" w:hAnsi="Times New Roman" w:cs="Times New Roman"/>
          <w:sz w:val="24"/>
          <w:szCs w:val="24"/>
        </w:rPr>
        <w:t>(1), 1-10</w:t>
      </w:r>
    </w:p>
    <w:p w:rsidR="008B77EB" w:rsidRPr="00740FA2" w:rsidRDefault="008B77EB" w:rsidP="008B77EB">
      <w:pPr>
        <w:pStyle w:val="ListParagraph"/>
        <w:spacing w:line="480" w:lineRule="auto"/>
        <w:ind w:left="1080" w:hanging="1080"/>
        <w:jc w:val="both"/>
        <w:rPr>
          <w:rFonts w:ascii="Times New Roman" w:hAnsi="Times New Roman" w:cs="Times New Roman"/>
          <w:sz w:val="24"/>
          <w:szCs w:val="24"/>
        </w:rPr>
      </w:pPr>
      <w:proofErr w:type="gramStart"/>
      <w:r w:rsidRPr="00740FA2">
        <w:rPr>
          <w:rFonts w:ascii="Times New Roman" w:hAnsi="Times New Roman" w:cs="Times New Roman"/>
          <w:sz w:val="24"/>
          <w:szCs w:val="24"/>
        </w:rPr>
        <w:t>Walid, A., Putra, E. P., &amp; Asiyah, A. (2019).</w:t>
      </w:r>
      <w:proofErr w:type="gramEnd"/>
      <w:r w:rsidRPr="00740FA2">
        <w:rPr>
          <w:rFonts w:ascii="Times New Roman" w:hAnsi="Times New Roman" w:cs="Times New Roman"/>
          <w:sz w:val="24"/>
          <w:szCs w:val="24"/>
        </w:rPr>
        <w:t xml:space="preserve"> </w:t>
      </w:r>
      <w:proofErr w:type="gramStart"/>
      <w:r w:rsidRPr="00740FA2">
        <w:rPr>
          <w:rFonts w:ascii="Times New Roman" w:hAnsi="Times New Roman" w:cs="Times New Roman"/>
          <w:sz w:val="24"/>
          <w:szCs w:val="24"/>
        </w:rPr>
        <w:t>Pembelajaran Biologi Menggunakan Problem Solving Disertai Diagram Tree Untuk Memberdayakan Kemampuan Berpikir Logis Dan Kemampuan Menafsirkan Siswa.</w:t>
      </w:r>
      <w:proofErr w:type="gramEnd"/>
      <w:r w:rsidRPr="00740FA2">
        <w:rPr>
          <w:rFonts w:ascii="Times New Roman" w:hAnsi="Times New Roman" w:cs="Times New Roman"/>
          <w:sz w:val="24"/>
          <w:szCs w:val="24"/>
        </w:rPr>
        <w:t xml:space="preserve"> </w:t>
      </w:r>
      <w:r w:rsidRPr="00740FA2">
        <w:rPr>
          <w:rFonts w:ascii="Times New Roman" w:hAnsi="Times New Roman" w:cs="Times New Roman"/>
          <w:i/>
          <w:iCs/>
          <w:sz w:val="24"/>
          <w:szCs w:val="24"/>
        </w:rPr>
        <w:t>IJIS Edu: Indonesian Journal of Integrated Science Education</w:t>
      </w:r>
      <w:r w:rsidRPr="00740FA2">
        <w:rPr>
          <w:rFonts w:ascii="Times New Roman" w:hAnsi="Times New Roman" w:cs="Times New Roman"/>
          <w:sz w:val="24"/>
          <w:szCs w:val="24"/>
        </w:rPr>
        <w:t xml:space="preserve">, </w:t>
      </w:r>
      <w:r w:rsidRPr="00740FA2">
        <w:rPr>
          <w:rFonts w:ascii="Times New Roman" w:hAnsi="Times New Roman" w:cs="Times New Roman"/>
          <w:i/>
          <w:iCs/>
          <w:sz w:val="24"/>
          <w:szCs w:val="24"/>
        </w:rPr>
        <w:t>1</w:t>
      </w:r>
      <w:r w:rsidRPr="00740FA2">
        <w:rPr>
          <w:rFonts w:ascii="Times New Roman" w:hAnsi="Times New Roman" w:cs="Times New Roman"/>
          <w:sz w:val="24"/>
          <w:szCs w:val="24"/>
        </w:rPr>
        <w:t>(1), 1-6.</w:t>
      </w:r>
    </w:p>
    <w:p w:rsidR="008B77EB" w:rsidRDefault="008B77EB" w:rsidP="008B77EB">
      <w:pPr>
        <w:pStyle w:val="ListParagraph"/>
        <w:spacing w:line="480" w:lineRule="auto"/>
        <w:ind w:left="1080" w:hanging="1080"/>
        <w:jc w:val="both"/>
        <w:rPr>
          <w:rFonts w:ascii="Times New Roman" w:hAnsi="Times New Roman" w:cs="Times New Roman"/>
          <w:sz w:val="24"/>
          <w:szCs w:val="24"/>
        </w:rPr>
      </w:pPr>
      <w:proofErr w:type="gramStart"/>
      <w:r w:rsidRPr="00740FA2">
        <w:rPr>
          <w:rFonts w:ascii="Times New Roman" w:hAnsi="Times New Roman" w:cs="Times New Roman"/>
          <w:sz w:val="24"/>
          <w:szCs w:val="24"/>
        </w:rPr>
        <w:t>Stadler, M., Herborn, K., Mus</w:t>
      </w:r>
      <w:r>
        <w:rPr>
          <w:rFonts w:ascii="Times New Roman" w:hAnsi="Times New Roman" w:cs="Times New Roman"/>
          <w:sz w:val="24"/>
          <w:szCs w:val="24"/>
        </w:rPr>
        <w:t>tafić, M., &amp; Greiff, S. (2020).</w:t>
      </w:r>
      <w:proofErr w:type="gramEnd"/>
      <w:r>
        <w:rPr>
          <w:rFonts w:ascii="Times New Roman" w:hAnsi="Times New Roman" w:cs="Times New Roman"/>
          <w:sz w:val="24"/>
          <w:szCs w:val="24"/>
        </w:rPr>
        <w:t xml:space="preserve"> The assessment of collaborative problem solving in PISA 2015: An investigation of the validity of the PISA 2015 CPS tasks. </w:t>
      </w:r>
      <w:proofErr w:type="gramStart"/>
      <w:r>
        <w:rPr>
          <w:rFonts w:ascii="Times New Roman" w:hAnsi="Times New Roman" w:cs="Times New Roman"/>
          <w:i/>
          <w:iCs/>
          <w:sz w:val="24"/>
          <w:szCs w:val="24"/>
        </w:rPr>
        <w:t>Computers &amp; Education</w:t>
      </w:r>
      <w:r>
        <w:rPr>
          <w:rFonts w:ascii="Times New Roman" w:hAnsi="Times New Roman" w:cs="Times New Roman"/>
          <w:sz w:val="24"/>
          <w:szCs w:val="24"/>
        </w:rPr>
        <w:t xml:space="preserve">, </w:t>
      </w:r>
      <w:r>
        <w:rPr>
          <w:rFonts w:ascii="Times New Roman" w:hAnsi="Times New Roman" w:cs="Times New Roman"/>
          <w:i/>
          <w:iCs/>
          <w:sz w:val="24"/>
          <w:szCs w:val="24"/>
        </w:rPr>
        <w:t>157</w:t>
      </w:r>
      <w:r>
        <w:rPr>
          <w:rFonts w:ascii="Times New Roman" w:hAnsi="Times New Roman" w:cs="Times New Roman"/>
          <w:sz w:val="24"/>
          <w:szCs w:val="24"/>
        </w:rPr>
        <w:t>, 103964.</w:t>
      </w:r>
      <w:proofErr w:type="gramEnd"/>
    </w:p>
    <w:p w:rsidR="008B77EB" w:rsidRDefault="008B77EB" w:rsidP="008B77EB">
      <w:pPr>
        <w:pStyle w:val="ListParagraph"/>
        <w:spacing w:line="480" w:lineRule="auto"/>
        <w:ind w:left="1080" w:hanging="1080"/>
        <w:jc w:val="both"/>
        <w:rPr>
          <w:rFonts w:ascii="Times New Roman" w:hAnsi="Times New Roman" w:cs="Times New Roman"/>
          <w:sz w:val="24"/>
          <w:szCs w:val="24"/>
        </w:rPr>
      </w:pPr>
    </w:p>
    <w:p w:rsidR="00F30793" w:rsidRPr="00AE078E" w:rsidRDefault="008B77EB" w:rsidP="00AE078E">
      <w:pPr>
        <w:pStyle w:val="ListParagraph"/>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w:t>
      </w:r>
      <w:bookmarkStart w:id="2" w:name="_GoBack"/>
      <w:bookmarkEnd w:id="2"/>
    </w:p>
    <w:sectPr w:rsidR="00F30793" w:rsidRPr="00AE078E" w:rsidSect="0095604F">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50" w:rsidRDefault="006C6B50" w:rsidP="005161CC">
      <w:r>
        <w:separator/>
      </w:r>
    </w:p>
  </w:endnote>
  <w:endnote w:type="continuationSeparator" w:id="0">
    <w:p w:rsidR="006C6B50" w:rsidRDefault="006C6B50" w:rsidP="0051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50" w:rsidRDefault="006C6B50" w:rsidP="005161CC">
      <w:r>
        <w:separator/>
      </w:r>
    </w:p>
  </w:footnote>
  <w:footnote w:type="continuationSeparator" w:id="0">
    <w:p w:rsidR="006C6B50" w:rsidRDefault="006C6B50" w:rsidP="005161CC">
      <w:r>
        <w:continuationSeparator/>
      </w:r>
    </w:p>
  </w:footnote>
  <w:footnote w:id="1">
    <w:p w:rsidR="00411B9B" w:rsidRDefault="008C0624" w:rsidP="00411B9B">
      <w:pPr>
        <w:pStyle w:val="FootnoteText"/>
        <w:ind w:firstLine="630"/>
        <w:jc w:val="both"/>
        <w:rPr>
          <w:rFonts w:ascii="Times New Roman" w:hAnsi="Times New Roman" w:cs="Times New Roman"/>
        </w:rPr>
      </w:pPr>
      <w:r w:rsidRPr="00411B9B">
        <w:rPr>
          <w:rStyle w:val="FootnoteReference"/>
          <w:rFonts w:ascii="Times New Roman" w:hAnsi="Times New Roman" w:cs="Times New Roman"/>
        </w:rPr>
        <w:footnoteRef/>
      </w:r>
      <w:r w:rsidRPr="00411B9B">
        <w:rPr>
          <w:rFonts w:ascii="Times New Roman" w:hAnsi="Times New Roman" w:cs="Times New Roman"/>
        </w:rPr>
        <w:t xml:space="preserve"> </w:t>
      </w:r>
      <w:r w:rsidR="00411B9B">
        <w:t xml:space="preserve"> </w:t>
      </w:r>
      <w:r w:rsidR="00411B9B">
        <w:rPr>
          <w:rFonts w:ascii="Times New Roman" w:hAnsi="Times New Roman" w:cs="Times New Roman"/>
        </w:rPr>
        <w:t xml:space="preserve">Kartika, Ardia Tita, et al. "Profil Kemampuan Berpikir Kritis Siswa Kelas VIII SMP Pada Mata Pelajaran IPA." </w:t>
      </w:r>
      <w:r w:rsidR="00411B9B">
        <w:rPr>
          <w:rFonts w:ascii="Times New Roman" w:hAnsi="Times New Roman" w:cs="Times New Roman"/>
          <w:i/>
          <w:iCs/>
        </w:rPr>
        <w:t>Jurnal Riset Teknologi dan Inovasi Pendidikan (Jartika)</w:t>
      </w:r>
      <w:r w:rsidR="00411B9B">
        <w:rPr>
          <w:rFonts w:ascii="Times New Roman" w:hAnsi="Times New Roman" w:cs="Times New Roman"/>
        </w:rPr>
        <w:t xml:space="preserve"> 3.1 (2020): 1-10.</w:t>
      </w:r>
    </w:p>
    <w:p w:rsidR="008C0624" w:rsidRDefault="008C0624" w:rsidP="008C0624">
      <w:pPr>
        <w:pStyle w:val="FootnoteText"/>
        <w:ind w:firstLine="720"/>
      </w:pPr>
    </w:p>
  </w:footnote>
  <w:footnote w:id="2">
    <w:p w:rsidR="00411B9B" w:rsidRPr="00411B9B" w:rsidRDefault="008C0624" w:rsidP="00411B9B">
      <w:pPr>
        <w:pStyle w:val="FootnoteText"/>
        <w:ind w:firstLine="720"/>
        <w:jc w:val="both"/>
        <w:rPr>
          <w:rFonts w:ascii="Times New Roman" w:hAnsi="Times New Roman" w:cs="Times New Roman"/>
        </w:rPr>
      </w:pPr>
      <w:r w:rsidRPr="008B77EB">
        <w:rPr>
          <w:rStyle w:val="FootnoteReference"/>
          <w:rFonts w:ascii="Times New Roman" w:hAnsi="Times New Roman" w:cs="Times New Roman"/>
        </w:rPr>
        <w:footnoteRef/>
      </w:r>
      <w:r w:rsidRPr="008B77EB">
        <w:rPr>
          <w:rFonts w:ascii="Times New Roman" w:hAnsi="Times New Roman" w:cs="Times New Roman"/>
        </w:rPr>
        <w:t xml:space="preserve"> </w:t>
      </w:r>
      <w:proofErr w:type="gramStart"/>
      <w:r w:rsidR="00411B9B" w:rsidRPr="00411B9B">
        <w:rPr>
          <w:rFonts w:ascii="Times New Roman" w:hAnsi="Times New Roman" w:cs="Times New Roman"/>
        </w:rPr>
        <w:t>Ahmad Walid, Erik Perdana Putra, and Asiyah Asiyah.</w:t>
      </w:r>
      <w:proofErr w:type="gramEnd"/>
      <w:r w:rsidR="00411B9B" w:rsidRPr="00411B9B">
        <w:rPr>
          <w:rFonts w:ascii="Times New Roman" w:hAnsi="Times New Roman" w:cs="Times New Roman"/>
        </w:rPr>
        <w:t xml:space="preserve"> </w:t>
      </w:r>
      <w:proofErr w:type="gramStart"/>
      <w:r w:rsidR="00411B9B" w:rsidRPr="00411B9B">
        <w:rPr>
          <w:rFonts w:ascii="Times New Roman" w:hAnsi="Times New Roman" w:cs="Times New Roman"/>
        </w:rPr>
        <w:t>"Pembelajaran Biologi Menggunakan Problem Solving Disertai Diagram Tree Untuk Memberdayakan Kemampuan Berpikir Logis Dan Kemampuan Menafsirkan Siswa."</w:t>
      </w:r>
      <w:proofErr w:type="gramEnd"/>
      <w:r w:rsidR="00411B9B" w:rsidRPr="00411B9B">
        <w:rPr>
          <w:rFonts w:ascii="Times New Roman" w:hAnsi="Times New Roman" w:cs="Times New Roman"/>
        </w:rPr>
        <w:t xml:space="preserve"> </w:t>
      </w:r>
      <w:r w:rsidR="00411B9B" w:rsidRPr="00411B9B">
        <w:rPr>
          <w:rFonts w:ascii="Times New Roman" w:hAnsi="Times New Roman" w:cs="Times New Roman"/>
          <w:i/>
          <w:iCs/>
        </w:rPr>
        <w:t>IJIS Edu: Indonesian Journal of Integrated Science Education</w:t>
      </w:r>
      <w:r w:rsidR="00411B9B" w:rsidRPr="00411B9B">
        <w:rPr>
          <w:rFonts w:ascii="Times New Roman" w:hAnsi="Times New Roman" w:cs="Times New Roman"/>
        </w:rPr>
        <w:t xml:space="preserve"> 1.1 (2019): 1-6.</w:t>
      </w:r>
    </w:p>
    <w:p w:rsidR="008C0624" w:rsidRPr="00411B9B" w:rsidRDefault="008C0624" w:rsidP="008C0624">
      <w:pPr>
        <w:pStyle w:val="FootnoteText"/>
        <w:ind w:firstLine="720"/>
      </w:pPr>
    </w:p>
  </w:footnote>
  <w:footnote w:id="3">
    <w:p w:rsidR="00411B9B" w:rsidRDefault="008C0624" w:rsidP="00411B9B">
      <w:pPr>
        <w:pStyle w:val="FootnoteText"/>
        <w:ind w:firstLine="709"/>
        <w:jc w:val="both"/>
        <w:rPr>
          <w:rFonts w:ascii="Times New Roman" w:hAnsi="Times New Roman" w:cs="Times New Roman"/>
        </w:rPr>
      </w:pPr>
      <w:r w:rsidRPr="00411B9B">
        <w:rPr>
          <w:rStyle w:val="FootnoteReference"/>
          <w:rFonts w:ascii="Times New Roman" w:hAnsi="Times New Roman" w:cs="Times New Roman"/>
        </w:rPr>
        <w:footnoteRef/>
      </w:r>
      <w:r w:rsidRPr="00411B9B">
        <w:rPr>
          <w:rFonts w:ascii="Times New Roman" w:hAnsi="Times New Roman" w:cs="Times New Roman"/>
        </w:rPr>
        <w:t xml:space="preserve"> </w:t>
      </w:r>
      <w:r w:rsidR="00411B9B">
        <w:rPr>
          <w:rFonts w:ascii="Times New Roman" w:hAnsi="Times New Roman" w:cs="Times New Roman"/>
        </w:rPr>
        <w:t xml:space="preserve">Stadler, Matthias, et al. "The assessment of collaborative problem solving in PISA 2015: An investigation of the validity of the PISA 2015 CPS tasks." </w:t>
      </w:r>
      <w:r w:rsidR="00411B9B">
        <w:rPr>
          <w:rFonts w:ascii="Times New Roman" w:hAnsi="Times New Roman" w:cs="Times New Roman"/>
          <w:i/>
          <w:iCs/>
        </w:rPr>
        <w:t>Computers &amp; Education</w:t>
      </w:r>
      <w:r w:rsidR="00411B9B">
        <w:rPr>
          <w:rFonts w:ascii="Times New Roman" w:hAnsi="Times New Roman" w:cs="Times New Roman"/>
        </w:rPr>
        <w:t xml:space="preserve"> 157 (2020): 103964.</w:t>
      </w:r>
    </w:p>
    <w:p w:rsidR="008C0624" w:rsidRPr="00411B9B" w:rsidRDefault="008C0624" w:rsidP="008C0624">
      <w:pPr>
        <w:pStyle w:val="FootnoteText"/>
        <w:ind w:firstLine="720"/>
        <w:rPr>
          <w:rFonts w:ascii="Times New Roman" w:hAnsi="Times New Roman" w:cs="Times New Roman"/>
        </w:rPr>
      </w:pPr>
    </w:p>
  </w:footnote>
  <w:footnote w:id="4">
    <w:p w:rsidR="00DC7D28" w:rsidRDefault="00DC7D28" w:rsidP="00DC7D28">
      <w:pPr>
        <w:pStyle w:val="FootnoteText"/>
        <w:ind w:firstLine="709"/>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Beaumont-Walters, Yvonne, and Kola Soyibo.</w:t>
      </w:r>
      <w:proofErr w:type="gramEnd"/>
      <w:r>
        <w:rPr>
          <w:rFonts w:ascii="Times New Roman" w:hAnsi="Times New Roman" w:cs="Times New Roman"/>
        </w:rPr>
        <w:t xml:space="preserve"> </w:t>
      </w:r>
      <w:proofErr w:type="gramStart"/>
      <w:r>
        <w:rPr>
          <w:rFonts w:ascii="Times New Roman" w:hAnsi="Times New Roman" w:cs="Times New Roman"/>
        </w:rPr>
        <w:t>"An analysis of high school students' performance on five integrated science process skills."</w:t>
      </w:r>
      <w:proofErr w:type="gramEnd"/>
      <w:r>
        <w:rPr>
          <w:rFonts w:ascii="Times New Roman" w:hAnsi="Times New Roman" w:cs="Times New Roman"/>
        </w:rPr>
        <w:t xml:space="preserve"> </w:t>
      </w:r>
      <w:r>
        <w:rPr>
          <w:rFonts w:ascii="Times New Roman" w:hAnsi="Times New Roman" w:cs="Times New Roman"/>
          <w:i/>
          <w:iCs/>
        </w:rPr>
        <w:t>Research in Science &amp; Technological Education</w:t>
      </w:r>
      <w:r>
        <w:rPr>
          <w:rFonts w:ascii="Times New Roman" w:hAnsi="Times New Roman" w:cs="Times New Roman"/>
        </w:rPr>
        <w:t xml:space="preserve"> 19.2 (2001): 133-145.</w:t>
      </w:r>
    </w:p>
  </w:footnote>
  <w:footnote w:id="5">
    <w:p w:rsidR="00DC7D28" w:rsidRDefault="00DC7D28" w:rsidP="00DC7D28">
      <w:pPr>
        <w:pStyle w:val="FootnoteText"/>
        <w:ind w:firstLine="709"/>
        <w:jc w:val="both"/>
        <w:rPr>
          <w:rFonts w:ascii="Times New Roman" w:hAnsi="Times New Roman" w:cs="Times New Roman"/>
        </w:rPr>
      </w:pPr>
      <w:r>
        <w:rPr>
          <w:rStyle w:val="FootnoteReference"/>
        </w:rPr>
        <w:footnoteRef/>
      </w:r>
      <w:r>
        <w:rPr>
          <w:rFonts w:ascii="Times New Roman" w:hAnsi="Times New Roman" w:cs="Times New Roman"/>
        </w:rPr>
        <w:t xml:space="preserve"> Murniasih, L., et al. "Pengelolaan Pembelajaran IPA: Studi Kasus Pada SMP di Daerah Terdepan." </w:t>
      </w:r>
      <w:proofErr w:type="gramStart"/>
      <w:r>
        <w:rPr>
          <w:rFonts w:ascii="Times New Roman" w:hAnsi="Times New Roman" w:cs="Times New Roman"/>
          <w:i/>
          <w:iCs/>
        </w:rPr>
        <w:t>Terluar, Dan Tertinggal Program Studi Pendidikan IPA, Program Pascasarjana</w:t>
      </w:r>
      <w:r>
        <w:rPr>
          <w:rFonts w:ascii="Times New Roman" w:hAnsi="Times New Roman" w:cs="Times New Roman"/>
        </w:rPr>
        <w:t xml:space="preserve"> 4 (2013).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D31A07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9"/>
    <w:multiLevelType w:val="hybridMultilevel"/>
    <w:tmpl w:val="91DAFBC0"/>
    <w:lvl w:ilvl="0" w:tplc="C28E6B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2C"/>
    <w:multiLevelType w:val="hybridMultilevel"/>
    <w:tmpl w:val="32101110"/>
    <w:lvl w:ilvl="0" w:tplc="011865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06443"/>
    <w:multiLevelType w:val="hybridMultilevel"/>
    <w:tmpl w:val="3D10DA10"/>
    <w:lvl w:ilvl="0" w:tplc="4D066A5E">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CE6EAF"/>
    <w:multiLevelType w:val="hybridMultilevel"/>
    <w:tmpl w:val="5FC0BF0E"/>
    <w:lvl w:ilvl="0" w:tplc="168C389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CA32D0"/>
    <w:multiLevelType w:val="hybridMultilevel"/>
    <w:tmpl w:val="7E4CA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D460F1"/>
    <w:multiLevelType w:val="hybridMultilevel"/>
    <w:tmpl w:val="AC164A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F1BE4"/>
    <w:multiLevelType w:val="hybridMultilevel"/>
    <w:tmpl w:val="A9D6F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75E72"/>
    <w:multiLevelType w:val="hybridMultilevel"/>
    <w:tmpl w:val="19C4F4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1052D8"/>
    <w:multiLevelType w:val="hybridMultilevel"/>
    <w:tmpl w:val="EF4E2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50565"/>
    <w:multiLevelType w:val="hybridMultilevel"/>
    <w:tmpl w:val="19C4F4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CB4757"/>
    <w:multiLevelType w:val="hybridMultilevel"/>
    <w:tmpl w:val="EB305364"/>
    <w:lvl w:ilvl="0" w:tplc="9984D276">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04690"/>
    <w:multiLevelType w:val="hybridMultilevel"/>
    <w:tmpl w:val="7E4CA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5D04D3"/>
    <w:multiLevelType w:val="hybridMultilevel"/>
    <w:tmpl w:val="1CA2E95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C655C0"/>
    <w:multiLevelType w:val="hybridMultilevel"/>
    <w:tmpl w:val="E08012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0715B7"/>
    <w:multiLevelType w:val="hybridMultilevel"/>
    <w:tmpl w:val="6E44C42E"/>
    <w:lvl w:ilvl="0" w:tplc="B38689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1"/>
  </w:num>
  <w:num w:numId="4">
    <w:abstractNumId w:val="5"/>
  </w:num>
  <w:num w:numId="5">
    <w:abstractNumId w:val="12"/>
  </w:num>
  <w:num w:numId="6">
    <w:abstractNumId w:val="2"/>
  </w:num>
  <w:num w:numId="7">
    <w:abstractNumId w:val="0"/>
  </w:num>
  <w:num w:numId="8">
    <w:abstractNumId w:val="3"/>
  </w:num>
  <w:num w:numId="9">
    <w:abstractNumId w:val="10"/>
  </w:num>
  <w:num w:numId="10">
    <w:abstractNumId w:val="4"/>
  </w:num>
  <w:num w:numId="11">
    <w:abstractNumId w:val="13"/>
  </w:num>
  <w:num w:numId="12">
    <w:abstractNumId w:val="7"/>
  </w:num>
  <w:num w:numId="13">
    <w:abstractNumId w:val="8"/>
  </w:num>
  <w:num w:numId="14">
    <w:abstractNumId w:val="1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CC"/>
    <w:rsid w:val="000C3D19"/>
    <w:rsid w:val="000D78B9"/>
    <w:rsid w:val="001370E2"/>
    <w:rsid w:val="00295CAC"/>
    <w:rsid w:val="002B02A4"/>
    <w:rsid w:val="002B23BE"/>
    <w:rsid w:val="003854D4"/>
    <w:rsid w:val="00397CE0"/>
    <w:rsid w:val="003D62B2"/>
    <w:rsid w:val="003F2DF6"/>
    <w:rsid w:val="003F47FD"/>
    <w:rsid w:val="00411B9B"/>
    <w:rsid w:val="00417103"/>
    <w:rsid w:val="004E1A0C"/>
    <w:rsid w:val="005161CC"/>
    <w:rsid w:val="0055162D"/>
    <w:rsid w:val="00652335"/>
    <w:rsid w:val="006C22D3"/>
    <w:rsid w:val="006C6B50"/>
    <w:rsid w:val="006E1B70"/>
    <w:rsid w:val="00714C05"/>
    <w:rsid w:val="00740FA2"/>
    <w:rsid w:val="0074163D"/>
    <w:rsid w:val="007D571B"/>
    <w:rsid w:val="007E156D"/>
    <w:rsid w:val="008536C5"/>
    <w:rsid w:val="008B77EB"/>
    <w:rsid w:val="008C0624"/>
    <w:rsid w:val="00931BE6"/>
    <w:rsid w:val="0095604F"/>
    <w:rsid w:val="00965836"/>
    <w:rsid w:val="009D7399"/>
    <w:rsid w:val="009F5FB4"/>
    <w:rsid w:val="00AE078E"/>
    <w:rsid w:val="00B11FF2"/>
    <w:rsid w:val="00B60CAD"/>
    <w:rsid w:val="00B97CE4"/>
    <w:rsid w:val="00BD0958"/>
    <w:rsid w:val="00D25A78"/>
    <w:rsid w:val="00D92E71"/>
    <w:rsid w:val="00DC7D28"/>
    <w:rsid w:val="00DE290F"/>
    <w:rsid w:val="00EE05CD"/>
    <w:rsid w:val="00F30793"/>
    <w:rsid w:val="00F9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56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8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1B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61CC"/>
    <w:rPr>
      <w:rFonts w:cs="Times New Roman"/>
      <w:color w:val="0000FF"/>
      <w:u w:val="single"/>
    </w:rPr>
  </w:style>
  <w:style w:type="paragraph" w:styleId="FootnoteText">
    <w:name w:val="footnote text"/>
    <w:basedOn w:val="Normal"/>
    <w:link w:val="FootnoteTextChar"/>
    <w:uiPriority w:val="99"/>
    <w:rsid w:val="005161CC"/>
    <w:rPr>
      <w:rFonts w:ascii="Calibri" w:eastAsia="Calibri" w:hAnsi="Calibri" w:cs="SimSun"/>
    </w:rPr>
  </w:style>
  <w:style w:type="character" w:customStyle="1" w:styleId="FootnoteTextChar">
    <w:name w:val="Footnote Text Char"/>
    <w:basedOn w:val="DefaultParagraphFont"/>
    <w:link w:val="FootnoteText"/>
    <w:uiPriority w:val="99"/>
    <w:rsid w:val="005161CC"/>
    <w:rPr>
      <w:rFonts w:ascii="Calibri" w:eastAsia="Calibri" w:hAnsi="Calibri" w:cs="SimSun"/>
      <w:sz w:val="20"/>
      <w:szCs w:val="20"/>
    </w:rPr>
  </w:style>
  <w:style w:type="character" w:styleId="FootnoteReference">
    <w:name w:val="footnote reference"/>
    <w:basedOn w:val="DefaultParagraphFont"/>
    <w:uiPriority w:val="99"/>
    <w:rsid w:val="005161CC"/>
    <w:rPr>
      <w:vertAlign w:val="superscript"/>
    </w:rPr>
  </w:style>
  <w:style w:type="paragraph" w:styleId="ListParagraph">
    <w:name w:val="List Paragraph"/>
    <w:basedOn w:val="Normal"/>
    <w:link w:val="ListParagraphChar"/>
    <w:uiPriority w:val="34"/>
    <w:qFormat/>
    <w:rsid w:val="0095604F"/>
    <w:pPr>
      <w:spacing w:after="200" w:line="276" w:lineRule="auto"/>
      <w:ind w:left="720"/>
      <w:contextualSpacing/>
    </w:pPr>
    <w:rPr>
      <w:rFonts w:ascii="Calibri" w:eastAsia="Calibri" w:hAnsi="Calibri" w:cs="SimSun"/>
      <w:sz w:val="22"/>
      <w:szCs w:val="22"/>
    </w:rPr>
  </w:style>
  <w:style w:type="character" w:customStyle="1" w:styleId="ListParagraphChar">
    <w:name w:val="List Paragraph Char"/>
    <w:basedOn w:val="DefaultParagraphFont"/>
    <w:link w:val="ListParagraph"/>
    <w:uiPriority w:val="34"/>
    <w:locked/>
    <w:rsid w:val="0095604F"/>
    <w:rPr>
      <w:rFonts w:ascii="Calibri" w:eastAsia="Calibri" w:hAnsi="Calibri" w:cs="SimSun"/>
    </w:rPr>
  </w:style>
  <w:style w:type="character" w:customStyle="1" w:styleId="Heading1Char">
    <w:name w:val="Heading 1 Char"/>
    <w:basedOn w:val="DefaultParagraphFont"/>
    <w:link w:val="Heading1"/>
    <w:uiPriority w:val="9"/>
    <w:rsid w:val="009560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8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1B9B"/>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740FA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40F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D9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92E71"/>
    <w:rPr>
      <w:rFonts w:ascii="Courier New" w:eastAsia="Times New Roman" w:hAnsi="Courier New" w:cs="Courier New"/>
      <w:sz w:val="20"/>
      <w:szCs w:val="20"/>
    </w:rPr>
  </w:style>
  <w:style w:type="character" w:customStyle="1" w:styleId="y2iqfc">
    <w:name w:val="y2iqfc"/>
    <w:basedOn w:val="DefaultParagraphFont"/>
    <w:rsid w:val="00D92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1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56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8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1B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161CC"/>
    <w:rPr>
      <w:rFonts w:cs="Times New Roman"/>
      <w:color w:val="0000FF"/>
      <w:u w:val="single"/>
    </w:rPr>
  </w:style>
  <w:style w:type="paragraph" w:styleId="FootnoteText">
    <w:name w:val="footnote text"/>
    <w:basedOn w:val="Normal"/>
    <w:link w:val="FootnoteTextChar"/>
    <w:uiPriority w:val="99"/>
    <w:rsid w:val="005161CC"/>
    <w:rPr>
      <w:rFonts w:ascii="Calibri" w:eastAsia="Calibri" w:hAnsi="Calibri" w:cs="SimSun"/>
    </w:rPr>
  </w:style>
  <w:style w:type="character" w:customStyle="1" w:styleId="FootnoteTextChar">
    <w:name w:val="Footnote Text Char"/>
    <w:basedOn w:val="DefaultParagraphFont"/>
    <w:link w:val="FootnoteText"/>
    <w:uiPriority w:val="99"/>
    <w:rsid w:val="005161CC"/>
    <w:rPr>
      <w:rFonts w:ascii="Calibri" w:eastAsia="Calibri" w:hAnsi="Calibri" w:cs="SimSun"/>
      <w:sz w:val="20"/>
      <w:szCs w:val="20"/>
    </w:rPr>
  </w:style>
  <w:style w:type="character" w:styleId="FootnoteReference">
    <w:name w:val="footnote reference"/>
    <w:basedOn w:val="DefaultParagraphFont"/>
    <w:uiPriority w:val="99"/>
    <w:rsid w:val="005161CC"/>
    <w:rPr>
      <w:vertAlign w:val="superscript"/>
    </w:rPr>
  </w:style>
  <w:style w:type="paragraph" w:styleId="ListParagraph">
    <w:name w:val="List Paragraph"/>
    <w:basedOn w:val="Normal"/>
    <w:link w:val="ListParagraphChar"/>
    <w:uiPriority w:val="34"/>
    <w:qFormat/>
    <w:rsid w:val="0095604F"/>
    <w:pPr>
      <w:spacing w:after="200" w:line="276" w:lineRule="auto"/>
      <w:ind w:left="720"/>
      <w:contextualSpacing/>
    </w:pPr>
    <w:rPr>
      <w:rFonts w:ascii="Calibri" w:eastAsia="Calibri" w:hAnsi="Calibri" w:cs="SimSun"/>
      <w:sz w:val="22"/>
      <w:szCs w:val="22"/>
    </w:rPr>
  </w:style>
  <w:style w:type="character" w:customStyle="1" w:styleId="ListParagraphChar">
    <w:name w:val="List Paragraph Char"/>
    <w:basedOn w:val="DefaultParagraphFont"/>
    <w:link w:val="ListParagraph"/>
    <w:uiPriority w:val="34"/>
    <w:locked/>
    <w:rsid w:val="0095604F"/>
    <w:rPr>
      <w:rFonts w:ascii="Calibri" w:eastAsia="Calibri" w:hAnsi="Calibri" w:cs="SimSun"/>
    </w:rPr>
  </w:style>
  <w:style w:type="character" w:customStyle="1" w:styleId="Heading1Char">
    <w:name w:val="Heading 1 Char"/>
    <w:basedOn w:val="DefaultParagraphFont"/>
    <w:link w:val="Heading1"/>
    <w:uiPriority w:val="9"/>
    <w:rsid w:val="009560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8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1B9B"/>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740FA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40F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D9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92E71"/>
    <w:rPr>
      <w:rFonts w:ascii="Courier New" w:eastAsia="Times New Roman" w:hAnsi="Courier New" w:cs="Courier New"/>
      <w:sz w:val="20"/>
      <w:szCs w:val="20"/>
    </w:rPr>
  </w:style>
  <w:style w:type="character" w:customStyle="1" w:styleId="y2iqfc">
    <w:name w:val="y2iqfc"/>
    <w:basedOn w:val="DefaultParagraphFont"/>
    <w:rsid w:val="00D9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24690">
      <w:bodyDiv w:val="1"/>
      <w:marLeft w:val="0"/>
      <w:marRight w:val="0"/>
      <w:marTop w:val="0"/>
      <w:marBottom w:val="0"/>
      <w:divBdr>
        <w:top w:val="none" w:sz="0" w:space="0" w:color="auto"/>
        <w:left w:val="none" w:sz="0" w:space="0" w:color="auto"/>
        <w:bottom w:val="none" w:sz="0" w:space="0" w:color="auto"/>
        <w:right w:val="none" w:sz="0" w:space="0" w:color="auto"/>
      </w:divBdr>
    </w:div>
    <w:div w:id="947010599">
      <w:bodyDiv w:val="1"/>
      <w:marLeft w:val="0"/>
      <w:marRight w:val="0"/>
      <w:marTop w:val="0"/>
      <w:marBottom w:val="0"/>
      <w:divBdr>
        <w:top w:val="none" w:sz="0" w:space="0" w:color="auto"/>
        <w:left w:val="none" w:sz="0" w:space="0" w:color="auto"/>
        <w:bottom w:val="none" w:sz="0" w:space="0" w:color="auto"/>
        <w:right w:val="none" w:sz="0" w:space="0" w:color="auto"/>
      </w:divBdr>
    </w:div>
    <w:div w:id="1078332843">
      <w:bodyDiv w:val="1"/>
      <w:marLeft w:val="0"/>
      <w:marRight w:val="0"/>
      <w:marTop w:val="0"/>
      <w:marBottom w:val="0"/>
      <w:divBdr>
        <w:top w:val="none" w:sz="0" w:space="0" w:color="auto"/>
        <w:left w:val="none" w:sz="0" w:space="0" w:color="auto"/>
        <w:bottom w:val="none" w:sz="0" w:space="0" w:color="auto"/>
        <w:right w:val="none" w:sz="0" w:space="0" w:color="auto"/>
      </w:divBdr>
    </w:div>
    <w:div w:id="1331182458">
      <w:bodyDiv w:val="1"/>
      <w:marLeft w:val="0"/>
      <w:marRight w:val="0"/>
      <w:marTop w:val="0"/>
      <w:marBottom w:val="0"/>
      <w:divBdr>
        <w:top w:val="none" w:sz="0" w:space="0" w:color="auto"/>
        <w:left w:val="none" w:sz="0" w:space="0" w:color="auto"/>
        <w:bottom w:val="none" w:sz="0" w:space="0" w:color="auto"/>
        <w:right w:val="none" w:sz="0" w:space="0" w:color="auto"/>
      </w:divBdr>
    </w:div>
    <w:div w:id="1377896912">
      <w:bodyDiv w:val="1"/>
      <w:marLeft w:val="0"/>
      <w:marRight w:val="0"/>
      <w:marTop w:val="0"/>
      <w:marBottom w:val="0"/>
      <w:divBdr>
        <w:top w:val="none" w:sz="0" w:space="0" w:color="auto"/>
        <w:left w:val="none" w:sz="0" w:space="0" w:color="auto"/>
        <w:bottom w:val="none" w:sz="0" w:space="0" w:color="auto"/>
        <w:right w:val="none" w:sz="0" w:space="0" w:color="auto"/>
      </w:divBdr>
    </w:div>
    <w:div w:id="1506938391">
      <w:bodyDiv w:val="1"/>
      <w:marLeft w:val="0"/>
      <w:marRight w:val="0"/>
      <w:marTop w:val="0"/>
      <w:marBottom w:val="0"/>
      <w:divBdr>
        <w:top w:val="none" w:sz="0" w:space="0" w:color="auto"/>
        <w:left w:val="none" w:sz="0" w:space="0" w:color="auto"/>
        <w:bottom w:val="none" w:sz="0" w:space="0" w:color="auto"/>
        <w:right w:val="none" w:sz="0" w:space="0" w:color="auto"/>
      </w:divBdr>
    </w:div>
    <w:div w:id="17810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ellaoktavia1015d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16097-C4A5-45F1-99AA-1754F288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dc:creator>
  <cp:lastModifiedBy>HENDRI</cp:lastModifiedBy>
  <cp:revision>10</cp:revision>
  <dcterms:created xsi:type="dcterms:W3CDTF">2021-07-03T05:00:00Z</dcterms:created>
  <dcterms:modified xsi:type="dcterms:W3CDTF">2021-08-10T15:30:00Z</dcterms:modified>
</cp:coreProperties>
</file>