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98" w:type="dxa"/>
        <w:tblInd w:w="108" w:type="dxa"/>
        <w:tblLook w:val="01E0" w:firstRow="1" w:lastRow="1" w:firstColumn="1" w:lastColumn="1" w:noHBand="0" w:noVBand="0"/>
      </w:tblPr>
      <w:tblGrid>
        <w:gridCol w:w="1986"/>
        <w:gridCol w:w="7512"/>
      </w:tblGrid>
      <w:tr w:rsidR="00542246" w:rsidRPr="00D34CA4" w14:paraId="66D96F49" w14:textId="77777777" w:rsidTr="00540461">
        <w:trPr>
          <w:trHeight w:val="1452"/>
        </w:trPr>
        <w:tc>
          <w:tcPr>
            <w:tcW w:w="1986" w:type="dxa"/>
            <w:shd w:val="clear" w:color="auto" w:fill="auto"/>
          </w:tcPr>
          <w:p w14:paraId="36CD4E3C" w14:textId="40725746" w:rsidR="00542246" w:rsidRPr="006379B4" w:rsidRDefault="00F210F8" w:rsidP="00540461">
            <w:pPr>
              <w:spacing w:after="0" w:line="276" w:lineRule="auto"/>
              <w:jc w:val="center"/>
              <w:rPr>
                <w:rFonts w:ascii="Calibri Light" w:eastAsia="Times New Roman" w:hAnsi="Calibri Light" w:cs="Times New Roman"/>
                <w:color w:val="FFFFFF"/>
                <w:sz w:val="28"/>
                <w:szCs w:val="28"/>
              </w:rPr>
            </w:pPr>
            <w:r>
              <w:rPr>
                <w:rFonts w:ascii="Calibri Light" w:eastAsia="Times New Roman" w:hAnsi="Calibri Light" w:cs="Times New Roman"/>
                <w:noProof/>
                <w:color w:val="FFFFFF"/>
                <w:sz w:val="28"/>
                <w:szCs w:val="28"/>
                <w:lang w:val="id-ID" w:eastAsia="id-ID"/>
              </w:rPr>
              <w:drawing>
                <wp:inline distT="0" distB="0" distL="0" distR="0" wp14:anchorId="7D8AF856" wp14:editId="2E3F593F">
                  <wp:extent cx="805759" cy="1028859"/>
                  <wp:effectExtent l="0" t="0" r="0" b="0"/>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825463" cy="1054019"/>
                          </a:xfrm>
                          <a:prstGeom prst="rect">
                            <a:avLst/>
                          </a:prstGeom>
                        </pic:spPr>
                      </pic:pic>
                    </a:graphicData>
                  </a:graphic>
                </wp:inline>
              </w:drawing>
            </w:r>
          </w:p>
        </w:tc>
        <w:tc>
          <w:tcPr>
            <w:tcW w:w="7512" w:type="dxa"/>
            <w:shd w:val="clear" w:color="auto" w:fill="auto"/>
          </w:tcPr>
          <w:p w14:paraId="7D3F28E9" w14:textId="28441638" w:rsidR="00542246" w:rsidRPr="00AB58A0" w:rsidRDefault="00F210F8" w:rsidP="00540461">
            <w:pPr>
              <w:spacing w:after="0" w:line="276" w:lineRule="auto"/>
              <w:rPr>
                <w:rFonts w:ascii="Britannic Bold" w:eastAsia="Times New Roman" w:hAnsi="Britannic Bold" w:cs="Times New Roman"/>
                <w:b/>
                <w:bCs/>
                <w:sz w:val="24"/>
                <w:szCs w:val="24"/>
                <w:lang w:val="id-ID"/>
              </w:rPr>
            </w:pPr>
            <w:r w:rsidRPr="00AB58A0">
              <w:rPr>
                <w:rFonts w:ascii="Britannic Bold" w:eastAsia="Times New Roman" w:hAnsi="Britannic Bold" w:cs="Times New Roman"/>
                <w:b/>
                <w:bCs/>
                <w:sz w:val="24"/>
                <w:szCs w:val="24"/>
              </w:rPr>
              <w:t>JOIPAD: JOURNAL OF ISLAMIC PHILANTHROPY AND DISASTER</w:t>
            </w:r>
          </w:p>
          <w:p w14:paraId="7B118008" w14:textId="77777777" w:rsidR="00542246" w:rsidRPr="00F210F8" w:rsidRDefault="00542246" w:rsidP="00540461">
            <w:pPr>
              <w:spacing w:after="0" w:line="276" w:lineRule="auto"/>
              <w:rPr>
                <w:rFonts w:ascii="Calibri Light" w:eastAsia="Times New Roman" w:hAnsi="Calibri Light" w:cs="Times New Roman"/>
                <w:b/>
                <w:bCs/>
                <w:sz w:val="24"/>
                <w:szCs w:val="24"/>
              </w:rPr>
            </w:pPr>
            <w:r w:rsidRPr="00F210F8">
              <w:rPr>
                <w:rFonts w:ascii="Calibri Light" w:eastAsia="Times New Roman" w:hAnsi="Calibri Light" w:cs="Times New Roman"/>
                <w:b/>
                <w:bCs/>
                <w:sz w:val="24"/>
                <w:szCs w:val="24"/>
              </w:rPr>
              <w:t xml:space="preserve">Fakultas Ekonomi </w:t>
            </w:r>
            <w:r w:rsidRPr="00F210F8">
              <w:rPr>
                <w:rFonts w:ascii="Calibri Light" w:eastAsia="Times New Roman" w:hAnsi="Calibri Light" w:cs="Times New Roman"/>
                <w:b/>
                <w:bCs/>
                <w:sz w:val="24"/>
                <w:szCs w:val="24"/>
                <w:lang w:val="id-ID"/>
              </w:rPr>
              <w:t>d</w:t>
            </w:r>
            <w:r w:rsidRPr="00F210F8">
              <w:rPr>
                <w:rFonts w:ascii="Calibri Light" w:eastAsia="Times New Roman" w:hAnsi="Calibri Light" w:cs="Times New Roman"/>
                <w:b/>
                <w:bCs/>
                <w:sz w:val="24"/>
                <w:szCs w:val="24"/>
              </w:rPr>
              <w:t>an Bisnis Islam</w:t>
            </w:r>
          </w:p>
          <w:p w14:paraId="6969A9D1" w14:textId="77777777" w:rsidR="00542246" w:rsidRPr="00F210F8" w:rsidRDefault="00542246" w:rsidP="00540461">
            <w:pPr>
              <w:pStyle w:val="Heading2"/>
              <w:spacing w:line="276" w:lineRule="auto"/>
              <w:ind w:firstLine="0"/>
              <w:jc w:val="left"/>
              <w:rPr>
                <w:rFonts w:ascii="Calibri Light" w:hAnsi="Calibri Light"/>
                <w:b/>
                <w:bCs/>
                <w:sz w:val="24"/>
                <w:szCs w:val="24"/>
              </w:rPr>
            </w:pPr>
            <w:r w:rsidRPr="00F210F8">
              <w:rPr>
                <w:rFonts w:ascii="Calibri Light" w:hAnsi="Calibri Light"/>
                <w:b/>
                <w:bCs/>
                <w:sz w:val="24"/>
                <w:szCs w:val="24"/>
                <w:lang w:val="id-ID"/>
              </w:rPr>
              <w:t xml:space="preserve">INSTITUT </w:t>
            </w:r>
            <w:r w:rsidRPr="00F210F8">
              <w:rPr>
                <w:rFonts w:ascii="Calibri Light" w:hAnsi="Calibri Light"/>
                <w:b/>
                <w:bCs/>
                <w:sz w:val="24"/>
                <w:szCs w:val="24"/>
              </w:rPr>
              <w:t>AGAMA ISLAM NEGERI (</w:t>
            </w:r>
            <w:r w:rsidRPr="00F210F8">
              <w:rPr>
                <w:rFonts w:ascii="Calibri Light" w:hAnsi="Calibri Light"/>
                <w:b/>
                <w:bCs/>
                <w:sz w:val="24"/>
                <w:szCs w:val="24"/>
                <w:lang w:val="id-ID"/>
              </w:rPr>
              <w:t>IA</w:t>
            </w:r>
            <w:r w:rsidRPr="00F210F8">
              <w:rPr>
                <w:rFonts w:ascii="Calibri Light" w:hAnsi="Calibri Light"/>
                <w:b/>
                <w:bCs/>
                <w:sz w:val="24"/>
                <w:szCs w:val="24"/>
              </w:rPr>
              <w:t>IN) PONOROGO</w:t>
            </w:r>
          </w:p>
          <w:p w14:paraId="15A49AF5" w14:textId="77777777" w:rsidR="00542246" w:rsidRPr="00F210F8" w:rsidRDefault="00F210F8" w:rsidP="00540461">
            <w:pPr>
              <w:spacing w:after="120"/>
              <w:rPr>
                <w:rFonts w:ascii="Times New Roman" w:eastAsia="Times New Roman" w:hAnsi="Times New Roman" w:cs="Times New Roman"/>
              </w:rPr>
            </w:pPr>
            <w:r w:rsidRPr="00F210F8">
              <w:rPr>
                <w:rFonts w:ascii="Calibri Light" w:eastAsia="Times New Roman" w:hAnsi="Calibri Light" w:cs="Times New Roman"/>
                <w:noProof/>
                <w:lang w:val="id-ID" w:eastAsia="id-ID"/>
              </w:rPr>
              <mc:AlternateContent>
                <mc:Choice Requires="wps">
                  <w:drawing>
                    <wp:anchor distT="0" distB="0" distL="114300" distR="114300" simplePos="0" relativeHeight="251656704" behindDoc="0" locked="0" layoutInCell="1" allowOverlap="1" wp14:anchorId="65060AD1" wp14:editId="33D9D0D7">
                      <wp:simplePos x="0" y="0"/>
                      <wp:positionH relativeFrom="column">
                        <wp:posOffset>5080</wp:posOffset>
                      </wp:positionH>
                      <wp:positionV relativeFrom="paragraph">
                        <wp:posOffset>229870</wp:posOffset>
                      </wp:positionV>
                      <wp:extent cx="2603500" cy="0"/>
                      <wp:effectExtent l="12700" t="12700" r="12700" b="1270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03500" cy="0"/>
                              </a:xfrm>
                              <a:prstGeom prst="straightConnector1">
                                <a:avLst/>
                              </a:prstGeom>
                              <a:noFill/>
                              <a:ln w="12700">
                                <a:solidFill>
                                  <a:srgbClr val="000000"/>
                                </a:solidFill>
                                <a:round/>
                                <a:headEnd/>
                                <a:tailEnd/>
                              </a:ln>
                              <a:effectLst>
                                <a:prstShdw prst="shdw17" dist="17961" dir="2700000">
                                  <a:srgbClr val="000000">
                                    <a:gamma/>
                                    <a:shade val="60000"/>
                                    <a:invGamma/>
                                  </a:srgbClr>
                                </a:prst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19E0451" id="_x0000_t32" coordsize="21600,21600" o:spt="32" o:oned="t" path="m,l21600,21600e" filled="f">
                      <v:path arrowok="t" fillok="f" o:connecttype="none"/>
                      <o:lock v:ext="edit" shapetype="t"/>
                    </v:shapetype>
                    <v:shape id="AutoShape 6" o:spid="_x0000_s1026" type="#_x0000_t32" style="position:absolute;margin-left:.4pt;margin-top:18.1pt;width:20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" strokeweight="1pt">
                      <v:imagedata embosscolor="shadow add(51)"/>
                      <v:shadow on="t" type="emboss" color="black" color2="shadow add(102)" offset="1pt,1pt" offset2="-1pt,-1pt"/>
                      <o:lock v:ext="edit" shapetype="f"/>
                    </v:shape>
                  </w:pict>
                </mc:Fallback>
              </mc:AlternateContent>
            </w:r>
            <w:r w:rsidR="00542246" w:rsidRPr="00F210F8">
              <w:rPr>
                <w:rFonts w:ascii="Calibri Light" w:eastAsia="Times New Roman" w:hAnsi="Calibri Light" w:cs="Times New Roman"/>
                <w:lang w:val="it-IT"/>
              </w:rPr>
              <w:t>Kampus II Ponorogo</w:t>
            </w:r>
            <w:r w:rsidR="00542246" w:rsidRPr="00F210F8">
              <w:rPr>
                <w:rFonts w:ascii="Calibri Light" w:eastAsia="Times New Roman" w:hAnsi="Calibri Light" w:cs="Times New Roman"/>
                <w:lang w:val="id-ID"/>
              </w:rPr>
              <w:t xml:space="preserve"> Jawa Timur Indonesia</w:t>
            </w:r>
            <w:r w:rsidR="00542246" w:rsidRPr="00F210F8">
              <w:rPr>
                <w:rFonts w:ascii="Calibri Light" w:eastAsia="Times New Roman" w:hAnsi="Calibri Light" w:cs="Times New Roman"/>
                <w:lang w:val="it-IT"/>
              </w:rPr>
              <w:t xml:space="preserve"> 63492</w:t>
            </w:r>
          </w:p>
        </w:tc>
      </w:tr>
    </w:tbl>
    <w:p w14:paraId="3E8F2BE5" w14:textId="77777777" w:rsidR="00542246" w:rsidRPr="00542246" w:rsidRDefault="00542246" w:rsidP="00542246">
      <w:pPr>
        <w:spacing w:after="120"/>
        <w:rPr>
          <w:rFonts w:ascii="Times New Roman" w:hAnsi="Times New Roman" w:cs="Times New Roman"/>
          <w:sz w:val="18"/>
          <w:szCs w:val="18"/>
          <w:lang w:val="id-ID"/>
        </w:rPr>
      </w:pPr>
    </w:p>
    <w:p w14:paraId="1593CB02" w14:textId="398EA003" w:rsidR="00542246" w:rsidRPr="00F210F8" w:rsidRDefault="00F210F8" w:rsidP="00542246">
      <w:pPr>
        <w:spacing w:after="120"/>
        <w:rPr>
          <w:rFonts w:ascii="Times New Roman" w:hAnsi="Times New Roman" w:cs="Times New Roman"/>
          <w:b/>
          <w:bCs/>
          <w:sz w:val="24"/>
          <w:szCs w:val="24"/>
        </w:rPr>
      </w:pPr>
      <w:r>
        <w:rPr>
          <w:rFonts w:ascii="Times New Roman" w:hAnsi="Times New Roman" w:cs="Times New Roman"/>
          <w:b/>
          <w:bCs/>
          <w:sz w:val="24"/>
          <w:szCs w:val="24"/>
        </w:rPr>
        <w:t>Journal Template of JOIPAD</w:t>
      </w:r>
    </w:p>
    <w:tbl>
      <w:tblPr>
        <w:tblW w:w="997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75"/>
      </w:tblGrid>
      <w:tr w:rsidR="00542246" w:rsidRPr="00637D06" w14:paraId="3DF54B53" w14:textId="77777777" w:rsidTr="00540461">
        <w:tc>
          <w:tcPr>
            <w:tcW w:w="9975" w:type="dxa"/>
            <w:tcBorders>
              <w:top w:val="single" w:sz="4" w:space="0" w:color="auto"/>
              <w:left w:val="nil"/>
              <w:bottom w:val="nil"/>
              <w:right w:val="nil"/>
            </w:tcBorders>
            <w:shd w:val="clear" w:color="auto" w:fill="auto"/>
          </w:tcPr>
          <w:p w14:paraId="61DFC4E5" w14:textId="77777777" w:rsidR="00542246" w:rsidRPr="00540461" w:rsidRDefault="00542246" w:rsidP="00540461">
            <w:pPr>
              <w:tabs>
                <w:tab w:val="left" w:pos="1440"/>
              </w:tabs>
              <w:spacing w:before="240"/>
              <w:rPr>
                <w:rFonts w:ascii="Times New Roman" w:eastAsia="Times New Roman" w:hAnsi="Times New Roman" w:cs="Times New Roman"/>
                <w:b/>
                <w:sz w:val="20"/>
                <w:szCs w:val="20"/>
              </w:rPr>
            </w:pPr>
            <w:r w:rsidRPr="00540461">
              <w:rPr>
                <w:rFonts w:ascii="Times New Roman" w:eastAsia="Times New Roman" w:hAnsi="Times New Roman" w:cs="Times New Roman"/>
                <w:b/>
                <w:sz w:val="20"/>
                <w:szCs w:val="20"/>
              </w:rPr>
              <w:t xml:space="preserve">Manuscript’s title: </w:t>
            </w:r>
          </w:p>
          <w:tbl>
            <w:tblPr>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72"/>
            </w:tblGrid>
            <w:tr w:rsidR="00542246" w:rsidRPr="00637D06" w14:paraId="0F706708" w14:textId="77777777" w:rsidTr="00540461">
              <w:trPr>
                <w:trHeight w:val="341"/>
              </w:trPr>
              <w:tc>
                <w:tcPr>
                  <w:tcW w:w="9772" w:type="dxa"/>
                  <w:shd w:val="clear" w:color="auto" w:fill="auto"/>
                </w:tcPr>
                <w:p w14:paraId="609175BB" w14:textId="50BBAFFB" w:rsidR="00542246" w:rsidRPr="00540461" w:rsidRDefault="00435B97" w:rsidP="00540461">
                  <w:pPr>
                    <w:tabs>
                      <w:tab w:val="center" w:pos="11635"/>
                    </w:tabs>
                    <w:autoSpaceDE w:val="0"/>
                    <w:autoSpaceDN w:val="0"/>
                    <w:adjustRightInd w:val="0"/>
                    <w:spacing w:before="120" w:after="120"/>
                    <w:jc w:val="both"/>
                    <w:rPr>
                      <w:rFonts w:ascii="Times New Roman" w:eastAsia="Times New Roman" w:hAnsi="Times New Roman" w:cs="Times New Roman"/>
                      <w:bCs/>
                      <w:color w:val="A6A6A6"/>
                      <w:sz w:val="20"/>
                      <w:szCs w:val="20"/>
                    </w:rPr>
                  </w:pPr>
                  <w:r w:rsidRPr="00550B4A">
                    <w:rPr>
                      <w:rFonts w:ascii="Times New Roman" w:hAnsi="Times New Roman" w:cs="Times New Roman"/>
                      <w:b/>
                      <w:sz w:val="24"/>
                      <w:szCs w:val="24"/>
                    </w:rPr>
                    <w:t xml:space="preserve">POTRET AKUNTANSI BIAYA MASJID BERBASIS </w:t>
                  </w:r>
                  <w:r w:rsidRPr="00550B4A">
                    <w:rPr>
                      <w:rFonts w:ascii="Times New Roman" w:hAnsi="Times New Roman" w:cs="Times New Roman"/>
                      <w:b/>
                      <w:i/>
                      <w:sz w:val="24"/>
                      <w:szCs w:val="24"/>
                    </w:rPr>
                    <w:t>SUKURU</w:t>
                  </w:r>
                  <w:r w:rsidRPr="00550B4A">
                    <w:rPr>
                      <w:rFonts w:ascii="Times New Roman" w:hAnsi="Times New Roman" w:cs="Times New Roman"/>
                      <w:b/>
                      <w:sz w:val="24"/>
                      <w:szCs w:val="24"/>
                    </w:rPr>
                    <w:t xml:space="preserve"> DAN </w:t>
                  </w:r>
                  <w:r w:rsidRPr="00550B4A">
                    <w:rPr>
                      <w:rFonts w:ascii="Times New Roman" w:hAnsi="Times New Roman" w:cs="Times New Roman"/>
                      <w:b/>
                      <w:i/>
                      <w:sz w:val="24"/>
                      <w:szCs w:val="24"/>
                    </w:rPr>
                    <w:t xml:space="preserve">IHILASI </w:t>
                  </w:r>
                  <w:r w:rsidRPr="00550B4A">
                    <w:rPr>
                      <w:rFonts w:ascii="Times New Roman" w:hAnsi="Times New Roman" w:cs="Times New Roman"/>
                      <w:b/>
                      <w:sz w:val="24"/>
                      <w:szCs w:val="24"/>
                    </w:rPr>
                    <w:t>GORONTALO: STUDI ETNOMETODOLOGI ISLAM</w:t>
                  </w:r>
                  <w:r>
                    <w:rPr>
                      <w:rFonts w:ascii="Times New Roman" w:eastAsia="Times New Roman" w:hAnsi="Times New Roman" w:cs="Times New Roman"/>
                      <w:bCs/>
                      <w:color w:val="A6A6A6"/>
                      <w:sz w:val="20"/>
                      <w:szCs w:val="20"/>
                    </w:rPr>
                    <w:t>,</w:t>
                  </w:r>
                </w:p>
                <w:p w14:paraId="475E8064" w14:textId="77777777" w:rsidR="00542246" w:rsidRPr="00540461" w:rsidRDefault="00542246" w:rsidP="00540461">
                  <w:pPr>
                    <w:tabs>
                      <w:tab w:val="center" w:pos="11635"/>
                    </w:tabs>
                    <w:autoSpaceDE w:val="0"/>
                    <w:autoSpaceDN w:val="0"/>
                    <w:adjustRightInd w:val="0"/>
                    <w:spacing w:before="120" w:after="120"/>
                    <w:jc w:val="both"/>
                    <w:rPr>
                      <w:rFonts w:ascii="Times New Roman" w:eastAsia="Times New Roman" w:hAnsi="Times New Roman" w:cs="Times New Roman"/>
                      <w:bCs/>
                      <w:color w:val="000000"/>
                      <w:sz w:val="20"/>
                      <w:szCs w:val="20"/>
                    </w:rPr>
                  </w:pPr>
                </w:p>
              </w:tc>
            </w:tr>
          </w:tbl>
          <w:p w14:paraId="662D4431" w14:textId="77777777" w:rsidR="00542246" w:rsidRPr="00540461" w:rsidRDefault="00542246" w:rsidP="00540461">
            <w:pPr>
              <w:pBdr>
                <w:bottom w:val="single" w:sz="4" w:space="1" w:color="auto"/>
              </w:pBdr>
              <w:tabs>
                <w:tab w:val="left" w:pos="1440"/>
              </w:tabs>
              <w:spacing w:before="240"/>
              <w:rPr>
                <w:rFonts w:ascii="Times New Roman" w:eastAsia="Times New Roman" w:hAnsi="Times New Roman" w:cs="Times New Roman"/>
                <w:b/>
                <w:sz w:val="20"/>
                <w:szCs w:val="20"/>
              </w:rPr>
            </w:pPr>
            <w:r w:rsidRPr="00540461">
              <w:rPr>
                <w:rFonts w:ascii="Times New Roman" w:eastAsia="Times New Roman" w:hAnsi="Times New Roman" w:cs="Times New Roman"/>
                <w:b/>
                <w:sz w:val="20"/>
                <w:szCs w:val="20"/>
              </w:rPr>
              <w:t xml:space="preserve">Research field </w:t>
            </w:r>
            <w:r w:rsidRPr="00540461">
              <w:rPr>
                <w:rFonts w:ascii="Times New Roman" w:hAnsi="Times New Roman" w:cs="Times New Roman"/>
                <w:bCs/>
                <w:sz w:val="20"/>
                <w:szCs w:val="20"/>
              </w:rPr>
              <w:t>(please check one)</w:t>
            </w:r>
            <w:r w:rsidRPr="00540461">
              <w:rPr>
                <w:rFonts w:ascii="Times New Roman" w:hAnsi="Times New Roman" w:cs="Times New Roman"/>
                <w:bCs/>
                <w:sz w:val="20"/>
                <w:szCs w:val="20"/>
                <w:lang w:val="id-ID"/>
              </w:rPr>
              <w:tab/>
            </w:r>
            <w:r w:rsidRPr="00540461">
              <w:rPr>
                <w:rFonts w:ascii="Times New Roman" w:hAnsi="Times New Roman" w:cs="Times New Roman"/>
                <w:bCs/>
                <w:sz w:val="20"/>
                <w:szCs w:val="20"/>
              </w:rPr>
              <w:t>:</w:t>
            </w:r>
          </w:p>
          <w:p w14:paraId="719E0508" w14:textId="77777777" w:rsidR="00542246" w:rsidRPr="00540461" w:rsidRDefault="00542246" w:rsidP="00540461">
            <w:pPr>
              <w:tabs>
                <w:tab w:val="left" w:pos="1440"/>
              </w:tabs>
              <w:spacing w:before="120"/>
              <w:rPr>
                <w:rFonts w:ascii="Times New Roman" w:eastAsia="Times New Roman" w:hAnsi="Times New Roman" w:cs="Times New Roman"/>
                <w:sz w:val="2"/>
                <w:szCs w:val="2"/>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965"/>
              <w:gridCol w:w="397"/>
              <w:gridCol w:w="1504"/>
              <w:gridCol w:w="397"/>
              <w:gridCol w:w="1418"/>
              <w:gridCol w:w="381"/>
              <w:gridCol w:w="1451"/>
              <w:gridCol w:w="397"/>
              <w:gridCol w:w="1496"/>
              <w:gridCol w:w="29"/>
            </w:tblGrid>
            <w:tr w:rsidR="00542246" w:rsidRPr="00637D06" w14:paraId="427E10A7" w14:textId="77777777" w:rsidTr="00435B97">
              <w:trPr>
                <w:gridAfter w:val="1"/>
                <w:wAfter w:w="29" w:type="dxa"/>
                <w:trHeight w:val="773"/>
              </w:trPr>
              <w:tc>
                <w:tcPr>
                  <w:tcW w:w="813" w:type="dxa"/>
                  <w:shd w:val="clear" w:color="auto" w:fill="auto"/>
                  <w:vAlign w:val="center"/>
                </w:tcPr>
                <w:p w14:paraId="56340010" w14:textId="77777777" w:rsidR="00542246" w:rsidRPr="00435B97" w:rsidRDefault="00542246" w:rsidP="00435B97">
                  <w:pPr>
                    <w:pStyle w:val="ListParagraph"/>
                    <w:numPr>
                      <w:ilvl w:val="0"/>
                      <w:numId w:val="4"/>
                    </w:numPr>
                    <w:tabs>
                      <w:tab w:val="left" w:pos="1440"/>
                    </w:tabs>
                    <w:rPr>
                      <w:rFonts w:ascii="Times New Roman" w:eastAsia="Times New Roman" w:hAnsi="Times New Roman" w:cs="Times New Roman"/>
                      <w:sz w:val="20"/>
                      <w:szCs w:val="20"/>
                    </w:rPr>
                  </w:pPr>
                </w:p>
              </w:tc>
              <w:tc>
                <w:tcPr>
                  <w:tcW w:w="965" w:type="dxa"/>
                  <w:tcBorders>
                    <w:top w:val="nil"/>
                    <w:bottom w:val="nil"/>
                  </w:tcBorders>
                  <w:shd w:val="clear" w:color="auto" w:fill="auto"/>
                  <w:vAlign w:val="center"/>
                </w:tcPr>
                <w:p w14:paraId="23F33EE7" w14:textId="3255217A" w:rsidR="00542246" w:rsidRPr="00540461" w:rsidRDefault="00DC4217" w:rsidP="00540461">
                  <w:pPr>
                    <w:tabs>
                      <w:tab w:val="left" w:pos="1440"/>
                    </w:tabs>
                    <w:rPr>
                      <w:rFonts w:ascii="Times New Roman" w:eastAsia="Times New Roman" w:hAnsi="Times New Roman" w:cs="Times New Roman"/>
                    </w:rPr>
                  </w:pPr>
                  <w:r>
                    <w:rPr>
                      <w:rFonts w:ascii="Times New Roman" w:eastAsia="Times New Roman" w:hAnsi="Times New Roman" w:cs="Times New Roman"/>
                    </w:rPr>
                    <w:t>Islamic Philanthropy</w:t>
                  </w:r>
                </w:p>
              </w:tc>
              <w:tc>
                <w:tcPr>
                  <w:tcW w:w="397" w:type="dxa"/>
                  <w:shd w:val="clear" w:color="auto" w:fill="auto"/>
                  <w:vAlign w:val="center"/>
                </w:tcPr>
                <w:p w14:paraId="45C0FCA2" w14:textId="77777777" w:rsidR="00542246" w:rsidRPr="00540461" w:rsidRDefault="00542246" w:rsidP="00540461">
                  <w:pPr>
                    <w:tabs>
                      <w:tab w:val="left" w:pos="1440"/>
                    </w:tabs>
                    <w:rPr>
                      <w:rFonts w:ascii="Times New Roman" w:eastAsia="Times New Roman" w:hAnsi="Times New Roman" w:cs="Times New Roman"/>
                    </w:rPr>
                  </w:pPr>
                </w:p>
              </w:tc>
              <w:tc>
                <w:tcPr>
                  <w:tcW w:w="1504" w:type="dxa"/>
                  <w:tcBorders>
                    <w:top w:val="nil"/>
                    <w:bottom w:val="nil"/>
                  </w:tcBorders>
                  <w:shd w:val="clear" w:color="auto" w:fill="auto"/>
                  <w:vAlign w:val="center"/>
                </w:tcPr>
                <w:p w14:paraId="17A8AF17" w14:textId="55F23B19" w:rsidR="00542246" w:rsidRPr="00540461" w:rsidRDefault="00DC4217" w:rsidP="00540461">
                  <w:pPr>
                    <w:tabs>
                      <w:tab w:val="left" w:pos="1440"/>
                    </w:tabs>
                    <w:rPr>
                      <w:rFonts w:ascii="Times New Roman" w:eastAsia="Times New Roman" w:hAnsi="Times New Roman" w:cs="Times New Roman"/>
                    </w:rPr>
                  </w:pPr>
                  <w:r>
                    <w:rPr>
                      <w:rFonts w:ascii="Times New Roman" w:eastAsia="Times New Roman" w:hAnsi="Times New Roman" w:cs="Times New Roman"/>
                    </w:rPr>
                    <w:t>Zakat, Waqf and Infaq Management</w:t>
                  </w:r>
                </w:p>
              </w:tc>
              <w:tc>
                <w:tcPr>
                  <w:tcW w:w="397" w:type="dxa"/>
                  <w:shd w:val="clear" w:color="auto" w:fill="auto"/>
                  <w:vAlign w:val="center"/>
                </w:tcPr>
                <w:p w14:paraId="3D51CFD6" w14:textId="77777777" w:rsidR="00542246" w:rsidRPr="00540461" w:rsidRDefault="00542246" w:rsidP="00540461">
                  <w:pPr>
                    <w:tabs>
                      <w:tab w:val="left" w:pos="1440"/>
                    </w:tabs>
                    <w:rPr>
                      <w:rFonts w:ascii="Times New Roman" w:eastAsia="Times New Roman" w:hAnsi="Times New Roman" w:cs="Times New Roman"/>
                    </w:rPr>
                  </w:pPr>
                </w:p>
              </w:tc>
              <w:tc>
                <w:tcPr>
                  <w:tcW w:w="1418" w:type="dxa"/>
                  <w:tcBorders>
                    <w:top w:val="nil"/>
                    <w:bottom w:val="nil"/>
                  </w:tcBorders>
                  <w:shd w:val="clear" w:color="auto" w:fill="auto"/>
                  <w:vAlign w:val="center"/>
                </w:tcPr>
                <w:p w14:paraId="1ECFE98C" w14:textId="08897B75" w:rsidR="00542246" w:rsidRPr="00540461" w:rsidRDefault="004D75BC" w:rsidP="00540461">
                  <w:pPr>
                    <w:tabs>
                      <w:tab w:val="left" w:pos="1440"/>
                    </w:tabs>
                    <w:rPr>
                      <w:rFonts w:ascii="Times New Roman" w:eastAsia="Times New Roman" w:hAnsi="Times New Roman" w:cs="Times New Roman"/>
                    </w:rPr>
                  </w:pPr>
                  <w:r>
                    <w:rPr>
                      <w:rFonts w:ascii="Times New Roman" w:eastAsia="Times New Roman" w:hAnsi="Times New Roman" w:cs="Times New Roman"/>
                    </w:rPr>
                    <w:t>Sociopreneur</w:t>
                  </w:r>
                </w:p>
              </w:tc>
              <w:tc>
                <w:tcPr>
                  <w:tcW w:w="381" w:type="dxa"/>
                  <w:shd w:val="clear" w:color="auto" w:fill="auto"/>
                </w:tcPr>
                <w:p w14:paraId="293F6E03" w14:textId="77777777" w:rsidR="00542246" w:rsidRPr="00540461" w:rsidRDefault="00542246" w:rsidP="00540461">
                  <w:pPr>
                    <w:tabs>
                      <w:tab w:val="left" w:pos="1440"/>
                    </w:tabs>
                    <w:rPr>
                      <w:rFonts w:ascii="Times New Roman" w:eastAsia="Times New Roman" w:hAnsi="Times New Roman" w:cs="Times New Roman"/>
                    </w:rPr>
                  </w:pPr>
                </w:p>
              </w:tc>
              <w:tc>
                <w:tcPr>
                  <w:tcW w:w="1451" w:type="dxa"/>
                  <w:tcBorders>
                    <w:top w:val="nil"/>
                    <w:bottom w:val="nil"/>
                  </w:tcBorders>
                  <w:shd w:val="clear" w:color="auto" w:fill="auto"/>
                </w:tcPr>
                <w:p w14:paraId="2E28BA7A" w14:textId="3A08602B" w:rsidR="00542246" w:rsidRPr="00540461" w:rsidRDefault="00C12297" w:rsidP="00540461">
                  <w:pPr>
                    <w:tabs>
                      <w:tab w:val="left" w:pos="1440"/>
                    </w:tabs>
                    <w:rPr>
                      <w:rFonts w:ascii="Times New Roman" w:eastAsia="Times New Roman" w:hAnsi="Times New Roman" w:cs="Times New Roman"/>
                    </w:rPr>
                  </w:pPr>
                  <w:r>
                    <w:rPr>
                      <w:rFonts w:ascii="Times New Roman" w:eastAsia="Times New Roman" w:hAnsi="Times New Roman" w:cs="Times New Roman"/>
                    </w:rPr>
                    <w:t>Disaster Management</w:t>
                  </w:r>
                </w:p>
              </w:tc>
              <w:tc>
                <w:tcPr>
                  <w:tcW w:w="397" w:type="dxa"/>
                  <w:shd w:val="clear" w:color="auto" w:fill="auto"/>
                  <w:vAlign w:val="center"/>
                </w:tcPr>
                <w:p w14:paraId="6B869477" w14:textId="77777777" w:rsidR="00542246" w:rsidRPr="00540461" w:rsidRDefault="00542246" w:rsidP="00540461">
                  <w:pPr>
                    <w:tabs>
                      <w:tab w:val="left" w:pos="1440"/>
                    </w:tabs>
                    <w:rPr>
                      <w:rFonts w:ascii="Times New Roman" w:eastAsia="Times New Roman" w:hAnsi="Times New Roman" w:cs="Times New Roman"/>
                    </w:rPr>
                  </w:pPr>
                </w:p>
              </w:tc>
              <w:tc>
                <w:tcPr>
                  <w:tcW w:w="1496" w:type="dxa"/>
                  <w:tcBorders>
                    <w:top w:val="nil"/>
                    <w:bottom w:val="nil"/>
                    <w:right w:val="nil"/>
                  </w:tcBorders>
                  <w:shd w:val="clear" w:color="auto" w:fill="auto"/>
                </w:tcPr>
                <w:p w14:paraId="38918A94" w14:textId="4E9FBDF8" w:rsidR="00542246" w:rsidRPr="00540461" w:rsidRDefault="000669B1" w:rsidP="00540461">
                  <w:pPr>
                    <w:tabs>
                      <w:tab w:val="left" w:pos="1440"/>
                    </w:tabs>
                    <w:rPr>
                      <w:rFonts w:ascii="Times New Roman" w:eastAsia="Times New Roman" w:hAnsi="Times New Roman" w:cs="Times New Roman"/>
                    </w:rPr>
                  </w:pPr>
                  <w:r>
                    <w:rPr>
                      <w:rFonts w:ascii="Times New Roman" w:eastAsia="Times New Roman" w:hAnsi="Times New Roman" w:cs="Times New Roman"/>
                    </w:rPr>
                    <w:t>Islamic Social Finance</w:t>
                  </w:r>
                </w:p>
              </w:tc>
            </w:tr>
            <w:tr w:rsidR="00542246" w:rsidRPr="00637D06" w14:paraId="6FED218F" w14:textId="77777777" w:rsidTr="00435B97">
              <w:trPr>
                <w:gridAfter w:val="1"/>
                <w:wAfter w:w="29" w:type="dxa"/>
                <w:trHeight w:val="161"/>
              </w:trPr>
              <w:tc>
                <w:tcPr>
                  <w:tcW w:w="813" w:type="dxa"/>
                  <w:tcBorders>
                    <w:left w:val="nil"/>
                    <w:right w:val="nil"/>
                  </w:tcBorders>
                  <w:shd w:val="clear" w:color="auto" w:fill="auto"/>
                  <w:vAlign w:val="center"/>
                </w:tcPr>
                <w:p w14:paraId="7951BC0B" w14:textId="77777777" w:rsidR="00542246" w:rsidRPr="00540461" w:rsidRDefault="00542246" w:rsidP="00540461">
                  <w:pPr>
                    <w:tabs>
                      <w:tab w:val="left" w:pos="1440"/>
                    </w:tabs>
                    <w:rPr>
                      <w:rFonts w:ascii="Times New Roman" w:eastAsia="Times New Roman" w:hAnsi="Times New Roman" w:cs="Times New Roman"/>
                      <w:sz w:val="8"/>
                      <w:szCs w:val="8"/>
                    </w:rPr>
                  </w:pPr>
                </w:p>
              </w:tc>
              <w:tc>
                <w:tcPr>
                  <w:tcW w:w="965" w:type="dxa"/>
                  <w:tcBorders>
                    <w:top w:val="nil"/>
                    <w:left w:val="nil"/>
                    <w:bottom w:val="nil"/>
                    <w:right w:val="nil"/>
                  </w:tcBorders>
                  <w:shd w:val="clear" w:color="auto" w:fill="auto"/>
                  <w:vAlign w:val="center"/>
                </w:tcPr>
                <w:p w14:paraId="4FA7E8FB" w14:textId="77777777" w:rsidR="00542246" w:rsidRPr="00540461" w:rsidRDefault="00542246" w:rsidP="00540461">
                  <w:pPr>
                    <w:tabs>
                      <w:tab w:val="left" w:pos="1440"/>
                    </w:tabs>
                    <w:rPr>
                      <w:rFonts w:ascii="Times New Roman" w:eastAsia="Times New Roman" w:hAnsi="Times New Roman" w:cs="Times New Roman"/>
                      <w:sz w:val="8"/>
                      <w:szCs w:val="8"/>
                    </w:rPr>
                  </w:pPr>
                </w:p>
              </w:tc>
              <w:tc>
                <w:tcPr>
                  <w:tcW w:w="397" w:type="dxa"/>
                  <w:tcBorders>
                    <w:left w:val="nil"/>
                    <w:right w:val="nil"/>
                  </w:tcBorders>
                  <w:shd w:val="clear" w:color="auto" w:fill="auto"/>
                  <w:vAlign w:val="center"/>
                </w:tcPr>
                <w:p w14:paraId="77A1D01A" w14:textId="77777777" w:rsidR="00542246" w:rsidRPr="00540461" w:rsidRDefault="00542246" w:rsidP="00540461">
                  <w:pPr>
                    <w:tabs>
                      <w:tab w:val="left" w:pos="1440"/>
                    </w:tabs>
                    <w:rPr>
                      <w:rFonts w:ascii="Times New Roman" w:eastAsia="Times New Roman" w:hAnsi="Times New Roman" w:cs="Times New Roman"/>
                      <w:sz w:val="8"/>
                      <w:szCs w:val="8"/>
                    </w:rPr>
                  </w:pPr>
                </w:p>
              </w:tc>
              <w:tc>
                <w:tcPr>
                  <w:tcW w:w="1504" w:type="dxa"/>
                  <w:tcBorders>
                    <w:top w:val="nil"/>
                    <w:left w:val="nil"/>
                    <w:bottom w:val="nil"/>
                    <w:right w:val="nil"/>
                  </w:tcBorders>
                  <w:shd w:val="clear" w:color="auto" w:fill="auto"/>
                  <w:vAlign w:val="center"/>
                </w:tcPr>
                <w:p w14:paraId="15B97D5E" w14:textId="77777777" w:rsidR="00542246" w:rsidRPr="00540461" w:rsidRDefault="00542246" w:rsidP="00540461">
                  <w:pPr>
                    <w:tabs>
                      <w:tab w:val="left" w:pos="1440"/>
                    </w:tabs>
                    <w:rPr>
                      <w:rFonts w:ascii="Times New Roman" w:eastAsia="Times New Roman" w:hAnsi="Times New Roman" w:cs="Times New Roman"/>
                      <w:sz w:val="8"/>
                      <w:szCs w:val="8"/>
                    </w:rPr>
                  </w:pPr>
                </w:p>
              </w:tc>
              <w:tc>
                <w:tcPr>
                  <w:tcW w:w="397" w:type="dxa"/>
                  <w:tcBorders>
                    <w:left w:val="nil"/>
                    <w:right w:val="nil"/>
                  </w:tcBorders>
                  <w:shd w:val="clear" w:color="auto" w:fill="auto"/>
                  <w:vAlign w:val="center"/>
                </w:tcPr>
                <w:p w14:paraId="080B45CF" w14:textId="77777777" w:rsidR="00542246" w:rsidRPr="00540461" w:rsidRDefault="00542246" w:rsidP="00540461">
                  <w:pPr>
                    <w:tabs>
                      <w:tab w:val="left" w:pos="1440"/>
                    </w:tabs>
                    <w:rPr>
                      <w:rFonts w:ascii="Times New Roman" w:eastAsia="Times New Roman" w:hAnsi="Times New Roman" w:cs="Times New Roman"/>
                      <w:sz w:val="8"/>
                      <w:szCs w:val="8"/>
                    </w:rPr>
                  </w:pPr>
                </w:p>
              </w:tc>
              <w:tc>
                <w:tcPr>
                  <w:tcW w:w="1418" w:type="dxa"/>
                  <w:tcBorders>
                    <w:top w:val="nil"/>
                    <w:left w:val="nil"/>
                    <w:bottom w:val="nil"/>
                    <w:right w:val="nil"/>
                  </w:tcBorders>
                  <w:shd w:val="clear" w:color="auto" w:fill="auto"/>
                  <w:vAlign w:val="center"/>
                </w:tcPr>
                <w:p w14:paraId="3381D4B1" w14:textId="77777777" w:rsidR="00542246" w:rsidRPr="00540461" w:rsidRDefault="00542246" w:rsidP="00540461">
                  <w:pPr>
                    <w:tabs>
                      <w:tab w:val="left" w:pos="1440"/>
                    </w:tabs>
                    <w:rPr>
                      <w:rFonts w:ascii="Times New Roman" w:eastAsia="Times New Roman" w:hAnsi="Times New Roman" w:cs="Times New Roman"/>
                      <w:sz w:val="8"/>
                      <w:szCs w:val="8"/>
                    </w:rPr>
                  </w:pPr>
                </w:p>
              </w:tc>
              <w:tc>
                <w:tcPr>
                  <w:tcW w:w="381" w:type="dxa"/>
                  <w:tcBorders>
                    <w:left w:val="nil"/>
                    <w:bottom w:val="nil"/>
                    <w:right w:val="nil"/>
                  </w:tcBorders>
                  <w:shd w:val="clear" w:color="auto" w:fill="auto"/>
                </w:tcPr>
                <w:p w14:paraId="16C95083" w14:textId="77777777" w:rsidR="00542246" w:rsidRPr="00540461" w:rsidRDefault="00542246" w:rsidP="00540461">
                  <w:pPr>
                    <w:tabs>
                      <w:tab w:val="left" w:pos="1440"/>
                    </w:tabs>
                    <w:rPr>
                      <w:rFonts w:ascii="Times New Roman" w:eastAsia="Times New Roman" w:hAnsi="Times New Roman" w:cs="Times New Roman"/>
                      <w:sz w:val="8"/>
                      <w:szCs w:val="8"/>
                    </w:rPr>
                  </w:pPr>
                </w:p>
              </w:tc>
              <w:tc>
                <w:tcPr>
                  <w:tcW w:w="1451" w:type="dxa"/>
                  <w:tcBorders>
                    <w:top w:val="nil"/>
                    <w:left w:val="nil"/>
                    <w:bottom w:val="nil"/>
                    <w:right w:val="nil"/>
                  </w:tcBorders>
                  <w:shd w:val="clear" w:color="auto" w:fill="auto"/>
                </w:tcPr>
                <w:p w14:paraId="44226CA2" w14:textId="77777777" w:rsidR="00542246" w:rsidRPr="00540461" w:rsidRDefault="00542246" w:rsidP="00540461">
                  <w:pPr>
                    <w:tabs>
                      <w:tab w:val="left" w:pos="1440"/>
                    </w:tabs>
                    <w:rPr>
                      <w:rFonts w:ascii="Times New Roman" w:eastAsia="Times New Roman" w:hAnsi="Times New Roman" w:cs="Times New Roman"/>
                      <w:sz w:val="8"/>
                      <w:szCs w:val="8"/>
                    </w:rPr>
                  </w:pPr>
                </w:p>
              </w:tc>
              <w:tc>
                <w:tcPr>
                  <w:tcW w:w="397" w:type="dxa"/>
                  <w:tcBorders>
                    <w:left w:val="nil"/>
                    <w:bottom w:val="nil"/>
                    <w:right w:val="nil"/>
                  </w:tcBorders>
                  <w:shd w:val="clear" w:color="auto" w:fill="auto"/>
                  <w:vAlign w:val="center"/>
                </w:tcPr>
                <w:p w14:paraId="77AE61C8" w14:textId="77777777" w:rsidR="00542246" w:rsidRPr="00540461" w:rsidRDefault="00542246" w:rsidP="00540461">
                  <w:pPr>
                    <w:tabs>
                      <w:tab w:val="left" w:pos="1440"/>
                    </w:tabs>
                    <w:rPr>
                      <w:rFonts w:ascii="Times New Roman" w:eastAsia="Times New Roman" w:hAnsi="Times New Roman" w:cs="Times New Roman"/>
                      <w:sz w:val="8"/>
                      <w:szCs w:val="8"/>
                    </w:rPr>
                  </w:pPr>
                </w:p>
              </w:tc>
              <w:tc>
                <w:tcPr>
                  <w:tcW w:w="1496" w:type="dxa"/>
                  <w:tcBorders>
                    <w:top w:val="nil"/>
                    <w:left w:val="nil"/>
                    <w:bottom w:val="nil"/>
                    <w:right w:val="nil"/>
                  </w:tcBorders>
                  <w:shd w:val="clear" w:color="auto" w:fill="auto"/>
                </w:tcPr>
                <w:p w14:paraId="77EA3B2D" w14:textId="77777777" w:rsidR="00542246" w:rsidRPr="00540461" w:rsidRDefault="00542246" w:rsidP="00540461">
                  <w:pPr>
                    <w:tabs>
                      <w:tab w:val="left" w:pos="1440"/>
                    </w:tabs>
                    <w:rPr>
                      <w:rFonts w:ascii="Times New Roman" w:eastAsia="Times New Roman" w:hAnsi="Times New Roman" w:cs="Times New Roman"/>
                      <w:sz w:val="8"/>
                      <w:szCs w:val="8"/>
                    </w:rPr>
                  </w:pPr>
                </w:p>
              </w:tc>
            </w:tr>
            <w:tr w:rsidR="00542246" w:rsidRPr="00637D06" w14:paraId="5DF2F50B" w14:textId="77777777" w:rsidTr="00435B97">
              <w:trPr>
                <w:trHeight w:val="876"/>
              </w:trPr>
              <w:tc>
                <w:tcPr>
                  <w:tcW w:w="813" w:type="dxa"/>
                  <w:shd w:val="clear" w:color="auto" w:fill="auto"/>
                  <w:vAlign w:val="center"/>
                </w:tcPr>
                <w:p w14:paraId="772D60A9" w14:textId="77777777" w:rsidR="00542246" w:rsidRPr="00540461" w:rsidRDefault="00542246" w:rsidP="00540461">
                  <w:pPr>
                    <w:tabs>
                      <w:tab w:val="left" w:pos="1440"/>
                    </w:tabs>
                    <w:rPr>
                      <w:rFonts w:ascii="Times New Roman" w:eastAsia="Times New Roman" w:hAnsi="Times New Roman" w:cs="Times New Roman"/>
                    </w:rPr>
                  </w:pPr>
                  <w:bookmarkStart w:id="0" w:name="_GoBack"/>
                  <w:bookmarkEnd w:id="0"/>
                </w:p>
              </w:tc>
              <w:tc>
                <w:tcPr>
                  <w:tcW w:w="965" w:type="dxa"/>
                  <w:tcBorders>
                    <w:top w:val="nil"/>
                    <w:bottom w:val="nil"/>
                  </w:tcBorders>
                  <w:shd w:val="clear" w:color="auto" w:fill="auto"/>
                  <w:vAlign w:val="center"/>
                </w:tcPr>
                <w:p w14:paraId="573370BF" w14:textId="3D314594" w:rsidR="00542246" w:rsidRPr="00540461" w:rsidRDefault="00DC4217" w:rsidP="00540461">
                  <w:pPr>
                    <w:tabs>
                      <w:tab w:val="left" w:pos="1440"/>
                    </w:tabs>
                    <w:spacing w:after="0"/>
                    <w:rPr>
                      <w:rFonts w:ascii="Times New Roman" w:eastAsia="Times New Roman" w:hAnsi="Times New Roman" w:cs="Times New Roman"/>
                    </w:rPr>
                  </w:pPr>
                  <w:r>
                    <w:rPr>
                      <w:rFonts w:ascii="Times New Roman" w:eastAsia="Times New Roman" w:hAnsi="Times New Roman" w:cs="Times New Roman"/>
                    </w:rPr>
                    <w:t>Zakat, Waqf and Infaq Organization</w:t>
                  </w:r>
                </w:p>
              </w:tc>
              <w:tc>
                <w:tcPr>
                  <w:tcW w:w="397" w:type="dxa"/>
                  <w:shd w:val="clear" w:color="auto" w:fill="auto"/>
                  <w:vAlign w:val="center"/>
                </w:tcPr>
                <w:p w14:paraId="6B7938BC" w14:textId="77777777" w:rsidR="00542246" w:rsidRPr="00540461" w:rsidRDefault="00542246" w:rsidP="00540461">
                  <w:pPr>
                    <w:tabs>
                      <w:tab w:val="left" w:pos="1440"/>
                    </w:tabs>
                    <w:spacing w:after="0"/>
                    <w:rPr>
                      <w:rFonts w:ascii="Times New Roman" w:eastAsia="Times New Roman" w:hAnsi="Times New Roman" w:cs="Times New Roman"/>
                    </w:rPr>
                  </w:pPr>
                </w:p>
              </w:tc>
              <w:tc>
                <w:tcPr>
                  <w:tcW w:w="1504" w:type="dxa"/>
                  <w:tcBorders>
                    <w:top w:val="nil"/>
                    <w:bottom w:val="nil"/>
                  </w:tcBorders>
                  <w:shd w:val="clear" w:color="auto" w:fill="auto"/>
                  <w:vAlign w:val="center"/>
                </w:tcPr>
                <w:p w14:paraId="3A9B5CDB" w14:textId="52B01C86" w:rsidR="00542246" w:rsidRPr="00540461" w:rsidRDefault="004D75BC" w:rsidP="00540461">
                  <w:pPr>
                    <w:tabs>
                      <w:tab w:val="left" w:pos="1440"/>
                    </w:tabs>
                    <w:spacing w:after="0"/>
                    <w:rPr>
                      <w:rFonts w:ascii="Times New Roman" w:eastAsia="Times New Roman" w:hAnsi="Times New Roman" w:cs="Times New Roman"/>
                    </w:rPr>
                  </w:pPr>
                  <w:r>
                    <w:rPr>
                      <w:rFonts w:ascii="Times New Roman" w:eastAsia="Times New Roman" w:hAnsi="Times New Roman" w:cs="Times New Roman"/>
                    </w:rPr>
                    <w:t>Zakat, Waqf and Infaq Development</w:t>
                  </w:r>
                </w:p>
              </w:tc>
              <w:tc>
                <w:tcPr>
                  <w:tcW w:w="397" w:type="dxa"/>
                  <w:shd w:val="clear" w:color="auto" w:fill="auto"/>
                  <w:vAlign w:val="center"/>
                </w:tcPr>
                <w:p w14:paraId="75461393" w14:textId="77777777" w:rsidR="00542246" w:rsidRPr="00540461" w:rsidRDefault="00542246" w:rsidP="00540461">
                  <w:pPr>
                    <w:tabs>
                      <w:tab w:val="left" w:pos="1440"/>
                    </w:tabs>
                    <w:rPr>
                      <w:rFonts w:ascii="Times New Roman" w:eastAsia="Times New Roman" w:hAnsi="Times New Roman" w:cs="Times New Roman"/>
                    </w:rPr>
                  </w:pPr>
                </w:p>
              </w:tc>
              <w:tc>
                <w:tcPr>
                  <w:tcW w:w="1418" w:type="dxa"/>
                  <w:tcBorders>
                    <w:top w:val="nil"/>
                    <w:bottom w:val="nil"/>
                    <w:right w:val="nil"/>
                  </w:tcBorders>
                  <w:shd w:val="clear" w:color="auto" w:fill="auto"/>
                  <w:vAlign w:val="center"/>
                </w:tcPr>
                <w:p w14:paraId="1C69DC53" w14:textId="77777777" w:rsidR="00542246" w:rsidRPr="00540461" w:rsidRDefault="00542246" w:rsidP="00540461">
                  <w:pPr>
                    <w:tabs>
                      <w:tab w:val="left" w:pos="1440"/>
                    </w:tabs>
                    <w:rPr>
                      <w:rFonts w:ascii="Times New Roman" w:eastAsia="Times New Roman" w:hAnsi="Times New Roman" w:cs="Times New Roman"/>
                    </w:rPr>
                  </w:pPr>
                  <w:r w:rsidRPr="00540461">
                    <w:rPr>
                      <w:rFonts w:ascii="Times New Roman" w:eastAsia="Times New Roman" w:hAnsi="Times New Roman" w:cs="Times New Roman"/>
                    </w:rPr>
                    <w:t>Other:</w:t>
                  </w:r>
                </w:p>
              </w:tc>
              <w:tc>
                <w:tcPr>
                  <w:tcW w:w="3754" w:type="dxa"/>
                  <w:gridSpan w:val="5"/>
                  <w:tcBorders>
                    <w:top w:val="nil"/>
                    <w:left w:val="nil"/>
                    <w:right w:val="nil"/>
                  </w:tcBorders>
                  <w:shd w:val="clear" w:color="auto" w:fill="auto"/>
                </w:tcPr>
                <w:p w14:paraId="2436219D" w14:textId="77777777" w:rsidR="00542246" w:rsidRPr="00540461" w:rsidRDefault="00542246" w:rsidP="00540461">
                  <w:pPr>
                    <w:tabs>
                      <w:tab w:val="left" w:pos="1440"/>
                    </w:tabs>
                    <w:rPr>
                      <w:rFonts w:ascii="Times New Roman" w:eastAsia="Times New Roman" w:hAnsi="Times New Roman" w:cs="Times New Roman"/>
                      <w:sz w:val="20"/>
                      <w:szCs w:val="20"/>
                    </w:rPr>
                  </w:pPr>
                </w:p>
                <w:p w14:paraId="4BB4461F" w14:textId="77777777" w:rsidR="00542246" w:rsidRPr="00540461" w:rsidRDefault="00542246" w:rsidP="00540461">
                  <w:pPr>
                    <w:rPr>
                      <w:rFonts w:ascii="Times New Roman" w:eastAsia="Times New Roman" w:hAnsi="Times New Roman" w:cs="Times New Roman"/>
                      <w:sz w:val="20"/>
                      <w:szCs w:val="20"/>
                    </w:rPr>
                  </w:pPr>
                  <w:r w:rsidRPr="00540461">
                    <w:rPr>
                      <w:rFonts w:ascii="Times New Roman" w:eastAsia="Times New Roman" w:hAnsi="Times New Roman" w:cs="Times New Roman"/>
                      <w:sz w:val="20"/>
                      <w:szCs w:val="20"/>
                    </w:rPr>
                    <w:t>…………………………………………..</w:t>
                  </w:r>
                </w:p>
              </w:tc>
            </w:tr>
          </w:tbl>
          <w:p w14:paraId="4CAF8268" w14:textId="77777777" w:rsidR="00542246" w:rsidRPr="00540461" w:rsidRDefault="00542246" w:rsidP="00540461">
            <w:pPr>
              <w:pBdr>
                <w:bottom w:val="single" w:sz="4" w:space="1" w:color="auto"/>
              </w:pBdr>
              <w:tabs>
                <w:tab w:val="left" w:pos="1440"/>
              </w:tabs>
              <w:spacing w:before="240" w:after="120"/>
              <w:rPr>
                <w:rFonts w:ascii="Times New Roman" w:eastAsia="Times New Roman" w:hAnsi="Times New Roman" w:cs="Times New Roman"/>
                <w:b/>
                <w:sz w:val="20"/>
                <w:szCs w:val="20"/>
              </w:rPr>
            </w:pPr>
            <w:r w:rsidRPr="00540461">
              <w:rPr>
                <w:rFonts w:ascii="Times New Roman" w:eastAsia="Times New Roman" w:hAnsi="Times New Roman" w:cs="Times New Roman"/>
                <w:b/>
                <w:sz w:val="20"/>
                <w:szCs w:val="20"/>
              </w:rPr>
              <w:t xml:space="preserve">Checklist manuscript’s format </w:t>
            </w:r>
            <w:r w:rsidRPr="00540461">
              <w:rPr>
                <w:rFonts w:ascii="Times New Roman" w:hAnsi="Times New Roman" w:cs="Times New Roman"/>
                <w:bCs/>
                <w:sz w:val="20"/>
                <w:szCs w:val="20"/>
              </w:rPr>
              <w:t>(please check to confirm):</w:t>
            </w:r>
            <w:r w:rsidRPr="00540461">
              <w:rPr>
                <w:rFonts w:ascii="Times New Roman" w:hAnsi="Times New Roman" w:cs="Times New Roman"/>
                <w:bCs/>
                <w:sz w:val="20"/>
                <w:szCs w:val="20"/>
                <w:lang w:val="id-ID"/>
              </w:rPr>
              <w:tab/>
            </w:r>
          </w:p>
          <w:tbl>
            <w:tblPr>
              <w:tblW w:w="9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8779"/>
            </w:tblGrid>
            <w:tr w:rsidR="00542246" w:rsidRPr="00637D06" w14:paraId="6FE68409" w14:textId="77777777" w:rsidTr="00435B97">
              <w:trPr>
                <w:trHeight w:val="257"/>
              </w:trPr>
              <w:tc>
                <w:tcPr>
                  <w:tcW w:w="813" w:type="dxa"/>
                  <w:tcBorders>
                    <w:right w:val="single" w:sz="4" w:space="0" w:color="auto"/>
                  </w:tcBorders>
                  <w:shd w:val="clear" w:color="auto" w:fill="auto"/>
                  <w:vAlign w:val="center"/>
                </w:tcPr>
                <w:p w14:paraId="042AC0B4" w14:textId="77777777" w:rsidR="00542246" w:rsidRPr="00435B97" w:rsidRDefault="00542246" w:rsidP="00435B97">
                  <w:pPr>
                    <w:pStyle w:val="ListParagraph"/>
                    <w:numPr>
                      <w:ilvl w:val="0"/>
                      <w:numId w:val="4"/>
                    </w:numPr>
                    <w:tabs>
                      <w:tab w:val="left" w:pos="1440"/>
                    </w:tabs>
                    <w:rPr>
                      <w:rFonts w:ascii="Times New Roman" w:eastAsia="Times New Roman" w:hAnsi="Times New Roman" w:cs="Times New Roman"/>
                      <w:sz w:val="20"/>
                      <w:szCs w:val="20"/>
                    </w:rPr>
                  </w:pPr>
                </w:p>
              </w:tc>
              <w:tc>
                <w:tcPr>
                  <w:tcW w:w="8779" w:type="dxa"/>
                  <w:tcBorders>
                    <w:top w:val="nil"/>
                    <w:left w:val="single" w:sz="4" w:space="0" w:color="auto"/>
                    <w:bottom w:val="nil"/>
                    <w:right w:val="nil"/>
                  </w:tcBorders>
                  <w:shd w:val="clear" w:color="auto" w:fill="auto"/>
                  <w:vAlign w:val="center"/>
                </w:tcPr>
                <w:p w14:paraId="772F6299" w14:textId="192EBA16" w:rsidR="00542246" w:rsidRPr="00540461" w:rsidRDefault="00542246" w:rsidP="00540461">
                  <w:pPr>
                    <w:tabs>
                      <w:tab w:val="left" w:pos="1440"/>
                    </w:tabs>
                    <w:rPr>
                      <w:rFonts w:ascii="Times New Roman" w:eastAsia="Times New Roman" w:hAnsi="Times New Roman" w:cs="Times New Roman"/>
                      <w:sz w:val="18"/>
                      <w:szCs w:val="18"/>
                    </w:rPr>
                  </w:pPr>
                  <w:r w:rsidRPr="00540461">
                    <w:rPr>
                      <w:rFonts w:ascii="Times New Roman" w:eastAsia="Times New Roman" w:hAnsi="Times New Roman" w:cs="Times New Roman"/>
                      <w:sz w:val="18"/>
                      <w:szCs w:val="18"/>
                    </w:rPr>
                    <w:t>Title should be concise and informative written in a maximum of 16 words</w:t>
                  </w:r>
                </w:p>
              </w:tc>
            </w:tr>
            <w:tr w:rsidR="00542246" w:rsidRPr="00637D06" w14:paraId="3FCF8A39" w14:textId="77777777" w:rsidTr="00435B97">
              <w:tc>
                <w:tcPr>
                  <w:tcW w:w="813" w:type="dxa"/>
                  <w:tcBorders>
                    <w:right w:val="single" w:sz="4" w:space="0" w:color="auto"/>
                  </w:tcBorders>
                  <w:shd w:val="clear" w:color="auto" w:fill="auto"/>
                  <w:vAlign w:val="center"/>
                </w:tcPr>
                <w:p w14:paraId="7964423B" w14:textId="77777777" w:rsidR="00542246" w:rsidRPr="00435B97" w:rsidRDefault="00542246" w:rsidP="00435B97">
                  <w:pPr>
                    <w:pStyle w:val="ListParagraph"/>
                    <w:numPr>
                      <w:ilvl w:val="0"/>
                      <w:numId w:val="4"/>
                    </w:numPr>
                    <w:tabs>
                      <w:tab w:val="left" w:pos="1440"/>
                    </w:tabs>
                    <w:rPr>
                      <w:rFonts w:ascii="Times New Roman" w:eastAsia="Times New Roman" w:hAnsi="Times New Roman" w:cs="Times New Roman"/>
                      <w:sz w:val="20"/>
                      <w:szCs w:val="20"/>
                    </w:rPr>
                  </w:pPr>
                </w:p>
              </w:tc>
              <w:tc>
                <w:tcPr>
                  <w:tcW w:w="8779" w:type="dxa"/>
                  <w:tcBorders>
                    <w:top w:val="nil"/>
                    <w:left w:val="single" w:sz="4" w:space="0" w:color="auto"/>
                    <w:bottom w:val="nil"/>
                    <w:right w:val="nil"/>
                  </w:tcBorders>
                  <w:shd w:val="clear" w:color="auto" w:fill="auto"/>
                  <w:vAlign w:val="center"/>
                </w:tcPr>
                <w:p w14:paraId="164DC01B" w14:textId="77777777" w:rsidR="00542246" w:rsidRPr="00540461" w:rsidRDefault="00542246" w:rsidP="00540461">
                  <w:pPr>
                    <w:tabs>
                      <w:tab w:val="left" w:pos="1440"/>
                    </w:tabs>
                    <w:rPr>
                      <w:rFonts w:ascii="Times New Roman" w:eastAsia="Times New Roman" w:hAnsi="Times New Roman" w:cs="Times New Roman"/>
                      <w:sz w:val="18"/>
                      <w:szCs w:val="18"/>
                    </w:rPr>
                  </w:pPr>
                  <w:r w:rsidRPr="00540461">
                    <w:rPr>
                      <w:rFonts w:ascii="Times New Roman" w:eastAsia="Times New Roman" w:hAnsi="Times New Roman" w:cs="Times New Roman"/>
                      <w:sz w:val="18"/>
                      <w:szCs w:val="18"/>
                    </w:rPr>
                    <w:t>Abstract consists of research’s purpose, methods, finding, and contributions within 150 to 250 words</w:t>
                  </w:r>
                </w:p>
              </w:tc>
            </w:tr>
            <w:tr w:rsidR="00542246" w:rsidRPr="00637D06" w14:paraId="675C7DA1" w14:textId="77777777" w:rsidTr="00435B97">
              <w:tc>
                <w:tcPr>
                  <w:tcW w:w="813" w:type="dxa"/>
                  <w:tcBorders>
                    <w:right w:val="single" w:sz="4" w:space="0" w:color="auto"/>
                  </w:tcBorders>
                  <w:shd w:val="clear" w:color="auto" w:fill="auto"/>
                  <w:vAlign w:val="center"/>
                </w:tcPr>
                <w:p w14:paraId="17F69250" w14:textId="77777777" w:rsidR="00542246" w:rsidRPr="00435B97" w:rsidRDefault="00542246" w:rsidP="00435B97">
                  <w:pPr>
                    <w:pStyle w:val="ListParagraph"/>
                    <w:numPr>
                      <w:ilvl w:val="0"/>
                      <w:numId w:val="4"/>
                    </w:numPr>
                    <w:tabs>
                      <w:tab w:val="left" w:pos="1440"/>
                    </w:tabs>
                    <w:rPr>
                      <w:rFonts w:ascii="Times New Roman" w:eastAsia="Times New Roman" w:hAnsi="Times New Roman" w:cs="Times New Roman"/>
                      <w:sz w:val="20"/>
                      <w:szCs w:val="20"/>
                    </w:rPr>
                  </w:pPr>
                </w:p>
              </w:tc>
              <w:tc>
                <w:tcPr>
                  <w:tcW w:w="8779" w:type="dxa"/>
                  <w:tcBorders>
                    <w:top w:val="nil"/>
                    <w:left w:val="single" w:sz="4" w:space="0" w:color="auto"/>
                    <w:bottom w:val="nil"/>
                    <w:right w:val="nil"/>
                  </w:tcBorders>
                  <w:shd w:val="clear" w:color="auto" w:fill="auto"/>
                  <w:vAlign w:val="center"/>
                </w:tcPr>
                <w:p w14:paraId="6957C63A" w14:textId="5AE1793B" w:rsidR="00542246" w:rsidRPr="00540461" w:rsidRDefault="00542246" w:rsidP="00540461">
                  <w:pPr>
                    <w:tabs>
                      <w:tab w:val="left" w:pos="1440"/>
                    </w:tabs>
                    <w:rPr>
                      <w:rFonts w:ascii="Times New Roman" w:eastAsia="Times New Roman" w:hAnsi="Times New Roman" w:cs="Times New Roman"/>
                      <w:sz w:val="18"/>
                      <w:szCs w:val="18"/>
                    </w:rPr>
                  </w:pPr>
                  <w:r w:rsidRPr="00540461">
                    <w:rPr>
                      <w:rFonts w:ascii="Times New Roman" w:eastAsia="Times New Roman" w:hAnsi="Times New Roman" w:cs="Times New Roman"/>
                      <w:sz w:val="18"/>
                      <w:szCs w:val="18"/>
                    </w:rPr>
                    <w:t xml:space="preserve">Manuscript should </w:t>
                  </w:r>
                  <w:r w:rsidR="001037A9" w:rsidRPr="00540461">
                    <w:rPr>
                      <w:rFonts w:ascii="Times New Roman" w:eastAsia="Times New Roman" w:hAnsi="Times New Roman" w:cs="Times New Roman"/>
                      <w:sz w:val="18"/>
                      <w:szCs w:val="18"/>
                    </w:rPr>
                    <w:t>consist</w:t>
                  </w:r>
                  <w:r w:rsidRPr="00540461">
                    <w:rPr>
                      <w:rFonts w:ascii="Times New Roman" w:eastAsia="Times New Roman" w:hAnsi="Times New Roman" w:cs="Times New Roman"/>
                      <w:sz w:val="18"/>
                      <w:szCs w:val="18"/>
                    </w:rPr>
                    <w:t xml:space="preserve"> of 3,000 to 7,000 words (exclude abstract, reference, and acknowledgement)</w:t>
                  </w:r>
                </w:p>
              </w:tc>
            </w:tr>
            <w:tr w:rsidR="00542246" w:rsidRPr="00637D06" w14:paraId="7D445CEC" w14:textId="77777777" w:rsidTr="00435B97">
              <w:tc>
                <w:tcPr>
                  <w:tcW w:w="813" w:type="dxa"/>
                  <w:tcBorders>
                    <w:right w:val="single" w:sz="4" w:space="0" w:color="auto"/>
                  </w:tcBorders>
                  <w:shd w:val="clear" w:color="auto" w:fill="auto"/>
                  <w:vAlign w:val="center"/>
                </w:tcPr>
                <w:p w14:paraId="624C6C2B" w14:textId="77777777" w:rsidR="00542246" w:rsidRPr="00435B97" w:rsidRDefault="00542246" w:rsidP="00435B97">
                  <w:pPr>
                    <w:pStyle w:val="ListParagraph"/>
                    <w:numPr>
                      <w:ilvl w:val="0"/>
                      <w:numId w:val="4"/>
                    </w:numPr>
                    <w:tabs>
                      <w:tab w:val="left" w:pos="1440"/>
                    </w:tabs>
                    <w:rPr>
                      <w:rFonts w:ascii="Times New Roman" w:eastAsia="Times New Roman" w:hAnsi="Times New Roman" w:cs="Times New Roman"/>
                      <w:sz w:val="20"/>
                      <w:szCs w:val="20"/>
                    </w:rPr>
                  </w:pPr>
                </w:p>
              </w:tc>
              <w:tc>
                <w:tcPr>
                  <w:tcW w:w="8779" w:type="dxa"/>
                  <w:tcBorders>
                    <w:top w:val="nil"/>
                    <w:left w:val="single" w:sz="4" w:space="0" w:color="auto"/>
                    <w:bottom w:val="nil"/>
                    <w:right w:val="nil"/>
                  </w:tcBorders>
                  <w:shd w:val="clear" w:color="auto" w:fill="auto"/>
                  <w:vAlign w:val="center"/>
                </w:tcPr>
                <w:p w14:paraId="28DE8FEE" w14:textId="77777777" w:rsidR="00542246" w:rsidRPr="00540461" w:rsidRDefault="00542246" w:rsidP="00540461">
                  <w:pPr>
                    <w:tabs>
                      <w:tab w:val="left" w:pos="1440"/>
                    </w:tabs>
                    <w:rPr>
                      <w:rFonts w:ascii="Times New Roman" w:eastAsia="Times New Roman" w:hAnsi="Times New Roman" w:cs="Times New Roman"/>
                      <w:sz w:val="18"/>
                      <w:szCs w:val="18"/>
                    </w:rPr>
                  </w:pPr>
                  <w:r w:rsidRPr="00540461">
                    <w:rPr>
                      <w:rFonts w:ascii="Times New Roman" w:eastAsia="Times New Roman" w:hAnsi="Times New Roman" w:cs="Times New Roman"/>
                      <w:sz w:val="18"/>
                      <w:szCs w:val="18"/>
                    </w:rPr>
                    <w:t xml:space="preserve">Manuscript structure, table, figure, and reference have followed </w:t>
                  </w:r>
                  <w:r w:rsidR="0056518E" w:rsidRPr="00540461">
                    <w:rPr>
                      <w:rFonts w:ascii="Times New Roman" w:eastAsia="Times New Roman" w:hAnsi="Times New Roman" w:cs="Times New Roman"/>
                      <w:sz w:val="18"/>
                      <w:szCs w:val="18"/>
                      <w:lang w:val="id-ID"/>
                    </w:rPr>
                    <w:t xml:space="preserve">RJF </w:t>
                  </w:r>
                  <w:r w:rsidRPr="00540461">
                    <w:rPr>
                      <w:rFonts w:ascii="Times New Roman" w:eastAsia="Times New Roman" w:hAnsi="Times New Roman" w:cs="Times New Roman"/>
                      <w:sz w:val="18"/>
                      <w:szCs w:val="18"/>
                    </w:rPr>
                    <w:t xml:space="preserve">manuscript guideline </w:t>
                  </w:r>
                </w:p>
              </w:tc>
            </w:tr>
            <w:tr w:rsidR="00542246" w:rsidRPr="00637D06" w14:paraId="2D463079" w14:textId="77777777" w:rsidTr="00435B97">
              <w:tc>
                <w:tcPr>
                  <w:tcW w:w="813" w:type="dxa"/>
                  <w:tcBorders>
                    <w:right w:val="single" w:sz="4" w:space="0" w:color="auto"/>
                  </w:tcBorders>
                  <w:shd w:val="clear" w:color="auto" w:fill="auto"/>
                  <w:vAlign w:val="center"/>
                </w:tcPr>
                <w:p w14:paraId="42ADC42B" w14:textId="77777777" w:rsidR="00542246" w:rsidRPr="00435B97" w:rsidRDefault="00542246" w:rsidP="00435B97">
                  <w:pPr>
                    <w:pStyle w:val="ListParagraph"/>
                    <w:numPr>
                      <w:ilvl w:val="0"/>
                      <w:numId w:val="4"/>
                    </w:numPr>
                    <w:tabs>
                      <w:tab w:val="left" w:pos="1440"/>
                    </w:tabs>
                    <w:rPr>
                      <w:rFonts w:ascii="Times New Roman" w:eastAsia="Times New Roman" w:hAnsi="Times New Roman" w:cs="Times New Roman"/>
                      <w:sz w:val="20"/>
                      <w:szCs w:val="20"/>
                    </w:rPr>
                  </w:pPr>
                </w:p>
              </w:tc>
              <w:tc>
                <w:tcPr>
                  <w:tcW w:w="8779" w:type="dxa"/>
                  <w:tcBorders>
                    <w:top w:val="nil"/>
                    <w:left w:val="single" w:sz="4" w:space="0" w:color="auto"/>
                    <w:bottom w:val="nil"/>
                    <w:right w:val="nil"/>
                  </w:tcBorders>
                  <w:shd w:val="clear" w:color="auto" w:fill="auto"/>
                  <w:vAlign w:val="center"/>
                </w:tcPr>
                <w:p w14:paraId="1F4B77F8" w14:textId="77777777" w:rsidR="00542246" w:rsidRPr="00540461" w:rsidRDefault="00542246" w:rsidP="00540461">
                  <w:pPr>
                    <w:tabs>
                      <w:tab w:val="left" w:pos="1440"/>
                    </w:tabs>
                    <w:rPr>
                      <w:rFonts w:ascii="Times New Roman" w:eastAsia="Times New Roman" w:hAnsi="Times New Roman" w:cs="Times New Roman"/>
                      <w:sz w:val="18"/>
                      <w:szCs w:val="18"/>
                    </w:rPr>
                  </w:pPr>
                  <w:r w:rsidRPr="00540461">
                    <w:rPr>
                      <w:rFonts w:ascii="Times New Roman" w:eastAsia="Times New Roman" w:hAnsi="Times New Roman" w:cs="Times New Roman"/>
                      <w:sz w:val="18"/>
                      <w:szCs w:val="18"/>
                    </w:rPr>
                    <w:t>Manuscript has been written in good academic Indonesia or English (at least 70% of references are journal articles)</w:t>
                  </w:r>
                </w:p>
              </w:tc>
            </w:tr>
          </w:tbl>
          <w:p w14:paraId="78BE6174" w14:textId="77777777" w:rsidR="00542246" w:rsidRPr="00540461" w:rsidRDefault="00542246" w:rsidP="00540461">
            <w:pPr>
              <w:tabs>
                <w:tab w:val="left" w:pos="1440"/>
              </w:tabs>
              <w:spacing w:before="240"/>
              <w:rPr>
                <w:rFonts w:ascii="Times New Roman" w:eastAsia="Times New Roman" w:hAnsi="Times New Roman" w:cs="Times New Roman"/>
                <w:b/>
                <w:sz w:val="20"/>
                <w:szCs w:val="20"/>
              </w:rPr>
            </w:pPr>
            <w:r w:rsidRPr="00540461">
              <w:rPr>
                <w:rFonts w:ascii="Times New Roman" w:eastAsia="Times New Roman" w:hAnsi="Times New Roman" w:cs="Times New Roman"/>
                <w:b/>
                <w:sz w:val="20"/>
                <w:szCs w:val="20"/>
              </w:rPr>
              <w:t xml:space="preserve">Letter to editor: </w:t>
            </w:r>
            <w:r w:rsidRPr="00540461">
              <w:rPr>
                <w:rFonts w:ascii="Times New Roman" w:eastAsia="Times New Roman" w:hAnsi="Times New Roman" w:cs="Times New Roman"/>
                <w:sz w:val="20"/>
                <w:szCs w:val="20"/>
              </w:rPr>
              <w:t xml:space="preserve">(This information will help editor to decide on pre-review process) </w:t>
            </w:r>
          </w:p>
          <w:tbl>
            <w:tblPr>
              <w:tblW w:w="9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2"/>
            </w:tblGrid>
            <w:tr w:rsidR="00542246" w:rsidRPr="00637D06" w14:paraId="302BB723" w14:textId="77777777" w:rsidTr="00540461">
              <w:trPr>
                <w:trHeight w:val="341"/>
              </w:trPr>
              <w:tc>
                <w:tcPr>
                  <w:tcW w:w="9592" w:type="dxa"/>
                  <w:shd w:val="clear" w:color="auto" w:fill="F2F2F2"/>
                </w:tcPr>
                <w:p w14:paraId="249264B1" w14:textId="77777777" w:rsidR="00435B97" w:rsidRDefault="00542246" w:rsidP="00540461">
                  <w:pPr>
                    <w:tabs>
                      <w:tab w:val="center" w:pos="11635"/>
                    </w:tabs>
                    <w:autoSpaceDE w:val="0"/>
                    <w:autoSpaceDN w:val="0"/>
                    <w:adjustRightInd w:val="0"/>
                    <w:spacing w:before="120" w:after="120"/>
                    <w:jc w:val="both"/>
                    <w:rPr>
                      <w:rFonts w:ascii="Times New Roman" w:eastAsia="Times New Roman" w:hAnsi="Times New Roman" w:cs="Times New Roman"/>
                      <w:bCs/>
                      <w:sz w:val="20"/>
                      <w:szCs w:val="20"/>
                    </w:rPr>
                  </w:pPr>
                  <w:r w:rsidRPr="00540461">
                    <w:rPr>
                      <w:rFonts w:ascii="Times New Roman" w:eastAsia="Times New Roman" w:hAnsi="Times New Roman" w:cs="Times New Roman"/>
                      <w:bCs/>
                      <w:sz w:val="20"/>
                      <w:szCs w:val="20"/>
                    </w:rPr>
                    <w:t>Please write in your own word</w:t>
                  </w:r>
                  <w:r w:rsidR="007D5D2D" w:rsidRPr="00540461">
                    <w:rPr>
                      <w:rFonts w:ascii="Times New Roman" w:eastAsia="Times New Roman" w:hAnsi="Times New Roman" w:cs="Times New Roman"/>
                      <w:bCs/>
                      <w:sz w:val="20"/>
                      <w:szCs w:val="20"/>
                    </w:rPr>
                    <w:t>: (</w:t>
                  </w:r>
                  <w:r w:rsidRPr="00540461">
                    <w:rPr>
                      <w:rFonts w:ascii="Times New Roman" w:eastAsia="Times New Roman" w:hAnsi="Times New Roman" w:cs="Times New Roman"/>
                      <w:bCs/>
                      <w:sz w:val="20"/>
                      <w:szCs w:val="20"/>
                    </w:rPr>
                    <w:t xml:space="preserve">1) Why should we consider your manuscript for our journal?  (2) What is the novelty and contribution of your research?  (3)  Why do you think the readership would be interested in it? </w:t>
                  </w:r>
                </w:p>
                <w:p w14:paraId="35877038" w14:textId="77777777" w:rsidR="00435B97" w:rsidRDefault="00435B97" w:rsidP="00540461">
                  <w:pPr>
                    <w:tabs>
                      <w:tab w:val="center" w:pos="11635"/>
                    </w:tabs>
                    <w:autoSpaceDE w:val="0"/>
                    <w:autoSpaceDN w:val="0"/>
                    <w:adjustRightInd w:val="0"/>
                    <w:spacing w:before="120" w:after="120"/>
                    <w:jc w:val="both"/>
                    <w:rPr>
                      <w:rFonts w:ascii="Times New Roman" w:eastAsia="Times New Roman" w:hAnsi="Times New Roman" w:cs="Times New Roman"/>
                      <w:bCs/>
                      <w:sz w:val="20"/>
                      <w:szCs w:val="20"/>
                    </w:rPr>
                  </w:pPr>
                </w:p>
                <w:p w14:paraId="225334D6" w14:textId="6D1EC7DC" w:rsidR="00435B97" w:rsidRDefault="00435B97" w:rsidP="00540461">
                  <w:pPr>
                    <w:tabs>
                      <w:tab w:val="center" w:pos="11635"/>
                    </w:tabs>
                    <w:autoSpaceDE w:val="0"/>
                    <w:autoSpaceDN w:val="0"/>
                    <w:adjustRightInd w:val="0"/>
                    <w:spacing w:before="120" w:after="120"/>
                    <w:jc w:val="both"/>
                    <w:rPr>
                      <w:rFonts w:ascii="Times New Roman" w:eastAsia="Times New Roman" w:hAnsi="Times New Roman" w:cs="Times New Roman"/>
                      <w:bCs/>
                      <w:sz w:val="20"/>
                      <w:szCs w:val="20"/>
                    </w:rPr>
                  </w:pPr>
                  <w:r w:rsidRPr="00540461">
                    <w:rPr>
                      <w:rFonts w:ascii="Times New Roman" w:eastAsia="Times New Roman" w:hAnsi="Times New Roman" w:cs="Times New Roman"/>
                      <w:bCs/>
                      <w:sz w:val="20"/>
                      <w:szCs w:val="20"/>
                    </w:rPr>
                    <w:t xml:space="preserve">(1) Why should we consider your manuscript for our journal?  </w:t>
                  </w:r>
                </w:p>
                <w:p w14:paraId="177CEACA" w14:textId="2E480D5E" w:rsidR="00435B97" w:rsidRDefault="00435B97" w:rsidP="00540461">
                  <w:pPr>
                    <w:tabs>
                      <w:tab w:val="center" w:pos="11635"/>
                    </w:tabs>
                    <w:autoSpaceDE w:val="0"/>
                    <w:autoSpaceDN w:val="0"/>
                    <w:adjustRightInd w:val="0"/>
                    <w:spacing w:before="120" w:after="12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Pertimbangan pertama adalah pendekatan yang digunakan dalam kajian ini merupakan etnometodologi Islam. Pendekatan tersebut merupakan pengembangan dari etnometodologi modern</w:t>
                  </w:r>
                </w:p>
                <w:p w14:paraId="50E6461F" w14:textId="3478A355" w:rsidR="00435B97" w:rsidRDefault="00435B97" w:rsidP="00540461">
                  <w:pPr>
                    <w:tabs>
                      <w:tab w:val="center" w:pos="11635"/>
                    </w:tabs>
                    <w:autoSpaceDE w:val="0"/>
                    <w:autoSpaceDN w:val="0"/>
                    <w:adjustRightInd w:val="0"/>
                    <w:spacing w:before="120" w:after="12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Pertimbangan kedua adalah penelitian ini mengangkat tema yang menarik yaitu praktik akuntansi biaya di masjid berbasis pada nilai-nilai kearifan lokal. Sejauh ini kajian tentang akuntasi di masjid masih berkisar pada teknik dan kalkulasi, serta kering dari nilai-nilai non materi. Penelitian ini menyajikan warna yang berbeda dari beberapa penelitian akuntansi masjid sebelumnya, yaitu praktik akuntansi biaya di masjid berbasis nilai budaya lokal dan spiritualitas</w:t>
                  </w:r>
                </w:p>
                <w:p w14:paraId="722EE541" w14:textId="71125442" w:rsidR="00435B97" w:rsidRDefault="00435B97" w:rsidP="00540461">
                  <w:pPr>
                    <w:tabs>
                      <w:tab w:val="center" w:pos="11635"/>
                    </w:tabs>
                    <w:autoSpaceDE w:val="0"/>
                    <w:autoSpaceDN w:val="0"/>
                    <w:adjustRightInd w:val="0"/>
                    <w:spacing w:before="120" w:after="120"/>
                    <w:jc w:val="both"/>
                    <w:rPr>
                      <w:rFonts w:ascii="Times New Roman" w:eastAsia="Times New Roman" w:hAnsi="Times New Roman" w:cs="Times New Roman"/>
                      <w:bCs/>
                      <w:sz w:val="20"/>
                      <w:szCs w:val="20"/>
                    </w:rPr>
                  </w:pPr>
                  <w:r w:rsidRPr="00540461">
                    <w:rPr>
                      <w:rFonts w:ascii="Times New Roman" w:eastAsia="Times New Roman" w:hAnsi="Times New Roman" w:cs="Times New Roman"/>
                      <w:bCs/>
                      <w:sz w:val="20"/>
                      <w:szCs w:val="20"/>
                    </w:rPr>
                    <w:t>(2) What is the novelty and contribution of your research?</w:t>
                  </w:r>
                </w:p>
                <w:p w14:paraId="5009C80C" w14:textId="5E74F95C" w:rsidR="00435B97" w:rsidRDefault="00435B97" w:rsidP="00540461">
                  <w:pPr>
                    <w:tabs>
                      <w:tab w:val="center" w:pos="11635"/>
                    </w:tabs>
                    <w:autoSpaceDE w:val="0"/>
                    <w:autoSpaceDN w:val="0"/>
                    <w:adjustRightInd w:val="0"/>
                    <w:spacing w:before="120" w:after="12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Kontribusi dari hasil penelitian ini adalah menghadirkan konsep tentang akuntansi biaya berbasis pada nilai-nilai kearifan lokal masyarakat Gorontalo</w:t>
                  </w:r>
                </w:p>
                <w:p w14:paraId="6B6B4E18" w14:textId="77777777" w:rsidR="00435B97" w:rsidRDefault="00435B97" w:rsidP="00540461">
                  <w:pPr>
                    <w:tabs>
                      <w:tab w:val="center" w:pos="11635"/>
                    </w:tabs>
                    <w:autoSpaceDE w:val="0"/>
                    <w:autoSpaceDN w:val="0"/>
                    <w:adjustRightInd w:val="0"/>
                    <w:spacing w:before="120" w:after="120"/>
                    <w:jc w:val="both"/>
                    <w:rPr>
                      <w:rFonts w:ascii="Times New Roman" w:eastAsia="Times New Roman" w:hAnsi="Times New Roman" w:cs="Times New Roman"/>
                      <w:bCs/>
                      <w:sz w:val="20"/>
                      <w:szCs w:val="20"/>
                    </w:rPr>
                  </w:pPr>
                </w:p>
                <w:p w14:paraId="0E9FEA21" w14:textId="27E5ADC3" w:rsidR="00435B97" w:rsidRDefault="00435B97" w:rsidP="00540461">
                  <w:pPr>
                    <w:tabs>
                      <w:tab w:val="center" w:pos="11635"/>
                    </w:tabs>
                    <w:autoSpaceDE w:val="0"/>
                    <w:autoSpaceDN w:val="0"/>
                    <w:adjustRightInd w:val="0"/>
                    <w:spacing w:before="120" w:after="120"/>
                    <w:jc w:val="both"/>
                    <w:rPr>
                      <w:rFonts w:ascii="Times New Roman" w:eastAsia="Times New Roman" w:hAnsi="Times New Roman" w:cs="Times New Roman"/>
                      <w:bCs/>
                      <w:sz w:val="20"/>
                      <w:szCs w:val="20"/>
                    </w:rPr>
                  </w:pPr>
                  <w:r w:rsidRPr="00540461">
                    <w:rPr>
                      <w:rFonts w:ascii="Times New Roman" w:eastAsia="Times New Roman" w:hAnsi="Times New Roman" w:cs="Times New Roman"/>
                      <w:bCs/>
                      <w:sz w:val="20"/>
                      <w:szCs w:val="20"/>
                    </w:rPr>
                    <w:lastRenderedPageBreak/>
                    <w:t>(3)  Why do you think the readership would be interested in it?</w:t>
                  </w:r>
                </w:p>
                <w:p w14:paraId="3AAD94A1" w14:textId="16E62DEF" w:rsidR="00542246" w:rsidRPr="00540461" w:rsidRDefault="00435B97" w:rsidP="00435B97">
                  <w:pPr>
                    <w:tabs>
                      <w:tab w:val="center" w:pos="11635"/>
                    </w:tabs>
                    <w:autoSpaceDE w:val="0"/>
                    <w:autoSpaceDN w:val="0"/>
                    <w:adjustRightInd w:val="0"/>
                    <w:spacing w:before="120" w:after="120"/>
                    <w:jc w:val="both"/>
                    <w:rPr>
                      <w:rFonts w:ascii="Times New Roman" w:eastAsia="Times New Roman" w:hAnsi="Times New Roman" w:cs="Times New Roman"/>
                      <w:bCs/>
                      <w:color w:val="A6A6A6"/>
                      <w:sz w:val="20"/>
                      <w:szCs w:val="20"/>
                      <w:lang w:val="id-ID"/>
                    </w:rPr>
                  </w:pPr>
                  <w:r>
                    <w:rPr>
                      <w:rFonts w:ascii="Times New Roman" w:eastAsia="Times New Roman" w:hAnsi="Times New Roman" w:cs="Times New Roman"/>
                      <w:bCs/>
                      <w:sz w:val="20"/>
                      <w:szCs w:val="20"/>
                    </w:rPr>
                    <w:t>Para pembaca akan tertarik membaca artikel ini disebabkan artikel ini menyajikan potret praktik akuntansi biaya yang tidak sebatas pada materi (uang) namun syarat dengan nilai budaya dan religiositas</w:t>
                  </w:r>
                </w:p>
              </w:tc>
            </w:tr>
          </w:tbl>
          <w:p w14:paraId="181D7A9B" w14:textId="77777777" w:rsidR="00542246" w:rsidRPr="00540461" w:rsidRDefault="00542246" w:rsidP="00540461">
            <w:pPr>
              <w:tabs>
                <w:tab w:val="left" w:pos="1440"/>
              </w:tabs>
              <w:spacing w:before="120"/>
              <w:rPr>
                <w:rFonts w:ascii="Times New Roman" w:eastAsia="Times New Roman" w:hAnsi="Times New Roman" w:cs="Times New Roman"/>
                <w:sz w:val="20"/>
                <w:szCs w:val="20"/>
              </w:rPr>
            </w:pPr>
          </w:p>
        </w:tc>
      </w:tr>
    </w:tbl>
    <w:p w14:paraId="06577FC7" w14:textId="292FCB0B" w:rsidR="00542246" w:rsidRPr="00542246" w:rsidRDefault="00542246" w:rsidP="0056518E">
      <w:pPr>
        <w:spacing w:before="120" w:after="0" w:line="276" w:lineRule="auto"/>
        <w:ind w:left="90"/>
        <w:jc w:val="both"/>
        <w:rPr>
          <w:rFonts w:ascii="Times New Roman" w:eastAsia="Times New Roman" w:hAnsi="Times New Roman" w:cs="Times New Roman"/>
          <w:sz w:val="20"/>
          <w:szCs w:val="20"/>
        </w:rPr>
      </w:pPr>
      <w:r w:rsidRPr="00542246">
        <w:rPr>
          <w:rFonts w:ascii="Times New Roman" w:eastAsia="Times New Roman" w:hAnsi="Times New Roman" w:cs="Times New Roman"/>
          <w:b/>
          <w:sz w:val="20"/>
          <w:szCs w:val="20"/>
        </w:rPr>
        <w:lastRenderedPageBreak/>
        <w:t>Instructions.</w:t>
      </w:r>
      <w:r w:rsidRPr="00542246">
        <w:rPr>
          <w:rFonts w:ascii="Times New Roman" w:eastAsia="Times New Roman" w:hAnsi="Times New Roman" w:cs="Times New Roman"/>
          <w:sz w:val="20"/>
          <w:szCs w:val="20"/>
        </w:rPr>
        <w:t xml:space="preserve"> Please complete this form with signatures included from all au</w:t>
      </w:r>
      <w:r w:rsidR="0056518E">
        <w:rPr>
          <w:rFonts w:ascii="Times New Roman" w:eastAsia="Times New Roman" w:hAnsi="Times New Roman" w:cs="Times New Roman"/>
          <w:sz w:val="20"/>
          <w:szCs w:val="20"/>
        </w:rPr>
        <w:t>thors along with your submitted</w:t>
      </w:r>
      <w:r w:rsidR="0056518E">
        <w:rPr>
          <w:rFonts w:ascii="Times New Roman" w:eastAsia="Times New Roman" w:hAnsi="Times New Roman" w:cs="Times New Roman"/>
          <w:sz w:val="20"/>
          <w:szCs w:val="20"/>
          <w:lang w:val="id-ID"/>
        </w:rPr>
        <w:t xml:space="preserve"> </w:t>
      </w:r>
      <w:r w:rsidRPr="00542246">
        <w:rPr>
          <w:rFonts w:ascii="Times New Roman" w:eastAsia="Times New Roman" w:hAnsi="Times New Roman" w:cs="Times New Roman"/>
          <w:sz w:val="20"/>
          <w:szCs w:val="20"/>
        </w:rPr>
        <w:t>manuscript. The Editors will not process the submitted manuscript without this completed form included.</w:t>
      </w:r>
    </w:p>
    <w:p w14:paraId="65CDB9DA" w14:textId="77777777" w:rsidR="00542246" w:rsidRPr="001114A9" w:rsidRDefault="00542246" w:rsidP="00542246">
      <w:pPr>
        <w:spacing w:after="0" w:line="240" w:lineRule="auto"/>
        <w:ind w:left="90"/>
        <w:rPr>
          <w:rFonts w:ascii="Times New Roman" w:eastAsia="Times New Roman" w:hAnsi="Times New Roman" w:cs="Times New Roman"/>
          <w:sz w:val="12"/>
          <w:szCs w:val="12"/>
        </w:rPr>
      </w:pPr>
    </w:p>
    <w:p w14:paraId="205FC1C1" w14:textId="23BFE156" w:rsidR="00542246" w:rsidRPr="00542246" w:rsidRDefault="00542246" w:rsidP="00542246">
      <w:pPr>
        <w:spacing w:after="0" w:line="240" w:lineRule="auto"/>
        <w:ind w:left="90"/>
        <w:rPr>
          <w:rFonts w:ascii="Times New Roman" w:eastAsia="Times New Roman" w:hAnsi="Times New Roman" w:cs="Times New Roman"/>
          <w:sz w:val="20"/>
          <w:szCs w:val="20"/>
        </w:rPr>
      </w:pPr>
    </w:p>
    <w:p w14:paraId="1498CFA0" w14:textId="48141B33" w:rsidR="00542246" w:rsidRDefault="00435B97" w:rsidP="00542246">
      <w:pPr>
        <w:spacing w:after="0" w:line="240" w:lineRule="auto"/>
        <w:ind w:left="90"/>
        <w:rPr>
          <w:rFonts w:ascii="Times New Roman" w:eastAsia="Times New Roman" w:hAnsi="Times New Roman" w:cs="Times New Roman"/>
          <w:sz w:val="20"/>
          <w:szCs w:val="20"/>
        </w:rPr>
      </w:pPr>
      <w:r>
        <w:rPr>
          <w:rFonts w:ascii="Times New Roman" w:eastAsia="Times New Roman" w:hAnsi="Times New Roman" w:cs="Times New Roman"/>
          <w:sz w:val="20"/>
          <w:szCs w:val="20"/>
        </w:rPr>
        <w:t>Mohamad Anwar Thalib</w:t>
      </w:r>
    </w:p>
    <w:p w14:paraId="144C242A" w14:textId="77777777" w:rsidR="00435B97" w:rsidRDefault="00435B97" w:rsidP="00542246">
      <w:pPr>
        <w:spacing w:after="0" w:line="240" w:lineRule="auto"/>
        <w:ind w:left="90"/>
        <w:rPr>
          <w:rFonts w:ascii="Times New Roman" w:eastAsia="Times New Roman" w:hAnsi="Times New Roman" w:cs="Times New Roman"/>
          <w:sz w:val="20"/>
          <w:szCs w:val="20"/>
        </w:rPr>
      </w:pPr>
    </w:p>
    <w:p w14:paraId="4664595B" w14:textId="68C72ABE" w:rsidR="00435B97" w:rsidRPr="00542246" w:rsidRDefault="00435B97" w:rsidP="00542246">
      <w:pPr>
        <w:spacing w:after="0" w:line="240" w:lineRule="auto"/>
        <w:ind w:left="90"/>
        <w:rPr>
          <w:rFonts w:ascii="Times New Roman" w:eastAsia="Times New Roman" w:hAnsi="Times New Roman" w:cs="Times New Roman"/>
          <w:sz w:val="20"/>
          <w:szCs w:val="20"/>
        </w:rPr>
      </w:pPr>
      <w:r w:rsidRPr="00435B97">
        <w:rPr>
          <w:rFonts w:ascii="Times New Roman" w:eastAsia="Times New Roman" w:hAnsi="Times New Roman" w:cs="Times New Roman"/>
          <w:noProof/>
          <w:sz w:val="20"/>
          <w:szCs w:val="20"/>
          <w:lang w:val="id-ID" w:eastAsia="id-ID"/>
        </w:rPr>
        <w:drawing>
          <wp:anchor distT="0" distB="0" distL="114300" distR="114300" simplePos="0" relativeHeight="251658240" behindDoc="1" locked="0" layoutInCell="1" allowOverlap="1" wp14:anchorId="5A939C92" wp14:editId="25F93BD4">
            <wp:simplePos x="0" y="0"/>
            <wp:positionH relativeFrom="column">
              <wp:posOffset>43996</wp:posOffset>
            </wp:positionH>
            <wp:positionV relativeFrom="paragraph">
              <wp:posOffset>13970</wp:posOffset>
            </wp:positionV>
            <wp:extent cx="1362075" cy="534741"/>
            <wp:effectExtent l="0" t="0" r="0" b="0"/>
            <wp:wrapNone/>
            <wp:docPr id="4" name="Picture 4" descr="C:\Users\ROG\Desktop\TT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G\Desktop\TTD.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36650" b="38367"/>
                    <a:stretch/>
                  </pic:blipFill>
                  <pic:spPr bwMode="auto">
                    <a:xfrm>
                      <a:off x="0" y="0"/>
                      <a:ext cx="1362075" cy="53474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31EE161" w14:textId="544EA971" w:rsidR="00435B97" w:rsidRDefault="00542246" w:rsidP="00542246">
      <w:pPr>
        <w:spacing w:after="0" w:line="240" w:lineRule="auto"/>
        <w:ind w:left="90"/>
        <w:rPr>
          <w:rFonts w:ascii="Times New Roman" w:eastAsia="Times New Roman" w:hAnsi="Times New Roman" w:cs="Times New Roman"/>
          <w:sz w:val="20"/>
          <w:szCs w:val="20"/>
        </w:rPr>
      </w:pPr>
      <w:r w:rsidRPr="00542246">
        <w:rPr>
          <w:rFonts w:ascii="Times New Roman" w:eastAsia="Times New Roman" w:hAnsi="Times New Roman" w:cs="Times New Roman"/>
          <w:sz w:val="20"/>
          <w:szCs w:val="20"/>
        </w:rPr>
        <w:t xml:space="preserve">     </w:t>
      </w:r>
    </w:p>
    <w:p w14:paraId="7AD171CD" w14:textId="77777777" w:rsidR="00435B97" w:rsidRDefault="00435B97" w:rsidP="00542246">
      <w:pPr>
        <w:spacing w:after="0" w:line="240" w:lineRule="auto"/>
        <w:ind w:left="90"/>
        <w:rPr>
          <w:rFonts w:ascii="Times New Roman" w:eastAsia="Times New Roman" w:hAnsi="Times New Roman" w:cs="Times New Roman"/>
          <w:sz w:val="20"/>
          <w:szCs w:val="20"/>
        </w:rPr>
      </w:pPr>
    </w:p>
    <w:p w14:paraId="5007AD19" w14:textId="77777777" w:rsidR="00435B97" w:rsidRDefault="00435B97" w:rsidP="00542246">
      <w:pPr>
        <w:spacing w:after="0" w:line="240" w:lineRule="auto"/>
        <w:ind w:left="90"/>
        <w:rPr>
          <w:rFonts w:ascii="Times New Roman" w:eastAsia="Times New Roman" w:hAnsi="Times New Roman" w:cs="Times New Roman"/>
          <w:sz w:val="20"/>
          <w:szCs w:val="20"/>
        </w:rPr>
      </w:pPr>
    </w:p>
    <w:p w14:paraId="657742AC" w14:textId="77777777" w:rsidR="00435B97" w:rsidRDefault="00435B97" w:rsidP="00542246">
      <w:pPr>
        <w:spacing w:after="0" w:line="240" w:lineRule="auto"/>
        <w:ind w:left="90"/>
        <w:rPr>
          <w:rFonts w:ascii="Times New Roman" w:eastAsia="Times New Roman" w:hAnsi="Times New Roman" w:cs="Times New Roman"/>
          <w:sz w:val="20"/>
          <w:szCs w:val="20"/>
        </w:rPr>
      </w:pPr>
    </w:p>
    <w:p w14:paraId="5AAB760D" w14:textId="4BF1B7A4" w:rsidR="00542246" w:rsidRPr="00542246" w:rsidRDefault="00542246" w:rsidP="00542246">
      <w:pPr>
        <w:spacing w:after="0" w:line="240" w:lineRule="auto"/>
        <w:ind w:left="90"/>
        <w:rPr>
          <w:rFonts w:ascii="Times New Roman" w:eastAsia="Times New Roman" w:hAnsi="Times New Roman" w:cs="Times New Roman"/>
          <w:sz w:val="20"/>
          <w:szCs w:val="20"/>
        </w:rPr>
      </w:pPr>
      <w:r w:rsidRPr="00542246">
        <w:rPr>
          <w:rFonts w:ascii="Times New Roman" w:eastAsia="Times New Roman" w:hAnsi="Times New Roman" w:cs="Times New Roman"/>
          <w:sz w:val="20"/>
          <w:szCs w:val="20"/>
        </w:rPr>
        <w:t xml:space="preserve">Email: </w:t>
      </w:r>
      <w:r w:rsidR="00435B97">
        <w:rPr>
          <w:rFonts w:ascii="Times New Roman" w:eastAsia="Times New Roman" w:hAnsi="Times New Roman" w:cs="Times New Roman"/>
          <w:sz w:val="20"/>
          <w:szCs w:val="20"/>
        </w:rPr>
        <w:t>mat@iaingorontalo.ac.id</w:t>
      </w:r>
      <w:r w:rsidRPr="00542246">
        <w:rPr>
          <w:rFonts w:ascii="Times New Roman" w:eastAsia="Times New Roman" w:hAnsi="Times New Roman" w:cs="Times New Roman"/>
          <w:sz w:val="20"/>
          <w:szCs w:val="20"/>
        </w:rPr>
        <w:tab/>
      </w:r>
      <w:r w:rsidRPr="00542246">
        <w:rPr>
          <w:rFonts w:ascii="Times New Roman" w:eastAsia="Times New Roman" w:hAnsi="Times New Roman" w:cs="Times New Roman"/>
          <w:sz w:val="20"/>
          <w:szCs w:val="20"/>
        </w:rPr>
        <w:tab/>
      </w:r>
      <w:r w:rsidRPr="00542246">
        <w:rPr>
          <w:rFonts w:ascii="Times New Roman" w:eastAsia="Times New Roman" w:hAnsi="Times New Roman" w:cs="Times New Roman"/>
          <w:sz w:val="20"/>
          <w:szCs w:val="20"/>
        </w:rPr>
        <w:tab/>
      </w:r>
      <w:r w:rsidRPr="00542246">
        <w:rPr>
          <w:rFonts w:ascii="Times New Roman" w:eastAsia="Times New Roman" w:hAnsi="Times New Roman" w:cs="Times New Roman"/>
          <w:sz w:val="20"/>
          <w:szCs w:val="20"/>
        </w:rPr>
        <w:tab/>
      </w:r>
      <w:r w:rsidRPr="00542246">
        <w:rPr>
          <w:rFonts w:ascii="Times New Roman" w:eastAsia="Times New Roman" w:hAnsi="Times New Roman" w:cs="Times New Roman"/>
          <w:sz w:val="20"/>
          <w:szCs w:val="20"/>
        </w:rPr>
        <w:tab/>
        <w:t>Submitted Date:</w:t>
      </w:r>
      <w:r w:rsidR="00435B97">
        <w:rPr>
          <w:rFonts w:ascii="Times New Roman" w:eastAsia="Times New Roman" w:hAnsi="Times New Roman" w:cs="Times New Roman"/>
          <w:color w:val="808080"/>
          <w:sz w:val="20"/>
          <w:szCs w:val="20"/>
        </w:rPr>
        <w:t>29/11/2022</w:t>
      </w:r>
    </w:p>
    <w:p w14:paraId="7EDCB6B2" w14:textId="7A15201B" w:rsidR="00542246" w:rsidRPr="00542246" w:rsidRDefault="00542246" w:rsidP="00542246">
      <w:pPr>
        <w:spacing w:after="0" w:line="240" w:lineRule="auto"/>
        <w:ind w:left="90"/>
        <w:rPr>
          <w:rFonts w:ascii="Times New Roman" w:eastAsia="Times New Roman" w:hAnsi="Times New Roman" w:cs="Times New Roman"/>
          <w:sz w:val="20"/>
          <w:szCs w:val="20"/>
        </w:rPr>
      </w:pPr>
      <w:r w:rsidRPr="00542246">
        <w:rPr>
          <w:rFonts w:ascii="Times New Roman" w:eastAsia="Times New Roman" w:hAnsi="Times New Roman" w:cs="Times New Roman"/>
          <w:sz w:val="20"/>
          <w:szCs w:val="20"/>
        </w:rPr>
        <w:t>___________________________________________________________________________________</w:t>
      </w:r>
    </w:p>
    <w:p w14:paraId="126B2FFF" w14:textId="5850A380" w:rsidR="00435B97" w:rsidRDefault="00435B97" w:rsidP="00435B97">
      <w:pPr>
        <w:ind w:left="90"/>
        <w:jc w:val="both"/>
        <w:rPr>
          <w:rFonts w:ascii="Times New Roman" w:eastAsia="Times New Roman" w:hAnsi="Times New Roman" w:cs="Times New Roman"/>
          <w:noProof/>
          <w:sz w:val="20"/>
          <w:szCs w:val="20"/>
          <w:lang w:val="id-ID" w:eastAsia="id-ID"/>
        </w:rPr>
      </w:pPr>
    </w:p>
    <w:p w14:paraId="32228C9C" w14:textId="77777777" w:rsidR="00435B97" w:rsidRDefault="00435B97" w:rsidP="00435B97">
      <w:pPr>
        <w:ind w:left="90"/>
        <w:jc w:val="both"/>
        <w:rPr>
          <w:rFonts w:ascii="Times New Roman" w:eastAsia="Times New Roman" w:hAnsi="Times New Roman" w:cs="Times New Roman"/>
          <w:noProof/>
          <w:sz w:val="20"/>
          <w:szCs w:val="20"/>
          <w:lang w:val="id-ID" w:eastAsia="id-ID"/>
        </w:rPr>
      </w:pPr>
    </w:p>
    <w:p w14:paraId="693E7590" w14:textId="3FA965F6" w:rsidR="00542246" w:rsidRPr="00542246" w:rsidRDefault="00542246" w:rsidP="00435B97">
      <w:pPr>
        <w:ind w:left="90"/>
        <w:jc w:val="both"/>
        <w:rPr>
          <w:rFonts w:ascii="Times New Roman" w:hAnsi="Times New Roman" w:cs="Times New Roman"/>
          <w:sz w:val="24"/>
          <w:szCs w:val="24"/>
          <w:lang w:val="id-ID"/>
        </w:rPr>
      </w:pPr>
      <w:r w:rsidRPr="00542246">
        <w:rPr>
          <w:rFonts w:ascii="Times New Roman" w:eastAsia="Times New Roman" w:hAnsi="Times New Roman" w:cs="Times New Roman"/>
          <w:b/>
          <w:sz w:val="20"/>
          <w:szCs w:val="20"/>
        </w:rPr>
        <w:t>*</w:t>
      </w:r>
      <w:r w:rsidRPr="00542246">
        <w:rPr>
          <w:rFonts w:ascii="Times New Roman" w:hAnsi="Times New Roman" w:cs="Times New Roman"/>
          <w:sz w:val="20"/>
          <w:szCs w:val="20"/>
        </w:rPr>
        <w:t xml:space="preserve"> Corresponding Author. The Corresponding Author is the person who is responsible for the manuscript as it moves through the journal’s submission process. This person must be registered as </w:t>
      </w:r>
      <w:r w:rsidR="001114A9" w:rsidRPr="00542246">
        <w:rPr>
          <w:rFonts w:ascii="Times New Roman" w:hAnsi="Times New Roman" w:cs="Times New Roman"/>
          <w:sz w:val="20"/>
          <w:szCs w:val="20"/>
        </w:rPr>
        <w:t>an author who submits</w:t>
      </w:r>
      <w:r w:rsidRPr="00542246">
        <w:rPr>
          <w:rFonts w:ascii="Times New Roman" w:hAnsi="Times New Roman" w:cs="Times New Roman"/>
          <w:sz w:val="20"/>
          <w:szCs w:val="20"/>
        </w:rPr>
        <w:t xml:space="preserve"> the article as all correspondence pertaining to the manuscript will be sent to him/her via the </w:t>
      </w:r>
      <w:r w:rsidR="001114A9" w:rsidRPr="00542246">
        <w:rPr>
          <w:rFonts w:ascii="Times New Roman" w:hAnsi="Times New Roman" w:cs="Times New Roman"/>
          <w:sz w:val="20"/>
          <w:szCs w:val="20"/>
        </w:rPr>
        <w:t>system</w:t>
      </w:r>
      <w:r w:rsidR="001114A9">
        <w:rPr>
          <w:rFonts w:ascii="Times New Roman" w:hAnsi="Times New Roman" w:cs="Times New Roman"/>
          <w:sz w:val="20"/>
          <w:szCs w:val="20"/>
          <w:lang w:val="id-ID"/>
        </w:rPr>
        <w:t>.</w:t>
      </w:r>
    </w:p>
    <w:sectPr w:rsidR="00542246" w:rsidRPr="00542246" w:rsidSect="002576CD">
      <w:footerReference w:type="default" r:id="rId9"/>
      <w:pgSz w:w="12242" w:h="18711" w:code="1"/>
      <w:pgMar w:top="567" w:right="1418" w:bottom="1418"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07D4E6" w14:textId="77777777" w:rsidR="00BA5F48" w:rsidRDefault="00BA5F48" w:rsidP="00586C88">
      <w:pPr>
        <w:spacing w:after="0" w:line="240" w:lineRule="auto"/>
      </w:pPr>
      <w:r>
        <w:separator/>
      </w:r>
    </w:p>
  </w:endnote>
  <w:endnote w:type="continuationSeparator" w:id="0">
    <w:p w14:paraId="6DA2E4E1" w14:textId="77777777" w:rsidR="00BA5F48" w:rsidRDefault="00BA5F48" w:rsidP="00586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0002AFF" w:usb1="C0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5FF0B6" w14:textId="77777777" w:rsidR="00542246" w:rsidRDefault="00542246" w:rsidP="00540461">
    <w:pPr>
      <w:pStyle w:val="Footer"/>
      <w:pBdr>
        <w:top w:val="single" w:sz="4" w:space="1" w:color="D9D9D9"/>
      </w:pBdr>
      <w:jc w:val="right"/>
      <w:rPr>
        <w:b/>
        <w:bCs/>
      </w:rPr>
    </w:pPr>
    <w:r>
      <w:t xml:space="preserve">                                                                                                          </w:t>
    </w:r>
    <w:r w:rsidRPr="00EE3405">
      <w:rPr>
        <w:sz w:val="20"/>
        <w:szCs w:val="20"/>
      </w:rPr>
      <w:fldChar w:fldCharType="begin"/>
    </w:r>
    <w:r w:rsidRPr="00EE3405">
      <w:rPr>
        <w:sz w:val="20"/>
        <w:szCs w:val="20"/>
      </w:rPr>
      <w:instrText xml:space="preserve"> PAGE   \* MERGEFORMAT </w:instrText>
    </w:r>
    <w:r w:rsidRPr="00EE3405">
      <w:rPr>
        <w:sz w:val="20"/>
        <w:szCs w:val="20"/>
      </w:rPr>
      <w:fldChar w:fldCharType="separate"/>
    </w:r>
    <w:r w:rsidR="00D221C1" w:rsidRPr="00D221C1">
      <w:rPr>
        <w:b/>
        <w:bCs/>
        <w:noProof/>
        <w:sz w:val="20"/>
        <w:szCs w:val="20"/>
      </w:rPr>
      <w:t>2</w:t>
    </w:r>
    <w:r w:rsidRPr="00EE3405">
      <w:rPr>
        <w:b/>
        <w:bCs/>
        <w:noProof/>
        <w:sz w:val="20"/>
        <w:szCs w:val="20"/>
      </w:rPr>
      <w:fldChar w:fldCharType="end"/>
    </w:r>
    <w:r w:rsidRPr="00EE3405">
      <w:rPr>
        <w:b/>
        <w:bCs/>
        <w:sz w:val="20"/>
        <w:szCs w:val="20"/>
      </w:rPr>
      <w:t xml:space="preserve"> | </w:t>
    </w:r>
    <w:r w:rsidRPr="00540461">
      <w:rPr>
        <w:color w:val="7F7F7F"/>
        <w:spacing w:val="60"/>
        <w:sz w:val="20"/>
        <w:szCs w:val="20"/>
      </w:rPr>
      <w:t>Page</w:t>
    </w:r>
  </w:p>
  <w:p w14:paraId="5FA24311" w14:textId="77777777" w:rsidR="00542246" w:rsidRPr="00540461" w:rsidRDefault="00542246" w:rsidP="00540461">
    <w:pPr>
      <w:pStyle w:val="Footer"/>
      <w:jc w:val="center"/>
      <w:rPr>
        <w:rFonts w:ascii="Times New Roman" w:eastAsia="Times New Roman" w:hAnsi="Times New Roman" w:cs="Times New Roman"/>
        <w:color w:val="4F81BD"/>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0CBE93" w14:textId="77777777" w:rsidR="00BA5F48" w:rsidRDefault="00BA5F48" w:rsidP="00586C88">
      <w:pPr>
        <w:spacing w:after="0" w:line="240" w:lineRule="auto"/>
      </w:pPr>
      <w:r>
        <w:separator/>
      </w:r>
    </w:p>
  </w:footnote>
  <w:footnote w:type="continuationSeparator" w:id="0">
    <w:p w14:paraId="3CDAEA00" w14:textId="77777777" w:rsidR="00BA5F48" w:rsidRDefault="00BA5F48" w:rsidP="00586C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BC0379"/>
    <w:multiLevelType w:val="hybridMultilevel"/>
    <w:tmpl w:val="BE9CE55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2B691024"/>
    <w:multiLevelType w:val="hybridMultilevel"/>
    <w:tmpl w:val="05B2DFE6"/>
    <w:lvl w:ilvl="0" w:tplc="6DCA700C">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47386CE0"/>
    <w:multiLevelType w:val="hybridMultilevel"/>
    <w:tmpl w:val="381C1128"/>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
    <w:nsid w:val="4B5A7DF1"/>
    <w:multiLevelType w:val="hybridMultilevel"/>
    <w:tmpl w:val="9A06435A"/>
    <w:lvl w:ilvl="0" w:tplc="0409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F74"/>
    <w:rsid w:val="000003ED"/>
    <w:rsid w:val="00054CDE"/>
    <w:rsid w:val="000669B1"/>
    <w:rsid w:val="00070ACF"/>
    <w:rsid w:val="00085C86"/>
    <w:rsid w:val="001037A9"/>
    <w:rsid w:val="00105982"/>
    <w:rsid w:val="001114A9"/>
    <w:rsid w:val="001214FA"/>
    <w:rsid w:val="0016513C"/>
    <w:rsid w:val="001C3319"/>
    <w:rsid w:val="002001E4"/>
    <w:rsid w:val="002576CD"/>
    <w:rsid w:val="002769EB"/>
    <w:rsid w:val="003167F1"/>
    <w:rsid w:val="00327B77"/>
    <w:rsid w:val="0037712C"/>
    <w:rsid w:val="00377F7B"/>
    <w:rsid w:val="00435B97"/>
    <w:rsid w:val="004766E0"/>
    <w:rsid w:val="004C429A"/>
    <w:rsid w:val="004D75BC"/>
    <w:rsid w:val="00501C0E"/>
    <w:rsid w:val="00540461"/>
    <w:rsid w:val="00542246"/>
    <w:rsid w:val="0056518E"/>
    <w:rsid w:val="00586C88"/>
    <w:rsid w:val="005C380E"/>
    <w:rsid w:val="005C6D0E"/>
    <w:rsid w:val="006379B4"/>
    <w:rsid w:val="00664206"/>
    <w:rsid w:val="006F4EEF"/>
    <w:rsid w:val="00721EC2"/>
    <w:rsid w:val="00730ECD"/>
    <w:rsid w:val="00796F0E"/>
    <w:rsid w:val="007D085F"/>
    <w:rsid w:val="007D5D2D"/>
    <w:rsid w:val="00857A75"/>
    <w:rsid w:val="00897708"/>
    <w:rsid w:val="008C5976"/>
    <w:rsid w:val="008C7D18"/>
    <w:rsid w:val="008D4889"/>
    <w:rsid w:val="00993FA9"/>
    <w:rsid w:val="00997B39"/>
    <w:rsid w:val="009C418E"/>
    <w:rsid w:val="00A474F7"/>
    <w:rsid w:val="00AB58A0"/>
    <w:rsid w:val="00BA5F48"/>
    <w:rsid w:val="00BC710B"/>
    <w:rsid w:val="00BD0297"/>
    <w:rsid w:val="00C06C16"/>
    <w:rsid w:val="00C12297"/>
    <w:rsid w:val="00CA2F74"/>
    <w:rsid w:val="00D000DA"/>
    <w:rsid w:val="00D221C1"/>
    <w:rsid w:val="00D57FD5"/>
    <w:rsid w:val="00D740B6"/>
    <w:rsid w:val="00DC4217"/>
    <w:rsid w:val="00E86453"/>
    <w:rsid w:val="00F210F8"/>
    <w:rsid w:val="00F5613F"/>
    <w:rsid w:val="00F849F2"/>
    <w:rsid w:val="00F97EBD"/>
    <w:rsid w:val="00FF39B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7ED05"/>
  <w15:chartTrackingRefBased/>
  <w15:docId w15:val="{1A155710-BA10-8445-AA91-01BF53CE9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ID"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Normal"/>
    <w:next w:val="Normal"/>
    <w:link w:val="Heading1Char"/>
    <w:uiPriority w:val="99"/>
    <w:qFormat/>
    <w:rsid w:val="0016513C"/>
    <w:pPr>
      <w:keepNext/>
      <w:autoSpaceDE w:val="0"/>
      <w:autoSpaceDN w:val="0"/>
      <w:spacing w:after="0" w:line="240" w:lineRule="auto"/>
      <w:ind w:left="4820" w:firstLine="850"/>
      <w:jc w:val="both"/>
      <w:outlineLvl w:val="0"/>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16513C"/>
    <w:pPr>
      <w:keepNext/>
      <w:autoSpaceDE w:val="0"/>
      <w:autoSpaceDN w:val="0"/>
      <w:spacing w:after="0" w:line="360" w:lineRule="auto"/>
      <w:ind w:firstLine="850"/>
      <w:jc w:val="center"/>
      <w:outlineLvl w:val="1"/>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16513C"/>
    <w:rPr>
      <w:rFonts w:ascii="Times New Roman" w:eastAsia="Times New Roman" w:hAnsi="Times New Roman" w:cs="Times New Roman"/>
      <w:sz w:val="24"/>
      <w:szCs w:val="24"/>
    </w:rPr>
  </w:style>
  <w:style w:type="character" w:customStyle="1" w:styleId="Heading2Char">
    <w:name w:val="Heading 2 Char"/>
    <w:link w:val="Heading2"/>
    <w:uiPriority w:val="99"/>
    <w:rsid w:val="0016513C"/>
    <w:rPr>
      <w:rFonts w:ascii="Times New Roman" w:eastAsia="Times New Roman" w:hAnsi="Times New Roman" w:cs="Times New Roman"/>
      <w:sz w:val="28"/>
      <w:szCs w:val="28"/>
    </w:rPr>
  </w:style>
  <w:style w:type="table" w:styleId="TableGrid">
    <w:name w:val="Table Grid"/>
    <w:basedOn w:val="TableNormal"/>
    <w:uiPriority w:val="59"/>
    <w:rsid w:val="0016513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77F7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77F7B"/>
    <w:rPr>
      <w:rFonts w:ascii="Segoe UI" w:hAnsi="Segoe UI" w:cs="Segoe UI"/>
      <w:sz w:val="18"/>
      <w:szCs w:val="18"/>
    </w:rPr>
  </w:style>
  <w:style w:type="paragraph" w:styleId="ListParagraph">
    <w:name w:val="List Paragraph"/>
    <w:basedOn w:val="Normal"/>
    <w:uiPriority w:val="34"/>
    <w:qFormat/>
    <w:rsid w:val="008C7D18"/>
    <w:pPr>
      <w:spacing w:after="200" w:line="276" w:lineRule="auto"/>
      <w:ind w:left="720"/>
      <w:contextualSpacing/>
    </w:pPr>
  </w:style>
  <w:style w:type="character" w:styleId="Hyperlink">
    <w:name w:val="Hyperlink"/>
    <w:uiPriority w:val="99"/>
    <w:unhideWhenUsed/>
    <w:rsid w:val="008C7D18"/>
    <w:rPr>
      <w:color w:val="0000FF"/>
      <w:u w:val="single"/>
    </w:rPr>
  </w:style>
  <w:style w:type="paragraph" w:styleId="Footer">
    <w:name w:val="footer"/>
    <w:basedOn w:val="Normal"/>
    <w:link w:val="FooterChar"/>
    <w:unhideWhenUsed/>
    <w:rsid w:val="00542246"/>
    <w:pPr>
      <w:tabs>
        <w:tab w:val="center" w:pos="4680"/>
        <w:tab w:val="right" w:pos="9360"/>
      </w:tabs>
      <w:spacing w:after="0" w:line="240" w:lineRule="auto"/>
    </w:pPr>
  </w:style>
  <w:style w:type="character" w:customStyle="1" w:styleId="FooterChar">
    <w:name w:val="Footer Char"/>
    <w:link w:val="Footer"/>
    <w:rsid w:val="00542246"/>
    <w:rPr>
      <w:sz w:val="22"/>
      <w:szCs w:val="22"/>
    </w:rPr>
  </w:style>
  <w:style w:type="paragraph" w:customStyle="1" w:styleId="Author">
    <w:name w:val="Author"/>
    <w:rsid w:val="00542246"/>
    <w:pPr>
      <w:spacing w:before="360" w:after="40"/>
      <w:ind w:left="2160"/>
      <w:jc w:val="center"/>
    </w:pPr>
    <w:rPr>
      <w:rFonts w:ascii="Times New Roman" w:eastAsia="SimSun" w:hAnsi="Times New Roman" w:cs="Times New Roman"/>
      <w:noProof/>
      <w:lang w:val="en-US" w:eastAsia="en-US" w:bidi="en-US"/>
    </w:rPr>
  </w:style>
  <w:style w:type="paragraph" w:customStyle="1" w:styleId="keywords">
    <w:name w:val="key words"/>
    <w:rsid w:val="00542246"/>
    <w:pPr>
      <w:spacing w:after="120"/>
      <w:ind w:left="2160" w:firstLine="288"/>
      <w:jc w:val="both"/>
    </w:pPr>
    <w:rPr>
      <w:rFonts w:ascii="Times New Roman" w:eastAsia="SimSun" w:hAnsi="Times New Roman" w:cs="Times New Roman"/>
      <w:b/>
      <w:bCs/>
      <w:i/>
      <w:iCs/>
      <w:noProof/>
      <w:sz w:val="18"/>
      <w:szCs w:val="18"/>
      <w:lang w:val="en-US" w:eastAsia="en-US" w:bidi="en-US"/>
    </w:rPr>
  </w:style>
  <w:style w:type="paragraph" w:customStyle="1" w:styleId="papertitle">
    <w:name w:val="paper title"/>
    <w:rsid w:val="00542246"/>
    <w:pPr>
      <w:spacing w:after="120"/>
      <w:ind w:left="2160"/>
      <w:jc w:val="center"/>
    </w:pPr>
    <w:rPr>
      <w:rFonts w:ascii="Times New Roman" w:eastAsia="MS Mincho" w:hAnsi="Times New Roman" w:cs="Times New Roman"/>
      <w:noProof/>
      <w:sz w:val="48"/>
      <w:szCs w:val="48"/>
      <w:lang w:val="en-US" w:eastAsia="en-US" w:bidi="en-US"/>
    </w:rPr>
  </w:style>
  <w:style w:type="paragraph" w:styleId="Header">
    <w:name w:val="header"/>
    <w:basedOn w:val="Normal"/>
    <w:link w:val="HeaderChar"/>
    <w:uiPriority w:val="99"/>
    <w:unhideWhenUsed/>
    <w:rsid w:val="00586C88"/>
    <w:pPr>
      <w:tabs>
        <w:tab w:val="center" w:pos="4680"/>
        <w:tab w:val="right" w:pos="9360"/>
      </w:tabs>
    </w:pPr>
  </w:style>
  <w:style w:type="character" w:customStyle="1" w:styleId="HeaderChar">
    <w:name w:val="Header Char"/>
    <w:link w:val="Header"/>
    <w:uiPriority w:val="99"/>
    <w:rsid w:val="00586C8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624812">
      <w:bodyDiv w:val="1"/>
      <w:marLeft w:val="0"/>
      <w:marRight w:val="0"/>
      <w:marTop w:val="0"/>
      <w:marBottom w:val="0"/>
      <w:divBdr>
        <w:top w:val="none" w:sz="0" w:space="0" w:color="auto"/>
        <w:left w:val="none" w:sz="0" w:space="0" w:color="auto"/>
        <w:bottom w:val="none" w:sz="0" w:space="0" w:color="auto"/>
        <w:right w:val="none" w:sz="0" w:space="0" w:color="auto"/>
      </w:divBdr>
      <w:divsChild>
        <w:div w:id="750152983">
          <w:marLeft w:val="0"/>
          <w:marRight w:val="0"/>
          <w:marTop w:val="0"/>
          <w:marBottom w:val="0"/>
          <w:divBdr>
            <w:top w:val="none" w:sz="0" w:space="0" w:color="auto"/>
            <w:left w:val="none" w:sz="0" w:space="0" w:color="auto"/>
            <w:bottom w:val="none" w:sz="0" w:space="0" w:color="auto"/>
            <w:right w:val="none" w:sz="0" w:space="0" w:color="auto"/>
          </w:divBdr>
        </w:div>
        <w:div w:id="1751269452">
          <w:marLeft w:val="0"/>
          <w:marRight w:val="0"/>
          <w:marTop w:val="0"/>
          <w:marBottom w:val="15"/>
          <w:divBdr>
            <w:top w:val="none" w:sz="0" w:space="0" w:color="auto"/>
            <w:left w:val="none" w:sz="0" w:space="0" w:color="auto"/>
            <w:bottom w:val="none" w:sz="0" w:space="0" w:color="auto"/>
            <w:right w:val="none" w:sz="0" w:space="0" w:color="auto"/>
          </w:divBdr>
        </w:div>
      </w:divsChild>
    </w:div>
    <w:div w:id="1554998876">
      <w:bodyDiv w:val="1"/>
      <w:marLeft w:val="0"/>
      <w:marRight w:val="0"/>
      <w:marTop w:val="0"/>
      <w:marBottom w:val="0"/>
      <w:divBdr>
        <w:top w:val="none" w:sz="0" w:space="0" w:color="auto"/>
        <w:left w:val="none" w:sz="0" w:space="0" w:color="auto"/>
        <w:bottom w:val="none" w:sz="0" w:space="0" w:color="auto"/>
        <w:right w:val="none" w:sz="0" w:space="0" w:color="auto"/>
      </w:divBdr>
      <w:divsChild>
        <w:div w:id="1590505992">
          <w:marLeft w:val="0"/>
          <w:marRight w:val="0"/>
          <w:marTop w:val="0"/>
          <w:marBottom w:val="15"/>
          <w:divBdr>
            <w:top w:val="none" w:sz="0" w:space="0" w:color="auto"/>
            <w:left w:val="none" w:sz="0" w:space="0" w:color="auto"/>
            <w:bottom w:val="none" w:sz="0" w:space="0" w:color="auto"/>
            <w:right w:val="none" w:sz="0" w:space="0" w:color="auto"/>
          </w:divBdr>
        </w:div>
        <w:div w:id="1621062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Trial</Company>
  <LinksUpToDate>false</LinksUpToDate>
  <CharactersWithSpaces>3328</CharactersWithSpaces>
  <SharedDoc>false</SharedDoc>
  <HLinks>
    <vt:vector size="18" baseType="variant">
      <vt:variant>
        <vt:i4>2818175</vt:i4>
      </vt:variant>
      <vt:variant>
        <vt:i4>6</vt:i4>
      </vt:variant>
      <vt:variant>
        <vt:i4>0</vt:i4>
      </vt:variant>
      <vt:variant>
        <vt:i4>5</vt:i4>
      </vt:variant>
      <vt:variant>
        <vt:lpwstr>http://handle.unsw.edu.au/1959.4/44704</vt:lpwstr>
      </vt:variant>
      <vt:variant>
        <vt:lpwstr/>
      </vt:variant>
      <vt:variant>
        <vt:i4>1441903</vt:i4>
      </vt:variant>
      <vt:variant>
        <vt:i4>3</vt:i4>
      </vt:variant>
      <vt:variant>
        <vt:i4>0</vt:i4>
      </vt:variant>
      <vt:variant>
        <vt:i4>5</vt:i4>
      </vt:variant>
      <vt:variant>
        <vt:lpwstr>http://cyclingconf.org.nz/system/files/NZCyclingConf09_2A_MacColl_ PedCycleConflicts.pdf</vt:lpwstr>
      </vt:variant>
      <vt:variant>
        <vt:lpwstr/>
      </vt:variant>
      <vt:variant>
        <vt:i4>6684776</vt:i4>
      </vt:variant>
      <vt:variant>
        <vt:i4>0</vt:i4>
      </vt:variant>
      <vt:variant>
        <vt:i4>0</vt:i4>
      </vt:variant>
      <vt:variant>
        <vt:i4>5</vt:i4>
      </vt:variant>
      <vt:variant>
        <vt:lpwstr>https://www.mendeley.com/download-mendeley-desktop/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ROG</cp:lastModifiedBy>
  <cp:revision>9</cp:revision>
  <cp:lastPrinted>2021-02-08T13:57:00Z</cp:lastPrinted>
  <dcterms:created xsi:type="dcterms:W3CDTF">2021-02-10T04:55:00Z</dcterms:created>
  <dcterms:modified xsi:type="dcterms:W3CDTF">2022-11-29T05:53:00Z</dcterms:modified>
</cp:coreProperties>
</file>