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87C80" w14:textId="1A2A0726" w:rsidR="00C070A3" w:rsidRDefault="00FC2771">
      <w:pPr>
        <w:spacing w:after="0"/>
        <w:ind w:left="0" w:hanging="2"/>
        <w:jc w:val="center"/>
        <w:rPr>
          <w:rFonts w:ascii="Times New Roman" w:eastAsia="Times New Roman" w:hAnsi="Times New Roman" w:cs="Times New Roman"/>
          <w:sz w:val="24"/>
          <w:szCs w:val="24"/>
        </w:rPr>
      </w:pPr>
      <w:r w:rsidRPr="00D24E8B">
        <w:rPr>
          <w:rFonts w:ascii="Times New Roman" w:hAnsi="Times New Roman" w:cs="Times New Roman"/>
          <w:b/>
          <w:bCs/>
          <w:sz w:val="24"/>
          <w:szCs w:val="24"/>
        </w:rPr>
        <w:t>PERSEPSI PEMUSTAKA TERHADAP SKILL PUSTAKAWAN DALAM PENELUSURAN SUMBER INFORMASI DI PERPUSTAKAAN INSTITUT AGAMA ISLAM NEGERI (IAIN) BATUSANGKAR</w:t>
      </w:r>
    </w:p>
    <w:p w14:paraId="6A5F6AEA" w14:textId="77777777" w:rsidR="00C070A3" w:rsidRDefault="00C070A3">
      <w:pPr>
        <w:spacing w:after="0"/>
        <w:ind w:left="0" w:hanging="2"/>
        <w:jc w:val="center"/>
        <w:rPr>
          <w:rFonts w:ascii="Times New Roman" w:eastAsia="Times New Roman" w:hAnsi="Times New Roman" w:cs="Times New Roman"/>
          <w:sz w:val="24"/>
          <w:szCs w:val="24"/>
        </w:rPr>
      </w:pPr>
    </w:p>
    <w:p w14:paraId="69958605" w14:textId="6544380D" w:rsidR="00C070A3" w:rsidRDefault="003F5CAF">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Cut Afrina</w:t>
      </w:r>
    </w:p>
    <w:p w14:paraId="2843670D" w14:textId="359AF66B" w:rsidR="00C070A3" w:rsidRPr="003F5CAF" w:rsidRDefault="00B87308">
      <w:pPr>
        <w:spacing w:after="0" w:line="240" w:lineRule="auto"/>
        <w:ind w:left="0" w:hanging="2"/>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IAIN </w:t>
      </w:r>
      <w:r w:rsidR="003F5CAF">
        <w:rPr>
          <w:rFonts w:ascii="Times New Roman" w:eastAsia="Times New Roman" w:hAnsi="Times New Roman" w:cs="Times New Roman"/>
          <w:sz w:val="24"/>
          <w:szCs w:val="24"/>
          <w:lang w:val="en-US"/>
        </w:rPr>
        <w:t>Batusangkar</w:t>
      </w:r>
    </w:p>
    <w:p w14:paraId="3CD53384" w14:textId="3A3513C1" w:rsidR="00C070A3" w:rsidRDefault="00B87308">
      <w:pPr>
        <w:spacing w:after="0" w:line="240" w:lineRule="auto"/>
        <w:ind w:left="0" w:hanging="2"/>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Email: </w:t>
      </w:r>
      <w:hyperlink r:id="rId7" w:history="1">
        <w:r w:rsidR="00421C61" w:rsidRPr="001B27D7">
          <w:rPr>
            <w:rStyle w:val="Hyperlink"/>
            <w:rFonts w:ascii="Times New Roman" w:eastAsia="Times New Roman" w:hAnsi="Times New Roman" w:cs="Times New Roman"/>
            <w:color w:val="auto"/>
            <w:sz w:val="24"/>
            <w:szCs w:val="24"/>
            <w:u w:val="none"/>
            <w:lang w:val="en-US"/>
          </w:rPr>
          <w:t>cutafrina</w:t>
        </w:r>
        <w:r w:rsidR="00421C61" w:rsidRPr="001B27D7">
          <w:rPr>
            <w:rStyle w:val="Hyperlink"/>
            <w:rFonts w:ascii="Times New Roman" w:eastAsia="Times New Roman" w:hAnsi="Times New Roman" w:cs="Times New Roman"/>
            <w:color w:val="auto"/>
            <w:sz w:val="24"/>
            <w:szCs w:val="24"/>
            <w:u w:val="none"/>
          </w:rPr>
          <w:t>@iain</w:t>
        </w:r>
        <w:r w:rsidR="00421C61" w:rsidRPr="001B27D7">
          <w:rPr>
            <w:rStyle w:val="Hyperlink"/>
            <w:rFonts w:ascii="Times New Roman" w:eastAsia="Times New Roman" w:hAnsi="Times New Roman" w:cs="Times New Roman"/>
            <w:color w:val="auto"/>
            <w:sz w:val="24"/>
            <w:szCs w:val="24"/>
            <w:u w:val="none"/>
            <w:lang w:val="en-US"/>
          </w:rPr>
          <w:t>batusangkar</w:t>
        </w:r>
        <w:r w:rsidR="00421C61" w:rsidRPr="001B27D7">
          <w:rPr>
            <w:rStyle w:val="Hyperlink"/>
            <w:rFonts w:ascii="Times New Roman" w:eastAsia="Times New Roman" w:hAnsi="Times New Roman" w:cs="Times New Roman"/>
            <w:color w:val="auto"/>
            <w:sz w:val="24"/>
            <w:szCs w:val="24"/>
            <w:u w:val="none"/>
          </w:rPr>
          <w:t>.ac.id</w:t>
        </w:r>
      </w:hyperlink>
    </w:p>
    <w:p w14:paraId="09B26579" w14:textId="53CC9EC9" w:rsidR="003F5CAF" w:rsidRDefault="003F5CAF">
      <w:pPr>
        <w:spacing w:after="0" w:line="240" w:lineRule="auto"/>
        <w:ind w:left="0" w:hanging="2"/>
        <w:jc w:val="center"/>
        <w:rPr>
          <w:rFonts w:ascii="Times New Roman" w:eastAsia="Times New Roman" w:hAnsi="Times New Roman" w:cs="Times New Roman"/>
          <w:sz w:val="24"/>
          <w:szCs w:val="24"/>
        </w:rPr>
      </w:pPr>
    </w:p>
    <w:p w14:paraId="19A2C731" w14:textId="372F224C" w:rsidR="003F5CAF" w:rsidRPr="00F55B36" w:rsidRDefault="00F55B36" w:rsidP="003F5CAF">
      <w:pPr>
        <w:spacing w:after="0" w:line="240" w:lineRule="auto"/>
        <w:ind w:left="0" w:hanging="2"/>
        <w:jc w:val="center"/>
        <w:rPr>
          <w:rFonts w:ascii="Times New Roman" w:eastAsia="Times New Roman" w:hAnsi="Times New Roman" w:cs="Times New Roman"/>
          <w:sz w:val="24"/>
          <w:szCs w:val="24"/>
        </w:rPr>
      </w:pPr>
      <w:r w:rsidRPr="00F55B36">
        <w:rPr>
          <w:rFonts w:ascii="Times New Roman" w:hAnsi="Times New Roman" w:cs="Times New Roman"/>
          <w:b/>
          <w:bCs/>
          <w:iCs/>
          <w:sz w:val="24"/>
          <w:szCs w:val="24"/>
        </w:rPr>
        <w:t>Supyan Hussin</w:t>
      </w:r>
    </w:p>
    <w:p w14:paraId="14C05694" w14:textId="530B2462" w:rsidR="003F5CAF" w:rsidRPr="00F55B36" w:rsidRDefault="00F55B36" w:rsidP="003F5CAF">
      <w:pPr>
        <w:spacing w:after="0" w:line="240" w:lineRule="auto"/>
        <w:ind w:left="0" w:hanging="2"/>
        <w:jc w:val="center"/>
        <w:rPr>
          <w:rFonts w:ascii="Times New Roman" w:eastAsia="Times New Roman" w:hAnsi="Times New Roman" w:cs="Times New Roman"/>
          <w:sz w:val="24"/>
          <w:szCs w:val="24"/>
          <w:lang w:val="en-US"/>
        </w:rPr>
      </w:pPr>
      <w:r w:rsidRPr="00F55B36">
        <w:rPr>
          <w:rFonts w:ascii="Times New Roman" w:hAnsi="Times New Roman" w:cs="Times New Roman"/>
          <w:sz w:val="24"/>
          <w:szCs w:val="24"/>
        </w:rPr>
        <w:t>Universiti Kebangsaan Malaysia</w:t>
      </w:r>
    </w:p>
    <w:p w14:paraId="6BF463BA" w14:textId="1B6E09DB" w:rsidR="003F5CAF" w:rsidRDefault="003F5CAF" w:rsidP="003F5CAF">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sidR="00F55B36">
        <w:rPr>
          <w:rFonts w:ascii="Times New Roman" w:eastAsia="Times New Roman" w:hAnsi="Times New Roman" w:cs="Times New Roman"/>
          <w:sz w:val="24"/>
          <w:szCs w:val="24"/>
          <w:lang w:val="en-US"/>
        </w:rPr>
        <w:t>supyan@edu.my</w:t>
      </w:r>
    </w:p>
    <w:p w14:paraId="5A2627F7" w14:textId="02554C33" w:rsidR="00C070A3" w:rsidRDefault="00C070A3">
      <w:pPr>
        <w:spacing w:after="0"/>
        <w:ind w:left="0" w:hanging="2"/>
        <w:jc w:val="center"/>
        <w:rPr>
          <w:rFonts w:ascii="Times New Roman" w:eastAsia="Times New Roman" w:hAnsi="Times New Roman" w:cs="Times New Roman"/>
          <w:sz w:val="24"/>
          <w:szCs w:val="24"/>
        </w:rPr>
      </w:pPr>
    </w:p>
    <w:p w14:paraId="79FCEBDE" w14:textId="1316D7D4" w:rsidR="00F55B36" w:rsidRPr="00804587" w:rsidRDefault="00F55B36" w:rsidP="00F55B36">
      <w:pPr>
        <w:spacing w:after="0" w:line="240" w:lineRule="auto"/>
        <w:ind w:left="0" w:hanging="2"/>
        <w:jc w:val="center"/>
        <w:rPr>
          <w:rFonts w:ascii="Times New Roman" w:eastAsia="Times New Roman" w:hAnsi="Times New Roman" w:cs="Times New Roman"/>
          <w:sz w:val="24"/>
          <w:szCs w:val="24"/>
        </w:rPr>
      </w:pPr>
      <w:r w:rsidRPr="00804587">
        <w:rPr>
          <w:rFonts w:ascii="Times New Roman" w:hAnsi="Times New Roman" w:cs="Times New Roman"/>
          <w:b/>
          <w:bCs/>
          <w:iCs/>
          <w:sz w:val="24"/>
          <w:szCs w:val="24"/>
        </w:rPr>
        <w:t>Saifuddin Rasyid</w:t>
      </w:r>
    </w:p>
    <w:p w14:paraId="76F1A9FE" w14:textId="16F6769C" w:rsidR="00F55B36" w:rsidRPr="00804587" w:rsidRDefault="00F55B36" w:rsidP="00F55B36">
      <w:pPr>
        <w:spacing w:after="0" w:line="240" w:lineRule="auto"/>
        <w:ind w:left="0" w:hanging="2"/>
        <w:jc w:val="center"/>
        <w:rPr>
          <w:rFonts w:ascii="Times New Roman" w:eastAsia="Times New Roman" w:hAnsi="Times New Roman" w:cs="Times New Roman"/>
          <w:sz w:val="24"/>
          <w:szCs w:val="24"/>
          <w:lang w:val="en-US"/>
        </w:rPr>
      </w:pPr>
      <w:r w:rsidRPr="00804587">
        <w:rPr>
          <w:rFonts w:ascii="Times New Roman" w:hAnsi="Times New Roman" w:cs="Times New Roman"/>
          <w:sz w:val="24"/>
          <w:szCs w:val="24"/>
        </w:rPr>
        <w:t>UIN</w:t>
      </w:r>
      <w:r w:rsidRPr="00804587">
        <w:rPr>
          <w:rFonts w:ascii="Times New Roman" w:hAnsi="Times New Roman" w:cs="Times New Roman"/>
          <w:sz w:val="24"/>
          <w:szCs w:val="24"/>
          <w:lang w:val="en-US"/>
        </w:rPr>
        <w:t xml:space="preserve"> </w:t>
      </w:r>
      <w:r w:rsidRPr="00804587">
        <w:rPr>
          <w:rFonts w:ascii="Times New Roman" w:hAnsi="Times New Roman" w:cs="Times New Roman"/>
          <w:sz w:val="24"/>
          <w:szCs w:val="24"/>
        </w:rPr>
        <w:t>Ar-Raniry Aceh</w:t>
      </w:r>
    </w:p>
    <w:p w14:paraId="1D58FD5F" w14:textId="3E6038C2" w:rsidR="00F55B36" w:rsidRDefault="00F55B36" w:rsidP="00F55B36">
      <w:pPr>
        <w:spacing w:after="0"/>
        <w:ind w:left="0" w:hanging="2"/>
        <w:jc w:val="center"/>
        <w:rPr>
          <w:rFonts w:ascii="Book Antiqua" w:eastAsia="Book Antiqua" w:hAnsi="Book Antiqua" w:cs="Book Antiqua"/>
          <w:iCs/>
          <w:color w:val="auto"/>
          <w:sz w:val="20"/>
          <w:szCs w:val="20"/>
          <w:lang w:val="en-US"/>
        </w:rPr>
      </w:pPr>
      <w:r w:rsidRPr="00804587">
        <w:rPr>
          <w:rFonts w:ascii="Times New Roman" w:eastAsia="Times New Roman" w:hAnsi="Times New Roman" w:cs="Times New Roman"/>
          <w:sz w:val="24"/>
          <w:szCs w:val="24"/>
        </w:rPr>
        <w:t xml:space="preserve">Email: </w:t>
      </w:r>
      <w:hyperlink r:id="rId8" w:history="1">
        <w:r w:rsidR="001B27D7" w:rsidRPr="00804587">
          <w:rPr>
            <w:rStyle w:val="Hyperlink"/>
            <w:rFonts w:ascii="Times New Roman" w:eastAsia="Book Antiqua" w:hAnsi="Times New Roman" w:cs="Times New Roman"/>
            <w:iCs/>
            <w:color w:val="auto"/>
            <w:sz w:val="24"/>
            <w:szCs w:val="24"/>
            <w:u w:val="none"/>
            <w:lang w:val="en-US"/>
          </w:rPr>
          <w:t>s</w:t>
        </w:r>
        <w:r w:rsidR="001B27D7" w:rsidRPr="00804587">
          <w:rPr>
            <w:rStyle w:val="Hyperlink"/>
            <w:rFonts w:ascii="Times New Roman" w:eastAsia="Book Antiqua" w:hAnsi="Times New Roman" w:cs="Times New Roman"/>
            <w:iCs/>
            <w:color w:val="auto"/>
            <w:sz w:val="24"/>
            <w:szCs w:val="24"/>
            <w:u w:val="none"/>
          </w:rPr>
          <w:t>aifuddin.rasyid@ar-raniry.ac.id</w:t>
        </w:r>
      </w:hyperlink>
    </w:p>
    <w:p w14:paraId="0C6E30C3" w14:textId="7A516AD9" w:rsidR="001B27D7" w:rsidRDefault="001B27D7" w:rsidP="00F55B36">
      <w:pPr>
        <w:spacing w:after="0"/>
        <w:ind w:left="0" w:hanging="2"/>
        <w:jc w:val="center"/>
        <w:rPr>
          <w:rFonts w:ascii="Book Antiqua" w:eastAsia="Book Antiqua" w:hAnsi="Book Antiqua" w:cs="Book Antiqua"/>
          <w:iCs/>
          <w:color w:val="auto"/>
          <w:sz w:val="20"/>
          <w:szCs w:val="20"/>
          <w:lang w:val="en-US"/>
        </w:rPr>
      </w:pPr>
    </w:p>
    <w:p w14:paraId="207D0803" w14:textId="09687991" w:rsidR="001B27D7" w:rsidRPr="00804587" w:rsidRDefault="001B27D7" w:rsidP="00F55B36">
      <w:pPr>
        <w:spacing w:after="0"/>
        <w:ind w:left="0" w:hanging="2"/>
        <w:jc w:val="center"/>
        <w:rPr>
          <w:rFonts w:ascii="Times New Roman" w:eastAsia="Book Antiqua" w:hAnsi="Times New Roman" w:cs="Times New Roman"/>
          <w:b/>
          <w:bCs/>
          <w:iCs/>
          <w:sz w:val="24"/>
          <w:szCs w:val="24"/>
        </w:rPr>
      </w:pPr>
      <w:r w:rsidRPr="00804587">
        <w:rPr>
          <w:rFonts w:ascii="Times New Roman" w:eastAsia="Book Antiqua" w:hAnsi="Times New Roman" w:cs="Times New Roman"/>
          <w:b/>
          <w:bCs/>
          <w:noProof/>
          <w:sz w:val="24"/>
          <w:szCs w:val="24"/>
        </w:rPr>
        <w:t>Iwin Ardyawin</w:t>
      </w:r>
    </w:p>
    <w:p w14:paraId="6BEAFEE1" w14:textId="1652C556" w:rsidR="001B27D7" w:rsidRPr="00804587" w:rsidRDefault="00804587" w:rsidP="001B27D7">
      <w:pPr>
        <w:spacing w:after="0" w:line="240" w:lineRule="auto"/>
        <w:ind w:left="0" w:hanging="2"/>
        <w:jc w:val="center"/>
        <w:rPr>
          <w:rFonts w:ascii="Times New Roman" w:eastAsia="Times New Roman" w:hAnsi="Times New Roman" w:cs="Times New Roman"/>
          <w:iCs/>
          <w:sz w:val="24"/>
          <w:szCs w:val="24"/>
          <w:lang w:val="en-US"/>
        </w:rPr>
      </w:pPr>
      <w:r w:rsidRPr="00804587">
        <w:rPr>
          <w:rFonts w:ascii="Times New Roman" w:eastAsia="Book Antiqua" w:hAnsi="Times New Roman" w:cs="Times New Roman"/>
          <w:iCs/>
          <w:color w:val="333333"/>
          <w:sz w:val="24"/>
          <w:szCs w:val="24"/>
        </w:rPr>
        <w:t>Universitas Muhammadiyah Mataram</w:t>
      </w:r>
    </w:p>
    <w:p w14:paraId="7F700CF9" w14:textId="3AE2F07C" w:rsidR="001B27D7" w:rsidRPr="00804587" w:rsidRDefault="001B27D7" w:rsidP="001B27D7">
      <w:pPr>
        <w:spacing w:after="0"/>
        <w:ind w:left="0" w:hanging="2"/>
        <w:jc w:val="center"/>
        <w:rPr>
          <w:rFonts w:ascii="Times New Roman" w:eastAsia="Book Antiqua" w:hAnsi="Times New Roman" w:cs="Times New Roman"/>
          <w:iCs/>
          <w:sz w:val="24"/>
          <w:szCs w:val="24"/>
        </w:rPr>
      </w:pPr>
      <w:r w:rsidRPr="00804587">
        <w:rPr>
          <w:rFonts w:ascii="Times New Roman" w:eastAsia="Times New Roman" w:hAnsi="Times New Roman" w:cs="Times New Roman"/>
          <w:sz w:val="24"/>
          <w:szCs w:val="24"/>
        </w:rPr>
        <w:t xml:space="preserve">Email: </w:t>
      </w:r>
      <w:r w:rsidR="00804587" w:rsidRPr="00804587">
        <w:rPr>
          <w:rFonts w:ascii="Times New Roman" w:eastAsia="Book Antiqua" w:hAnsi="Times New Roman" w:cs="Times New Roman"/>
          <w:iCs/>
          <w:sz w:val="24"/>
          <w:szCs w:val="24"/>
        </w:rPr>
        <w:t>iwinardyawin@gmail.com</w:t>
      </w:r>
    </w:p>
    <w:p w14:paraId="045EA803" w14:textId="77777777" w:rsidR="001B27D7" w:rsidRPr="001B27D7" w:rsidRDefault="001B27D7" w:rsidP="00F55B36">
      <w:pPr>
        <w:spacing w:after="0"/>
        <w:ind w:left="0" w:hanging="2"/>
        <w:jc w:val="center"/>
        <w:rPr>
          <w:rFonts w:ascii="Times New Roman" w:eastAsia="Times New Roman" w:hAnsi="Times New Roman" w:cs="Times New Roman"/>
          <w:iCs/>
          <w:sz w:val="24"/>
          <w:szCs w:val="24"/>
        </w:rPr>
      </w:pPr>
    </w:p>
    <w:p w14:paraId="04D826D8" w14:textId="77777777" w:rsidR="00C070A3" w:rsidRDefault="00C070A3">
      <w:pPr>
        <w:spacing w:after="0"/>
        <w:ind w:left="0" w:hanging="2"/>
        <w:jc w:val="both"/>
      </w:pPr>
    </w:p>
    <w:p w14:paraId="7356E676" w14:textId="21AAD719" w:rsidR="00C070A3" w:rsidRDefault="00B87308">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Abstract: </w:t>
      </w:r>
      <w:r w:rsidR="00A32DC1" w:rsidRPr="00A32DC1">
        <w:rPr>
          <w:rFonts w:ascii="Times New Roman" w:eastAsia="Times New Roman" w:hAnsi="Times New Roman" w:cs="Times New Roman"/>
          <w:i/>
          <w:sz w:val="24"/>
          <w:szCs w:val="24"/>
        </w:rPr>
        <w:t>User perception is the argument given by the user from the results of observations and visions in the library, then analyzed according to the assumptions of each user of positive or negative perceptions of the librarian's skills in carrying out the process of searching for information sources in the library. The method used is qualitative with participatory objective observation on a social phenomenon that occurs in the library. The results of the study explain that the perception of users on the skills of librarians in searching for information sources at the library of the State Islamic Institute of Religion (IAIN) Batusangkar shows a negative perception of the skills of librarians in searching for information sources that suit the needs of users. The conclusion is that librarians must improve their Hard Skills and Soft Skills in tracing information sources</w:t>
      </w:r>
      <w:r>
        <w:rPr>
          <w:rFonts w:ascii="Times New Roman" w:eastAsia="Times New Roman" w:hAnsi="Times New Roman" w:cs="Times New Roman"/>
          <w:i/>
          <w:sz w:val="24"/>
          <w:szCs w:val="24"/>
        </w:rPr>
        <w:t>.</w:t>
      </w:r>
    </w:p>
    <w:p w14:paraId="67D42D55" w14:textId="77777777" w:rsidR="00C070A3" w:rsidRDefault="00C070A3">
      <w:pPr>
        <w:spacing w:after="0" w:line="240" w:lineRule="auto"/>
        <w:ind w:left="0" w:hanging="2"/>
        <w:jc w:val="both"/>
        <w:rPr>
          <w:rFonts w:ascii="Times New Roman" w:eastAsia="Times New Roman" w:hAnsi="Times New Roman" w:cs="Times New Roman"/>
          <w:sz w:val="24"/>
          <w:szCs w:val="24"/>
        </w:rPr>
      </w:pPr>
    </w:p>
    <w:p w14:paraId="51DC0872" w14:textId="7EFAFB4A" w:rsidR="00C070A3" w:rsidRDefault="00B87308">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Courier New" w:eastAsia="Courier New" w:hAnsi="Courier New" w:cs="Courier New"/>
          <w:sz w:val="20"/>
          <w:szCs w:val="20"/>
        </w:rPr>
      </w:pPr>
      <w:r>
        <w:rPr>
          <w:rFonts w:ascii="Times New Roman" w:eastAsia="Times New Roman" w:hAnsi="Times New Roman" w:cs="Times New Roman"/>
          <w:b/>
          <w:i/>
          <w:sz w:val="24"/>
          <w:szCs w:val="24"/>
        </w:rPr>
        <w:t>Keywords :</w:t>
      </w:r>
      <w:r>
        <w:rPr>
          <w:rFonts w:ascii="Times New Roman" w:eastAsia="Times New Roman" w:hAnsi="Times New Roman" w:cs="Times New Roman"/>
          <w:i/>
          <w:sz w:val="24"/>
          <w:szCs w:val="24"/>
        </w:rPr>
        <w:t xml:space="preserve"> </w:t>
      </w:r>
      <w:r w:rsidR="00A32DC1" w:rsidRPr="00A32DC1">
        <w:rPr>
          <w:rFonts w:ascii="Times New Roman" w:eastAsia="Times New Roman" w:hAnsi="Times New Roman" w:cs="Times New Roman"/>
          <w:i/>
          <w:sz w:val="24"/>
          <w:szCs w:val="24"/>
        </w:rPr>
        <w:t>User Perception; Librarian Skills; Resources</w:t>
      </w:r>
    </w:p>
    <w:p w14:paraId="013CCCD8" w14:textId="77777777" w:rsidR="00C070A3" w:rsidRDefault="00C070A3">
      <w:pPr>
        <w:spacing w:after="0" w:line="240" w:lineRule="auto"/>
        <w:ind w:left="0" w:hanging="2"/>
        <w:jc w:val="both"/>
        <w:rPr>
          <w:rFonts w:ascii="Times New Roman" w:eastAsia="Times New Roman" w:hAnsi="Times New Roman" w:cs="Times New Roman"/>
          <w:sz w:val="24"/>
          <w:szCs w:val="24"/>
        </w:rPr>
      </w:pPr>
    </w:p>
    <w:p w14:paraId="37C80D1C" w14:textId="6C444673" w:rsidR="00C070A3" w:rsidRPr="00AD1007" w:rsidRDefault="00B87308" w:rsidP="00AD1007">
      <w:pPr>
        <w:spacing w:line="240" w:lineRule="auto"/>
        <w:ind w:left="0" w:hanging="2"/>
        <w:jc w:val="both"/>
        <w:rPr>
          <w:rFonts w:ascii="Times New Roman" w:hAnsi="Times New Roman" w:cs="Times New Roman"/>
          <w:sz w:val="24"/>
          <w:szCs w:val="24"/>
        </w:rPr>
      </w:pPr>
      <w:r>
        <w:rPr>
          <w:rFonts w:ascii="Times New Roman" w:eastAsia="Times New Roman" w:hAnsi="Times New Roman" w:cs="Times New Roman"/>
          <w:b/>
          <w:sz w:val="24"/>
          <w:szCs w:val="24"/>
        </w:rPr>
        <w:t>Abstrak:</w:t>
      </w:r>
      <w:r>
        <w:rPr>
          <w:rFonts w:ascii="Times New Roman" w:eastAsia="Times New Roman" w:hAnsi="Times New Roman" w:cs="Times New Roman"/>
          <w:sz w:val="24"/>
          <w:szCs w:val="24"/>
        </w:rPr>
        <w:t xml:space="preserve"> </w:t>
      </w:r>
      <w:r w:rsidR="00AD1007">
        <w:rPr>
          <w:rFonts w:ascii="Times New Roman" w:hAnsi="Times New Roman" w:cs="Times New Roman"/>
          <w:sz w:val="24"/>
          <w:szCs w:val="24"/>
        </w:rPr>
        <w:t xml:space="preserve">Persepsi pemustaka merupakan argumentasi yang di berikan oleh pemustaka dari hasil pengamatan dan penglihatan di perpustakaan, kemudian dianalisis sesuai dengan asumsi dari masing-masing pemustaka persepsi yang positif ataupun negatif terkhadap </w:t>
      </w:r>
      <w:r w:rsidR="00AD1007">
        <w:rPr>
          <w:rFonts w:ascii="Times New Roman" w:hAnsi="Times New Roman" w:cs="Times New Roman"/>
          <w:i/>
          <w:iCs/>
          <w:sz w:val="24"/>
          <w:szCs w:val="24"/>
        </w:rPr>
        <w:t xml:space="preserve">skill </w:t>
      </w:r>
      <w:r w:rsidR="00AD1007">
        <w:rPr>
          <w:rFonts w:ascii="Times New Roman" w:hAnsi="Times New Roman" w:cs="Times New Roman"/>
          <w:sz w:val="24"/>
          <w:szCs w:val="24"/>
        </w:rPr>
        <w:t xml:space="preserve">pustakawan dalam melakukan proses penelusuran sumber informasi di perpustakaan. Metode yang digunakan adalah kualitatif dengan pengamatan objektif pada partisipatif pada suatu gejala fenomena sosial yang terjadi di perpustakaan. Hasil penelitian menjelaskan bahwa </w:t>
      </w:r>
      <w:r w:rsidR="00AD1007" w:rsidRPr="0037165E">
        <w:rPr>
          <w:rFonts w:ascii="Times New Roman" w:hAnsi="Times New Roman" w:cs="Times New Roman"/>
          <w:sz w:val="24"/>
          <w:szCs w:val="24"/>
        </w:rPr>
        <w:t xml:space="preserve">persepsi pemustaka terhadap </w:t>
      </w:r>
      <w:r w:rsidR="00AD1007" w:rsidRPr="0037165E">
        <w:rPr>
          <w:rFonts w:ascii="Times New Roman" w:hAnsi="Times New Roman" w:cs="Times New Roman"/>
          <w:i/>
          <w:iCs/>
          <w:sz w:val="24"/>
          <w:szCs w:val="24"/>
        </w:rPr>
        <w:t>skill</w:t>
      </w:r>
      <w:r w:rsidR="00AD1007" w:rsidRPr="0037165E">
        <w:rPr>
          <w:rFonts w:ascii="Times New Roman" w:hAnsi="Times New Roman" w:cs="Times New Roman"/>
          <w:sz w:val="24"/>
          <w:szCs w:val="24"/>
        </w:rPr>
        <w:t xml:space="preserve"> pustakawan dalam penelusuran sumber informasi di perpustakaan Institut Agama Islam Negeri (IAIN) </w:t>
      </w:r>
      <w:r w:rsidR="00AD1007">
        <w:rPr>
          <w:rFonts w:ascii="Times New Roman" w:hAnsi="Times New Roman" w:cs="Times New Roman"/>
          <w:sz w:val="24"/>
          <w:szCs w:val="24"/>
        </w:rPr>
        <w:t>B</w:t>
      </w:r>
      <w:r w:rsidR="00AD1007" w:rsidRPr="0037165E">
        <w:rPr>
          <w:rFonts w:ascii="Times New Roman" w:hAnsi="Times New Roman" w:cs="Times New Roman"/>
          <w:sz w:val="24"/>
          <w:szCs w:val="24"/>
        </w:rPr>
        <w:t>atusangkar</w:t>
      </w:r>
      <w:r w:rsidR="00AD1007">
        <w:rPr>
          <w:rFonts w:ascii="Times New Roman" w:hAnsi="Times New Roman" w:cs="Times New Roman"/>
          <w:sz w:val="24"/>
          <w:szCs w:val="24"/>
        </w:rPr>
        <w:t xml:space="preserve"> menunjukkan persepsi yang negatif pada </w:t>
      </w:r>
      <w:r w:rsidR="00AD1007">
        <w:rPr>
          <w:rFonts w:ascii="Times New Roman" w:hAnsi="Times New Roman" w:cs="Times New Roman"/>
          <w:i/>
          <w:iCs/>
          <w:sz w:val="24"/>
          <w:szCs w:val="24"/>
        </w:rPr>
        <w:t xml:space="preserve">Skill </w:t>
      </w:r>
      <w:r w:rsidR="00AD1007">
        <w:rPr>
          <w:rFonts w:ascii="Times New Roman" w:hAnsi="Times New Roman" w:cs="Times New Roman"/>
          <w:sz w:val="24"/>
          <w:szCs w:val="24"/>
        </w:rPr>
        <w:t xml:space="preserve">pustakawan dalam menelusur sumber informasi </w:t>
      </w:r>
      <w:r w:rsidR="00AD1007">
        <w:rPr>
          <w:rFonts w:ascii="Times New Roman" w:hAnsi="Times New Roman" w:cs="Times New Roman"/>
          <w:sz w:val="24"/>
          <w:szCs w:val="24"/>
        </w:rPr>
        <w:lastRenderedPageBreak/>
        <w:t xml:space="preserve">yang sesuai dengan kebutuhan pemustaka. Kesimpulanya bahwa pustakawan harus meningkatkan </w:t>
      </w:r>
      <w:r w:rsidR="00AD1007" w:rsidRPr="00B311D8">
        <w:rPr>
          <w:rFonts w:ascii="Times New Roman" w:hAnsi="Times New Roman" w:cs="Times New Roman"/>
          <w:i/>
          <w:iCs/>
          <w:sz w:val="24"/>
          <w:szCs w:val="24"/>
        </w:rPr>
        <w:t>Hard Skill</w:t>
      </w:r>
      <w:r w:rsidR="00AD1007" w:rsidRPr="00B311D8">
        <w:rPr>
          <w:rFonts w:ascii="Times New Roman" w:hAnsi="Times New Roman" w:cs="Times New Roman"/>
          <w:sz w:val="24"/>
          <w:szCs w:val="24"/>
        </w:rPr>
        <w:t xml:space="preserve"> dan </w:t>
      </w:r>
      <w:r w:rsidR="00AD1007" w:rsidRPr="00B311D8">
        <w:rPr>
          <w:rFonts w:ascii="Times New Roman" w:hAnsi="Times New Roman" w:cs="Times New Roman"/>
          <w:i/>
          <w:iCs/>
          <w:sz w:val="24"/>
          <w:szCs w:val="24"/>
        </w:rPr>
        <w:t>Soft Skill</w:t>
      </w:r>
      <w:r w:rsidR="00AD1007" w:rsidRPr="00B311D8">
        <w:rPr>
          <w:rFonts w:ascii="Times New Roman" w:hAnsi="Times New Roman" w:cs="Times New Roman"/>
          <w:sz w:val="24"/>
          <w:szCs w:val="24"/>
        </w:rPr>
        <w:t xml:space="preserve"> </w:t>
      </w:r>
      <w:r w:rsidR="00AD1007">
        <w:rPr>
          <w:rFonts w:ascii="Times New Roman" w:hAnsi="Times New Roman" w:cs="Times New Roman"/>
          <w:sz w:val="24"/>
          <w:szCs w:val="24"/>
        </w:rPr>
        <w:t>dalam menelusuri sumber informasi.</w:t>
      </w:r>
    </w:p>
    <w:p w14:paraId="10ABB731" w14:textId="35EFB4DA" w:rsidR="00C070A3" w:rsidRPr="00AD1007" w:rsidRDefault="00B87308">
      <w:pPr>
        <w:spacing w:after="0"/>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Kata Kunci :</w:t>
      </w:r>
      <w:r>
        <w:rPr>
          <w:rFonts w:ascii="Times New Roman" w:eastAsia="Times New Roman" w:hAnsi="Times New Roman" w:cs="Times New Roman"/>
          <w:sz w:val="24"/>
          <w:szCs w:val="24"/>
        </w:rPr>
        <w:t xml:space="preserve"> </w:t>
      </w:r>
      <w:proofErr w:type="spellStart"/>
      <w:r w:rsidR="00AD1007">
        <w:rPr>
          <w:rFonts w:ascii="Times New Roman" w:eastAsia="Times New Roman" w:hAnsi="Times New Roman" w:cs="Times New Roman"/>
          <w:sz w:val="24"/>
          <w:szCs w:val="24"/>
          <w:lang w:val="en-US"/>
        </w:rPr>
        <w:t>Persepsi</w:t>
      </w:r>
      <w:proofErr w:type="spellEnd"/>
      <w:r w:rsidR="00AD1007">
        <w:rPr>
          <w:rFonts w:ascii="Times New Roman" w:eastAsia="Times New Roman" w:hAnsi="Times New Roman" w:cs="Times New Roman"/>
          <w:sz w:val="24"/>
          <w:szCs w:val="24"/>
          <w:lang w:val="en-US"/>
        </w:rPr>
        <w:t xml:space="preserve"> </w:t>
      </w:r>
      <w:proofErr w:type="spellStart"/>
      <w:r w:rsidR="00AD1007">
        <w:rPr>
          <w:rFonts w:ascii="Times New Roman" w:eastAsia="Times New Roman" w:hAnsi="Times New Roman" w:cs="Times New Roman"/>
          <w:sz w:val="24"/>
          <w:szCs w:val="24"/>
          <w:lang w:val="en-US"/>
        </w:rPr>
        <w:t>Pemustaka</w:t>
      </w:r>
      <w:proofErr w:type="spellEnd"/>
      <w:r>
        <w:rPr>
          <w:rFonts w:ascii="Times New Roman" w:eastAsia="Times New Roman" w:hAnsi="Times New Roman" w:cs="Times New Roman"/>
          <w:sz w:val="24"/>
          <w:szCs w:val="24"/>
        </w:rPr>
        <w:t xml:space="preserve">; </w:t>
      </w:r>
      <w:r w:rsidR="00AD1007">
        <w:rPr>
          <w:rFonts w:ascii="Times New Roman" w:eastAsia="Times New Roman" w:hAnsi="Times New Roman" w:cs="Times New Roman"/>
          <w:i/>
          <w:iCs/>
          <w:sz w:val="24"/>
          <w:szCs w:val="24"/>
          <w:lang w:val="en-US"/>
        </w:rPr>
        <w:t xml:space="preserve">Skill </w:t>
      </w:r>
      <w:proofErr w:type="spellStart"/>
      <w:r w:rsidR="00AD1007">
        <w:rPr>
          <w:rFonts w:ascii="Times New Roman" w:eastAsia="Times New Roman" w:hAnsi="Times New Roman" w:cs="Times New Roman"/>
          <w:sz w:val="24"/>
          <w:szCs w:val="24"/>
          <w:lang w:val="en-US"/>
        </w:rPr>
        <w:t>Pustakawan</w:t>
      </w:r>
      <w:proofErr w:type="spellEnd"/>
      <w:r>
        <w:rPr>
          <w:rFonts w:ascii="Times New Roman" w:eastAsia="Times New Roman" w:hAnsi="Times New Roman" w:cs="Times New Roman"/>
          <w:sz w:val="24"/>
          <w:szCs w:val="24"/>
        </w:rPr>
        <w:t xml:space="preserve">; </w:t>
      </w:r>
      <w:proofErr w:type="spellStart"/>
      <w:r w:rsidR="00AD1007">
        <w:rPr>
          <w:rFonts w:ascii="Times New Roman" w:eastAsia="Times New Roman" w:hAnsi="Times New Roman" w:cs="Times New Roman"/>
          <w:sz w:val="24"/>
          <w:szCs w:val="24"/>
          <w:lang w:val="en-US"/>
        </w:rPr>
        <w:t>Sumber</w:t>
      </w:r>
      <w:proofErr w:type="spellEnd"/>
      <w:r w:rsidR="00AD1007">
        <w:rPr>
          <w:rFonts w:ascii="Times New Roman" w:eastAsia="Times New Roman" w:hAnsi="Times New Roman" w:cs="Times New Roman"/>
          <w:sz w:val="24"/>
          <w:szCs w:val="24"/>
          <w:lang w:val="en-US"/>
        </w:rPr>
        <w:t xml:space="preserve"> </w:t>
      </w:r>
      <w:proofErr w:type="spellStart"/>
      <w:r w:rsidR="00AD1007">
        <w:rPr>
          <w:rFonts w:ascii="Times New Roman" w:eastAsia="Times New Roman" w:hAnsi="Times New Roman" w:cs="Times New Roman"/>
          <w:sz w:val="24"/>
          <w:szCs w:val="24"/>
          <w:lang w:val="en-US"/>
        </w:rPr>
        <w:t>Informasi</w:t>
      </w:r>
      <w:proofErr w:type="spellEnd"/>
    </w:p>
    <w:p w14:paraId="269F7DA9" w14:textId="77777777" w:rsidR="00C070A3" w:rsidRDefault="00C070A3">
      <w:pPr>
        <w:spacing w:after="0"/>
        <w:ind w:left="0" w:hanging="2"/>
        <w:jc w:val="both"/>
        <w:rPr>
          <w:rFonts w:ascii="Times New Roman" w:eastAsia="Times New Roman" w:hAnsi="Times New Roman" w:cs="Times New Roman"/>
          <w:sz w:val="24"/>
          <w:szCs w:val="24"/>
        </w:rPr>
      </w:pPr>
    </w:p>
    <w:p w14:paraId="4FA49256" w14:textId="77777777" w:rsidR="00C070A3" w:rsidRDefault="00B87308" w:rsidP="005F5382">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PENDAHULUAN</w:t>
      </w:r>
    </w:p>
    <w:p w14:paraId="495D5D49" w14:textId="77777777" w:rsidR="00FC2771" w:rsidRPr="00D73E5C" w:rsidRDefault="00FC2771" w:rsidP="003F3740">
      <w:pPr>
        <w:spacing w:line="360" w:lineRule="auto"/>
        <w:ind w:left="-2" w:firstLineChars="295" w:firstLine="708"/>
        <w:jc w:val="both"/>
        <w:rPr>
          <w:rFonts w:ascii="Times New Roman" w:hAnsi="Times New Roman" w:cs="Times New Roman"/>
          <w:sz w:val="24"/>
          <w:szCs w:val="24"/>
        </w:rPr>
      </w:pPr>
      <w:r w:rsidRPr="00D73E5C">
        <w:rPr>
          <w:rFonts w:ascii="Times New Roman" w:hAnsi="Times New Roman" w:cs="Times New Roman"/>
          <w:sz w:val="24"/>
          <w:szCs w:val="24"/>
        </w:rPr>
        <w:t>Perpustakaan adalah salah satu unit pelaksanaan yang mempunyai tugas dan tanggung jawab dalam menyediakan dan mengembangkan bahan pustaka, dan memberikan pelayanan prima bagi setiap pemustakanya. Karena perpustakaan merupakan unsur utama bagi setiap perguruaan tinggi, dalam mendukung kegiatan Pendidikan, penelitian, pengabdian kepada masyarakat (PkM) yang merupakan Tri Darma Perguruan Tinggi. Selain itu perpustakaan juga memiliki tugas penting dalam melakukan preservasi bahan pustaka maupun melakukan stock opname pada semua koleksi perpustakaan.</w:t>
      </w:r>
    </w:p>
    <w:p w14:paraId="1DD09E3A" w14:textId="77777777" w:rsidR="00FC2771" w:rsidRPr="00D73E5C" w:rsidRDefault="00FC2771" w:rsidP="003F3740">
      <w:pPr>
        <w:spacing w:line="360" w:lineRule="auto"/>
        <w:ind w:left="-2" w:firstLineChars="295" w:firstLine="708"/>
        <w:jc w:val="both"/>
        <w:rPr>
          <w:rFonts w:ascii="Times New Roman" w:hAnsi="Times New Roman" w:cs="Times New Roman"/>
          <w:sz w:val="24"/>
          <w:szCs w:val="24"/>
        </w:rPr>
      </w:pPr>
      <w:r w:rsidRPr="00D73E5C">
        <w:rPr>
          <w:rFonts w:ascii="Times New Roman" w:hAnsi="Times New Roman" w:cs="Times New Roman"/>
          <w:sz w:val="24"/>
          <w:szCs w:val="24"/>
        </w:rPr>
        <w:t>Perpustakaan perguruan tinggi merupakan pusat integral untuk mendukung kegiatan Pendidikan, penelitian, dan pengabdian kepada masyarakat, karena perpustakaan merupakan pusat informasi bagi setiap pemustaka. Oleh karena itu perpustakaan harus mampu menghimpun, mengelola bahan pustaka, melestarikan, dan juga melayankan semua koleksi yang ada agar dapat di manfaatkan oleh pemustaka, sehingga perpustakaan menjadi “tempat belajar sepanjang hayat”.</w:t>
      </w:r>
    </w:p>
    <w:p w14:paraId="6752CF57" w14:textId="6E33CE2F" w:rsidR="00FC2771" w:rsidRPr="00D73E5C" w:rsidRDefault="00FC2771" w:rsidP="003F3740">
      <w:pPr>
        <w:spacing w:line="360" w:lineRule="auto"/>
        <w:ind w:left="-2" w:firstLineChars="295" w:firstLine="708"/>
        <w:jc w:val="both"/>
        <w:rPr>
          <w:rFonts w:ascii="Times New Roman" w:hAnsi="Times New Roman" w:cs="Times New Roman"/>
          <w:sz w:val="24"/>
          <w:szCs w:val="24"/>
        </w:rPr>
      </w:pPr>
      <w:r w:rsidRPr="00D73E5C">
        <w:rPr>
          <w:rFonts w:ascii="Times New Roman" w:hAnsi="Times New Roman" w:cs="Times New Roman"/>
          <w:sz w:val="24"/>
          <w:szCs w:val="24"/>
        </w:rPr>
        <w:t>Pemustaka merupakan pengguna perpustakaan baik itu individu, kelompok, masyarakat, ataupun Lembaga-lembaga yang memanfaatkan fasilitas perpustakaan</w:t>
      </w:r>
      <w:r w:rsidRPr="00D73E5C">
        <w:rPr>
          <w:rFonts w:ascii="Times New Roman" w:hAnsi="Times New Roman" w:cs="Times New Roman"/>
          <w:sz w:val="24"/>
          <w:szCs w:val="24"/>
        </w:rPr>
        <w:fldChar w:fldCharType="begin" w:fldLock="1"/>
      </w:r>
      <w:r w:rsidR="00080279">
        <w:rPr>
          <w:rFonts w:ascii="Times New Roman" w:hAnsi="Times New Roman" w:cs="Times New Roman"/>
          <w:sz w:val="24"/>
          <w:szCs w:val="24"/>
        </w:rPr>
        <w:instrText>ADDIN CSL_CITATION {"citationItems":[{"id":"ITEM-1","itemData":{"author":[{"dropping-particle":"","family":"Puspa","given":"Erny","non-dropping-particle":"","parse-names":false,"suffix":""}],"id":"ITEM-1","issued":{"date-parts":[["2016"]]},"page":"113-125","title":"Analisis Kepuasan Pemustaka Terhadap Pelayanan Perpustakaan Pusat Penelitian Dan Pengembangan Perikanan Budiaya","type":"article-journal","volume":"2"},"uris":["http://www.mendeley.com/documents/?uuid=9d9d5f78-bd00-4049-8902-8e25f0f65d0f"]}],"mendeley":{"formattedCitation":"(Puspa 2016)","plainTextFormattedCitation":"(Puspa 2016)","previouslyFormattedCitation":"(Puspa 2016)"},"properties":{"noteIndex":0},"schema":"https://github.com/citation-style-language/schema/raw/master/csl-citation.json"}</w:instrText>
      </w:r>
      <w:r w:rsidRPr="00D73E5C">
        <w:rPr>
          <w:rFonts w:ascii="Times New Roman" w:hAnsi="Times New Roman" w:cs="Times New Roman"/>
          <w:sz w:val="24"/>
          <w:szCs w:val="24"/>
        </w:rPr>
        <w:fldChar w:fldCharType="separate"/>
      </w:r>
      <w:r w:rsidR="00080279" w:rsidRPr="00080279">
        <w:rPr>
          <w:rFonts w:ascii="Times New Roman" w:hAnsi="Times New Roman" w:cs="Times New Roman"/>
          <w:noProof/>
          <w:sz w:val="24"/>
          <w:szCs w:val="24"/>
        </w:rPr>
        <w:t>(Puspa 2016)</w:t>
      </w:r>
      <w:r w:rsidRPr="00D73E5C">
        <w:rPr>
          <w:rFonts w:ascii="Times New Roman" w:hAnsi="Times New Roman" w:cs="Times New Roman"/>
          <w:sz w:val="24"/>
          <w:szCs w:val="24"/>
        </w:rPr>
        <w:fldChar w:fldCharType="end"/>
      </w:r>
      <w:r w:rsidRPr="00D73E5C">
        <w:rPr>
          <w:rFonts w:ascii="Times New Roman" w:hAnsi="Times New Roman" w:cs="Times New Roman"/>
          <w:sz w:val="24"/>
          <w:szCs w:val="24"/>
        </w:rPr>
        <w:fldChar w:fldCharType="begin" w:fldLock="1"/>
      </w:r>
      <w:r w:rsidR="00080279">
        <w:rPr>
          <w:rFonts w:ascii="Times New Roman" w:hAnsi="Times New Roman" w:cs="Times New Roman"/>
          <w:sz w:val="24"/>
          <w:szCs w:val="24"/>
        </w:rPr>
        <w:instrText>ADDIN CSL_CITATION {"citationItems":[{"id":"ITEM-1","itemData":{"abstract":"Keluarga dilihat dalam perspektif pendidikan merupakan pusat pendidikan informal dan sekaligus merupakan lembaga yang pertama dan utama pendidikan anak, dimana dalam konteks ini orang tua sesunggguhnya ibarat seorang guru yang berperan mendidik anak-anaknya serta bertanggung-jawab terhadap kebutuhan hidup anak maupun anggota keluarga lainnya. Karena orang tua sebagai guru utama yang bersifat informal sudah menjadi keharusan untuk memberikan contoh yang baik, membimbing, mengasuh dengan baik, dan mengajak mereka berinteraksi agar perilaku anak mencerminkan nilai-nilai yang dapat diimplementasikan dalam kehidupan keluarga maupun bermasyarakat. Berkaitan dengan penelitian ini, peneliti menggunakan dua teori yang relevan untuk dapat mengarahkan, mendeskripsikan, dan membedah peran interaksi anggota keluarga dalam upaya mempertahankan harmonisasi kehidupan keluarga di Desa Kumuluk Kecamatan Tiom Kabupaten Lanny Jaya yaitu Interaksionisme-Simbolik dan Teori Tindakan. Hasil penelitian diperoleh kesimpulan bahwa kehidupan keluarga masyarakat Desa Kumuluk, Kecamatan Tiom, Kabupaten Lanny Jaya masih banyak yang mengalami konflik atau diharmonisasi, diakibatkan kurangnya interaksi dan komunikasi diantara anggota keluarga dalam berbagai aspek kehidupan keluarga. Untuk itu ada beberapa upaya yang dilakukan oleh warga masyarakat atau anggota keluarga untuk tetap dapat mempertahankan harmonisasi kehidupan keluarga, yaitu melalui kerja sama, asimilasi, persaingan, dan persesuaian.","author":[{"dropping-particle":"","family":"Leis Yigibalom, Nicolas Kandowangko","given":"Nelly J. Waani","non-dropping-particle":"","parse-names":false,"suffix":""}],"container-title":"Journal Volume II. No. 4. Tahun 2013","id":"ITEM-1","issue":"4","issued":{"date-parts":[["2013"]]},"page":"19","title":"Kepuasan Pemustaka Terhadap Layanan Perpustakaan Keliling Terapung (Studi Kasus Di Kota Ternate)","type":"article-journal","volume":"II"},"uris":["http://www.mendeley.com/documents/?uuid=dcecf8a2-3809-4119-ae9e-7aeacbe2ecb0"]}],"mendeley":{"formattedCitation":"(Leis Yigibalom, Nicolas Kandowangko 2013)","plainTextFormattedCitation":"(Leis Yigibalom, Nicolas Kandowangko 2013)","previouslyFormattedCitation":"(Leis Yigibalom, Nicolas Kandowangko 2013)"},"properties":{"noteIndex":0},"schema":"https://github.com/citation-style-language/schema/raw/master/csl-citation.json"}</w:instrText>
      </w:r>
      <w:r w:rsidRPr="00D73E5C">
        <w:rPr>
          <w:rFonts w:ascii="Times New Roman" w:hAnsi="Times New Roman" w:cs="Times New Roman"/>
          <w:sz w:val="24"/>
          <w:szCs w:val="24"/>
        </w:rPr>
        <w:fldChar w:fldCharType="separate"/>
      </w:r>
      <w:r w:rsidR="00080279" w:rsidRPr="00080279">
        <w:rPr>
          <w:rFonts w:ascii="Times New Roman" w:hAnsi="Times New Roman" w:cs="Times New Roman"/>
          <w:noProof/>
          <w:sz w:val="24"/>
          <w:szCs w:val="24"/>
        </w:rPr>
        <w:t>(Leis Yigibalom, Nicolas Kandowangko 2013)</w:t>
      </w:r>
      <w:r w:rsidRPr="00D73E5C">
        <w:rPr>
          <w:rFonts w:ascii="Times New Roman" w:hAnsi="Times New Roman" w:cs="Times New Roman"/>
          <w:sz w:val="24"/>
          <w:szCs w:val="24"/>
        </w:rPr>
        <w:fldChar w:fldCharType="end"/>
      </w:r>
      <w:r w:rsidRPr="00D73E5C">
        <w:rPr>
          <w:rFonts w:ascii="Times New Roman" w:hAnsi="Times New Roman" w:cs="Times New Roman"/>
          <w:sz w:val="24"/>
          <w:szCs w:val="24"/>
        </w:rPr>
        <w:t>. Pemustaka adalah individu yang selalu berinteraksi dengan pustakawan yang ada di perpustakaan baik dalam menelusur informasi ataupun kegiatan-kegiatan yang lain. Oleh sebab itu, disetiap perpustakaan memiliki sumber daya manusia (SDM) yang kompetensi sesuai dengan profesinya yaitu pustakawan.</w:t>
      </w:r>
    </w:p>
    <w:p w14:paraId="6EE92640" w14:textId="327DAFBD" w:rsidR="00FC2771" w:rsidRPr="00D73E5C" w:rsidRDefault="00FC2771" w:rsidP="003F3740">
      <w:pPr>
        <w:spacing w:line="360" w:lineRule="auto"/>
        <w:ind w:left="-2" w:firstLineChars="295" w:firstLine="708"/>
        <w:jc w:val="both"/>
        <w:rPr>
          <w:rFonts w:ascii="Times New Roman" w:hAnsi="Times New Roman" w:cs="Times New Roman"/>
          <w:sz w:val="24"/>
          <w:szCs w:val="24"/>
        </w:rPr>
      </w:pPr>
      <w:r w:rsidRPr="00D73E5C">
        <w:rPr>
          <w:rFonts w:ascii="Times New Roman" w:hAnsi="Times New Roman" w:cs="Times New Roman"/>
          <w:sz w:val="24"/>
          <w:szCs w:val="24"/>
        </w:rPr>
        <w:t xml:space="preserve">Sebagaimana kita ketahui bahwa, bagian penting di perpustakaan adalah sumber daya manusia (SDM), tanpa adanya SDM maka perpustakaan tidak akan terlaksana sebagaimana mestinya, dengan demikian pustakawan harus memiliki </w:t>
      </w:r>
      <w:r w:rsidRPr="00D73E5C">
        <w:rPr>
          <w:rFonts w:ascii="Times New Roman" w:hAnsi="Times New Roman" w:cs="Times New Roman"/>
          <w:i/>
          <w:iCs/>
          <w:sz w:val="24"/>
          <w:szCs w:val="24"/>
        </w:rPr>
        <w:t xml:space="preserve">Skill. </w:t>
      </w:r>
      <w:r w:rsidRPr="00D73E5C">
        <w:rPr>
          <w:rFonts w:ascii="Times New Roman" w:hAnsi="Times New Roman" w:cs="Times New Roman"/>
          <w:sz w:val="24"/>
          <w:szCs w:val="24"/>
        </w:rPr>
        <w:t xml:space="preserve">Skill pustakawan memiliki peran penting untuk kegiatan di perpustakaan </w:t>
      </w:r>
      <w:r w:rsidRPr="00D73E5C">
        <w:rPr>
          <w:rFonts w:ascii="Times New Roman" w:hAnsi="Times New Roman" w:cs="Times New Roman"/>
          <w:sz w:val="24"/>
          <w:szCs w:val="24"/>
        </w:rPr>
        <w:fldChar w:fldCharType="begin" w:fldLock="1"/>
      </w:r>
      <w:r w:rsidR="00080279">
        <w:rPr>
          <w:rFonts w:ascii="Times New Roman" w:hAnsi="Times New Roman" w:cs="Times New Roman"/>
          <w:sz w:val="24"/>
          <w:szCs w:val="24"/>
        </w:rPr>
        <w:instrText>ADDIN CSL_CITATION {"citationItems":[{"id":"ITEM-1","itemData":{"DOI":"10.1007/s10639-018-9842-z","ISBN":"1063901898","ISSN":"15737608","abstract":"Advances in Information and Communication Technology have significantly affected the way information is acquired, processed, stored, retrieved, communicated as well as secured. This has changed the way Librarians handle and secure information systems while users are expected to have some level of information and communication technology skills to access and utilize information systems to their full benefits. This study investigated the influence of tech-skills of librarians and users in securing the information systems of selected Nigerian University libraries, employing multiple regression as well as mean and standard deviation involving a survey of 48 librarians and 44,508 registered users of purposively selected university libraries in South-west Nigeria. The study established that most librarians have basic information technology skills but are poor at advanced skills, furthermore, library users also have basic IT knowledge and skills but most users are fairly skillful at advanced information technology.Basic information technology skills of librarians did not significantly influence information systems security, whereas advanced information technology skills does.On users basic information technology skills, there is significant inverse influence on information systems securitywhile advanced information technology skills of users had significant positive influence on information systems security.The result also revealed that there was significant joint influence of basic and advanced information technology skills of librarians and users on information systems security. The study concludes that it is pertinent that librarians have advance skills in order to ensure secure information systems. The paper recommends structured training and capacity building initiatives to re-tool and up skill librarians.","author":[{"dropping-particle":"","family":"Okike","given":"Benedict O.I.","non-dropping-particle":"","parse-names":false,"suffix":""},{"dropping-particle":"","family":"Adetoro","given":"‘Niran","non-dropping-particle":"","parse-names":false,"suffix":""}],"container-title":"Education and Information Technologies","id":"ITEM-1","issue":"2","issued":{"date-parts":[["2019"]]},"page":"1583-1602","publisher":"Education and Information Technologies","title":"Securing the information systems of libraries and the influence of tech-skills of librarians and users","type":"article-journal","volume":"24"},"uris":["http://www.mendeley.com/documents/?uuid=7bf24267-add5-41b5-9d04-10105c7681d1"]}],"mendeley":{"formattedCitation":"(Okike and Adetoro 2019)","plainTextFormattedCitation":"(Okike and Adetoro 2019)","previouslyFormattedCitation":"(Okike and Adetoro 2019)"},"properties":{"noteIndex":0},"schema":"https://github.com/citation-style-language/schema/raw/master/csl-citation.json"}</w:instrText>
      </w:r>
      <w:r w:rsidRPr="00D73E5C">
        <w:rPr>
          <w:rFonts w:ascii="Times New Roman" w:hAnsi="Times New Roman" w:cs="Times New Roman"/>
          <w:sz w:val="24"/>
          <w:szCs w:val="24"/>
        </w:rPr>
        <w:fldChar w:fldCharType="separate"/>
      </w:r>
      <w:r w:rsidR="00080279" w:rsidRPr="00080279">
        <w:rPr>
          <w:rFonts w:ascii="Times New Roman" w:hAnsi="Times New Roman" w:cs="Times New Roman"/>
          <w:noProof/>
          <w:sz w:val="24"/>
          <w:szCs w:val="24"/>
        </w:rPr>
        <w:t>(Okike and Adetoro 2019)</w:t>
      </w:r>
      <w:r w:rsidRPr="00D73E5C">
        <w:rPr>
          <w:rFonts w:ascii="Times New Roman" w:hAnsi="Times New Roman" w:cs="Times New Roman"/>
          <w:sz w:val="24"/>
          <w:szCs w:val="24"/>
        </w:rPr>
        <w:fldChar w:fldCharType="end"/>
      </w:r>
      <w:r w:rsidRPr="00D73E5C">
        <w:rPr>
          <w:rFonts w:ascii="Times New Roman" w:hAnsi="Times New Roman" w:cs="Times New Roman"/>
          <w:sz w:val="24"/>
          <w:szCs w:val="24"/>
        </w:rPr>
        <w:t xml:space="preserve">. Pustakawan merupakan sebuah profesi sebagai </w:t>
      </w:r>
      <w:r w:rsidRPr="00D73E5C">
        <w:rPr>
          <w:rFonts w:ascii="Times New Roman" w:hAnsi="Times New Roman" w:cs="Times New Roman"/>
          <w:sz w:val="24"/>
          <w:szCs w:val="24"/>
        </w:rPr>
        <w:lastRenderedPageBreak/>
        <w:t xml:space="preserve">penyedia informasi harus memiliki responsive, inovatif, dan adaptif dalam mengembangkan ilmu pengetahuan dan juga harus memiliki </w:t>
      </w:r>
      <w:r w:rsidRPr="00D73E5C">
        <w:rPr>
          <w:rFonts w:ascii="Times New Roman" w:hAnsi="Times New Roman" w:cs="Times New Roman"/>
          <w:i/>
          <w:iCs/>
          <w:sz w:val="24"/>
          <w:szCs w:val="24"/>
        </w:rPr>
        <w:t xml:space="preserve">People Skill </w:t>
      </w:r>
      <w:r w:rsidRPr="00D73E5C">
        <w:rPr>
          <w:rFonts w:ascii="Times New Roman" w:hAnsi="Times New Roman" w:cs="Times New Roman"/>
          <w:i/>
          <w:iCs/>
          <w:sz w:val="24"/>
          <w:szCs w:val="24"/>
        </w:rPr>
        <w:fldChar w:fldCharType="begin" w:fldLock="1"/>
      </w:r>
      <w:r w:rsidR="00080279">
        <w:rPr>
          <w:rFonts w:ascii="Times New Roman" w:hAnsi="Times New Roman" w:cs="Times New Roman"/>
          <w:i/>
          <w:iCs/>
          <w:sz w:val="24"/>
          <w:szCs w:val="24"/>
        </w:rPr>
        <w:instrText>ADDIN CSL_CITATION {"citationItems":[{"id":"ITEM-1","itemData":{"abstract":"Artikel ini membahas tentang profesionalisme pustakawan, tujuannya adalah untuk memberikan gambaran kepada pustakawan tentang penjabaran dari konsep profesionalisme pustakawan, sehingga mereka bisa memiliki tingkat profesionalisme yang tinggi. Dengan dimilikinya tingkat profesionalisme yang tinggi, diharapkan pustakawan bisa memberikan kontribusi maksimal bagi perkembangan perpustakaan yang mereka kelola, maupun bagi perkembangan profesi pustakawan secara umum. Ciri-ciri profesionalisme seorang pustakawan dapat dilihat berdasarkan karakteristik seperti : (1) menjunjung tinggi kode etik pustakawan, (2) memiliki ilmu pengetahuan, keterampilan, kecakapan dan keahlian yang mumpuni dalam bidangnya, (3) memiliki tingkat kemandirian yang tinggi, (4) memiliki kemampuan untuk berkolaborasi dan bekerja sama, (5) senantiasa melihat ke depan atau berorientasi pada masa depan","author":[{"dropping-particle":"","family":"Mustika","given":"Putera","non-dropping-particle":"","parse-names":false,"suffix":""}],"container-title":"Buletin Perpustakaan","id":"ITEM-1","issue":"57","issued":{"date-parts":[["2017"]]},"page":"27-35","title":"Profesionalisme Pustakawan","type":"article-journal","volume":"XII"},"uris":["http://www.mendeley.com/documents/?uuid=f4e36207-197e-4196-90de-218f4a571afb"]}],"mendeley":{"formattedCitation":"(Mustika 2017)","plainTextFormattedCitation":"(Mustika 2017)","previouslyFormattedCitation":"(Mustika 2017)"},"properties":{"noteIndex":0},"schema":"https://github.com/citation-style-language/schema/raw/master/csl-citation.json"}</w:instrText>
      </w:r>
      <w:r w:rsidRPr="00D73E5C">
        <w:rPr>
          <w:rFonts w:ascii="Times New Roman" w:hAnsi="Times New Roman" w:cs="Times New Roman"/>
          <w:i/>
          <w:iCs/>
          <w:sz w:val="24"/>
          <w:szCs w:val="24"/>
        </w:rPr>
        <w:fldChar w:fldCharType="separate"/>
      </w:r>
      <w:r w:rsidR="00080279" w:rsidRPr="00080279">
        <w:rPr>
          <w:rFonts w:ascii="Times New Roman" w:hAnsi="Times New Roman" w:cs="Times New Roman"/>
          <w:iCs/>
          <w:noProof/>
          <w:sz w:val="24"/>
          <w:szCs w:val="24"/>
        </w:rPr>
        <w:t>(Mustika 2017)</w:t>
      </w:r>
      <w:r w:rsidRPr="00D73E5C">
        <w:rPr>
          <w:rFonts w:ascii="Times New Roman" w:hAnsi="Times New Roman" w:cs="Times New Roman"/>
          <w:i/>
          <w:iCs/>
          <w:sz w:val="24"/>
          <w:szCs w:val="24"/>
        </w:rPr>
        <w:fldChar w:fldCharType="end"/>
      </w:r>
      <w:r w:rsidRPr="00D73E5C">
        <w:rPr>
          <w:rFonts w:ascii="Times New Roman" w:hAnsi="Times New Roman" w:cs="Times New Roman"/>
          <w:i/>
          <w:iCs/>
          <w:sz w:val="24"/>
          <w:szCs w:val="24"/>
        </w:rPr>
        <w:t xml:space="preserve"> </w:t>
      </w:r>
      <w:r w:rsidRPr="00D73E5C">
        <w:rPr>
          <w:rFonts w:ascii="Times New Roman" w:hAnsi="Times New Roman" w:cs="Times New Roman"/>
          <w:i/>
          <w:iCs/>
          <w:sz w:val="24"/>
          <w:szCs w:val="24"/>
        </w:rPr>
        <w:fldChar w:fldCharType="begin" w:fldLock="1"/>
      </w:r>
      <w:r w:rsidR="00080279">
        <w:rPr>
          <w:rFonts w:ascii="Times New Roman" w:hAnsi="Times New Roman" w:cs="Times New Roman"/>
          <w:i/>
          <w:iCs/>
          <w:sz w:val="24"/>
          <w:szCs w:val="24"/>
        </w:rPr>
        <w:instrText>ADDIN CSL_CITATION {"citationItems":[{"id":"ITEM-1","itemData":{"abstract":"A backwardness of literacy is a bad portrait of the generation’s quality. Various attemps have ben made by the government to solve illiteracy in various regions, but the growth remains slow with various problems surround- ing it. Time by time passed with various generation’s, but the problem of literacy has not been solved. Now entering the era of digitalization, a new phase marking by the younger generation in Indonesia. Where the round of digi- tal systems have massively become the primary needs of young people and adults. A new culture of literacy is hap- pening, is the nation’s main capital to improve literacy, especially digital based. Scientific literature that used to be analogous (print), is now available in digital form. So that makes it erasier for the younger generation to access it. The analog system turned digital is a bright way to im- prove the nation’s literacy problem. If the younger genera- tion understands literacy, the next generation must have followed in the footsteps of their ancertors. Now literature can be accesed freely, easily and widely. Old, young, chil- dren become internet consumers with all the advantages and disadvantages. Literacy is one part that takes the digi- tal system. This phenomenon is the answer to the future literacy, especially the millenial generation. This genera- tion was generally born in the 1980’s and ended in the 2000’s. The generation is young and mature to who are quite productive and competitive. This generation is the ideal’s generation to become the nation’s pillars to com- petitive.","author":[{"dropping-particle":"","family":"Istiani","given":"Purwani","non-dropping-particle":"","parse-names":false,"suffix":""},{"dropping-particle":"","family":"Utari","given":"Sri","non-dropping-particle":"","parse-names":false,"suffix":""},{"dropping-particle":"","family":"All","given":"Et.","non-dropping-particle":"","parse-names":false,"suffix":""}],"container-title":"Disruption in The Library: Inovasi dan Kreativitas Pustakawan di Era Digital","id":"ITEM-1","issue":"September","issued":{"date-parts":[["2018"]]},"page":"1-29","title":"Disruption in The Library : Inovasi dan Kreativitas Pustakawan di Era Digital Disruption in The Library : Inovasi dan Kreativitas Pustakawan di Era Digital Makalah pada prosiding ini dipresentasikan dan didiskusikan","type":"article-journal"},"uris":["http://www.mendeley.com/documents/?uuid=f568040f-1e1f-4ffd-951c-acd23941f726"]}],"mendeley":{"formattedCitation":"(Istiani, Utari, and All 2018)","plainTextFormattedCitation":"(Istiani, Utari, and All 2018)","previouslyFormattedCitation":"(Istiani, Utari, and All 2018)"},"properties":{"noteIndex":0},"schema":"https://github.com/citation-style-language/schema/raw/master/csl-citation.json"}</w:instrText>
      </w:r>
      <w:r w:rsidRPr="00D73E5C">
        <w:rPr>
          <w:rFonts w:ascii="Times New Roman" w:hAnsi="Times New Roman" w:cs="Times New Roman"/>
          <w:i/>
          <w:iCs/>
          <w:sz w:val="24"/>
          <w:szCs w:val="24"/>
        </w:rPr>
        <w:fldChar w:fldCharType="separate"/>
      </w:r>
      <w:r w:rsidR="00080279" w:rsidRPr="00080279">
        <w:rPr>
          <w:rFonts w:ascii="Times New Roman" w:hAnsi="Times New Roman" w:cs="Times New Roman"/>
          <w:iCs/>
          <w:noProof/>
          <w:sz w:val="24"/>
          <w:szCs w:val="24"/>
        </w:rPr>
        <w:t>(Istiani, Utari, and All 2018)</w:t>
      </w:r>
      <w:r w:rsidRPr="00D73E5C">
        <w:rPr>
          <w:rFonts w:ascii="Times New Roman" w:hAnsi="Times New Roman" w:cs="Times New Roman"/>
          <w:i/>
          <w:iCs/>
          <w:sz w:val="24"/>
          <w:szCs w:val="24"/>
        </w:rPr>
        <w:fldChar w:fldCharType="end"/>
      </w:r>
      <w:r w:rsidRPr="00D73E5C">
        <w:rPr>
          <w:rFonts w:ascii="Times New Roman" w:hAnsi="Times New Roman" w:cs="Times New Roman"/>
          <w:sz w:val="24"/>
          <w:szCs w:val="24"/>
        </w:rPr>
        <w:t xml:space="preserve">. Keahlian pustakawan terdiri dari </w:t>
      </w:r>
      <w:r w:rsidRPr="00D73E5C">
        <w:rPr>
          <w:rFonts w:ascii="Times New Roman" w:hAnsi="Times New Roman" w:cs="Times New Roman"/>
          <w:i/>
          <w:iCs/>
          <w:sz w:val="24"/>
          <w:szCs w:val="24"/>
        </w:rPr>
        <w:t xml:space="preserve">Hard Skills </w:t>
      </w:r>
      <w:r w:rsidRPr="00D73E5C">
        <w:rPr>
          <w:rFonts w:ascii="Times New Roman" w:hAnsi="Times New Roman" w:cs="Times New Roman"/>
          <w:sz w:val="24"/>
          <w:szCs w:val="24"/>
        </w:rPr>
        <w:t xml:space="preserve">dan </w:t>
      </w:r>
      <w:r w:rsidRPr="00D73E5C">
        <w:rPr>
          <w:rFonts w:ascii="Times New Roman" w:hAnsi="Times New Roman" w:cs="Times New Roman"/>
          <w:i/>
          <w:iCs/>
          <w:sz w:val="24"/>
          <w:szCs w:val="24"/>
        </w:rPr>
        <w:t>Sofl Skills. Hard skills</w:t>
      </w:r>
      <w:r w:rsidRPr="00D73E5C">
        <w:rPr>
          <w:rFonts w:ascii="Times New Roman" w:hAnsi="Times New Roman" w:cs="Times New Roman"/>
          <w:sz w:val="24"/>
          <w:szCs w:val="24"/>
        </w:rPr>
        <w:t xml:space="preserve"> </w:t>
      </w:r>
      <w:r w:rsidRPr="00D73E5C">
        <w:rPr>
          <w:rFonts w:ascii="Times New Roman" w:hAnsi="Times New Roman" w:cs="Times New Roman"/>
          <w:sz w:val="24"/>
          <w:szCs w:val="24"/>
        </w:rPr>
        <w:fldChar w:fldCharType="begin" w:fldLock="1"/>
      </w:r>
      <w:r w:rsidR="00080279">
        <w:rPr>
          <w:rFonts w:ascii="Times New Roman" w:hAnsi="Times New Roman" w:cs="Times New Roman"/>
          <w:sz w:val="24"/>
          <w:szCs w:val="24"/>
        </w:rPr>
        <w:instrText>ADDIN CSL_CITATION {"citationItems":[{"id":"ITEM-1","itemData":{"author":[{"dropping-particle":"","family":"Widayati","given":"Jamzanah Wahyu","non-dropping-particle":"","parse-names":false,"suffix":""}],"container-title":"Pustaka Ilmiah","id":"ITEM-1","issue":"2","issued":{"date-parts":[["2017"]]},"page":"248-254","title":"Spiritual Leadership Sebagai Fungsi Pengawasan Untuk Mewujudkan Pustakawan Yang Unggul","type":"article-journal","volume":"2"},"uris":["http://www.mendeley.com/documents/?uuid=6b1e168d-b4b5-4f4e-ad26-2f01d1c31732"]}],"mendeley":{"formattedCitation":"(Widayati 2017)","plainTextFormattedCitation":"(Widayati 2017)","previouslyFormattedCitation":"(Widayati 2017)"},"properties":{"noteIndex":0},"schema":"https://github.com/citation-style-language/schema/raw/master/csl-citation.json"}</w:instrText>
      </w:r>
      <w:r w:rsidRPr="00D73E5C">
        <w:rPr>
          <w:rFonts w:ascii="Times New Roman" w:hAnsi="Times New Roman" w:cs="Times New Roman"/>
          <w:sz w:val="24"/>
          <w:szCs w:val="24"/>
        </w:rPr>
        <w:fldChar w:fldCharType="separate"/>
      </w:r>
      <w:r w:rsidR="00080279" w:rsidRPr="00080279">
        <w:rPr>
          <w:rFonts w:ascii="Times New Roman" w:hAnsi="Times New Roman" w:cs="Times New Roman"/>
          <w:noProof/>
          <w:sz w:val="24"/>
          <w:szCs w:val="24"/>
        </w:rPr>
        <w:t>(Widayati 2017)</w:t>
      </w:r>
      <w:r w:rsidRPr="00D73E5C">
        <w:rPr>
          <w:rFonts w:ascii="Times New Roman" w:hAnsi="Times New Roman" w:cs="Times New Roman"/>
          <w:sz w:val="24"/>
          <w:szCs w:val="24"/>
        </w:rPr>
        <w:fldChar w:fldCharType="end"/>
      </w:r>
      <w:r w:rsidRPr="00D73E5C">
        <w:rPr>
          <w:rFonts w:ascii="Times New Roman" w:hAnsi="Times New Roman" w:cs="Times New Roman"/>
          <w:sz w:val="24"/>
          <w:szCs w:val="24"/>
        </w:rPr>
        <w:t xml:space="preserve">. </w:t>
      </w:r>
      <w:r w:rsidRPr="00D73E5C">
        <w:rPr>
          <w:rFonts w:ascii="Times New Roman" w:hAnsi="Times New Roman" w:cs="Times New Roman"/>
          <w:i/>
          <w:iCs/>
          <w:sz w:val="24"/>
          <w:szCs w:val="24"/>
        </w:rPr>
        <w:t xml:space="preserve">Hard Skills </w:t>
      </w:r>
      <w:r w:rsidRPr="00D73E5C">
        <w:rPr>
          <w:rFonts w:ascii="Times New Roman" w:hAnsi="Times New Roman" w:cs="Times New Roman"/>
          <w:sz w:val="24"/>
          <w:szCs w:val="24"/>
        </w:rPr>
        <w:t xml:space="preserve">biasa lebih mengacu kepada ketrampilan individu berkaitan dengan teknis atau sering dikenal dengan </w:t>
      </w:r>
      <w:r w:rsidRPr="00D73E5C">
        <w:rPr>
          <w:rFonts w:ascii="Times New Roman" w:hAnsi="Times New Roman" w:cs="Times New Roman"/>
          <w:i/>
          <w:iCs/>
          <w:sz w:val="24"/>
          <w:szCs w:val="24"/>
        </w:rPr>
        <w:t xml:space="preserve">Technical Skills </w:t>
      </w:r>
      <w:r w:rsidRPr="00D73E5C">
        <w:rPr>
          <w:rFonts w:ascii="Times New Roman" w:hAnsi="Times New Roman" w:cs="Times New Roman"/>
          <w:sz w:val="24"/>
          <w:szCs w:val="24"/>
        </w:rPr>
        <w:t xml:space="preserve">yang dapat diamati dan di ukur </w:t>
      </w:r>
      <w:r w:rsidRPr="00D73E5C">
        <w:rPr>
          <w:rFonts w:ascii="Times New Roman" w:hAnsi="Times New Roman" w:cs="Times New Roman"/>
          <w:sz w:val="24"/>
          <w:szCs w:val="24"/>
        </w:rPr>
        <w:fldChar w:fldCharType="begin" w:fldLock="1"/>
      </w:r>
      <w:r w:rsidR="00080279">
        <w:rPr>
          <w:rFonts w:ascii="Times New Roman" w:hAnsi="Times New Roman" w:cs="Times New Roman"/>
          <w:sz w:val="24"/>
          <w:szCs w:val="24"/>
        </w:rPr>
        <w:instrText>ADDIN CSL_CITATION {"citationItems":[{"id":"ITEM-1","itemData":{"DOI":"10.1007/s12564-009-9038-8","ISSN":"15981037","abstract":"This article discusses human capital development through the seven soft skills elements which comprise communication skills, critical thinking and problem solving skills, team work, lifelong learning and information management skills, entrepreneurship skills, ethics, and professional moral and leadership skills. The Ministry of Higher Education, Malaysia recently announced that the said soft skills are to be introduced to undergraduates of Institutes of Higher Learning in Malaysia. Suggestions on how these elements are to be incorporated in the undergraduates program are also put forward. © Education Research Institute, Seoul National University, Seoul, Korea 2009.","author":[{"dropping-particle":"","family":"Shakir","given":"Roselina","non-dropping-particle":"","parse-names":false,"suffix":""}],"container-title":"Asia Pacific Education Review","id":"ITEM-1","issue":"3","issued":{"date-parts":[["2009"]]},"page":"309-315","title":"Soft skills at the Malaysian institutes of higher learning","type":"article-journal","volume":"10"},"uris":["http://www.mendeley.com/documents/?uuid=f11a6206-ec95-47b2-b704-53b08bb43dc3"]}],"mendeley":{"formattedCitation":"(Shakir 2009)","plainTextFormattedCitation":"(Shakir 2009)","previouslyFormattedCitation":"(Shakir 2009)"},"properties":{"noteIndex":0},"schema":"https://github.com/citation-style-language/schema/raw/master/csl-citation.json"}</w:instrText>
      </w:r>
      <w:r w:rsidRPr="00D73E5C">
        <w:rPr>
          <w:rFonts w:ascii="Times New Roman" w:hAnsi="Times New Roman" w:cs="Times New Roman"/>
          <w:sz w:val="24"/>
          <w:szCs w:val="24"/>
        </w:rPr>
        <w:fldChar w:fldCharType="separate"/>
      </w:r>
      <w:r w:rsidR="00080279" w:rsidRPr="00080279">
        <w:rPr>
          <w:rFonts w:ascii="Times New Roman" w:hAnsi="Times New Roman" w:cs="Times New Roman"/>
          <w:noProof/>
          <w:sz w:val="24"/>
          <w:szCs w:val="24"/>
        </w:rPr>
        <w:t>(Shakir 2009)</w:t>
      </w:r>
      <w:r w:rsidRPr="00D73E5C">
        <w:rPr>
          <w:rFonts w:ascii="Times New Roman" w:hAnsi="Times New Roman" w:cs="Times New Roman"/>
          <w:sz w:val="24"/>
          <w:szCs w:val="24"/>
        </w:rPr>
        <w:fldChar w:fldCharType="end"/>
      </w:r>
      <w:r w:rsidRPr="00D73E5C">
        <w:rPr>
          <w:rFonts w:ascii="Times New Roman" w:hAnsi="Times New Roman" w:cs="Times New Roman"/>
          <w:sz w:val="24"/>
          <w:szCs w:val="24"/>
        </w:rPr>
        <w:fldChar w:fldCharType="begin" w:fldLock="1"/>
      </w:r>
      <w:r w:rsidR="00080279">
        <w:rPr>
          <w:rFonts w:ascii="Times New Roman" w:hAnsi="Times New Roman" w:cs="Times New Roman"/>
          <w:sz w:val="24"/>
          <w:szCs w:val="24"/>
        </w:rPr>
        <w:instrText>ADDIN CSL_CITATION {"citationItems":[{"id":"ITEM-1","itemData":{"author":[{"dropping-particle":"","family":"Widayati","given":"Jamzanah Wahyu","non-dropping-particle":"","parse-names":false,"suffix":""}],"container-title":"Pustaka Ilmiah","id":"ITEM-1","issue":"2","issued":{"date-parts":[["2017"]]},"page":"248-254","title":"Spiritual Leadership Sebagai Fungsi Pengawasan Untuk Mewujudkan Pustakawan Yang Unggul","type":"article-journal","volume":"2"},"uris":["http://www.mendeley.com/documents/?uuid=6b1e168d-b4b5-4f4e-ad26-2f01d1c31732"]}],"mendeley":{"formattedCitation":"(Widayati 2017)","plainTextFormattedCitation":"(Widayati 2017)","previouslyFormattedCitation":"(Widayati 2017)"},"properties":{"noteIndex":0},"schema":"https://github.com/citation-style-language/schema/raw/master/csl-citation.json"}</w:instrText>
      </w:r>
      <w:r w:rsidRPr="00D73E5C">
        <w:rPr>
          <w:rFonts w:ascii="Times New Roman" w:hAnsi="Times New Roman" w:cs="Times New Roman"/>
          <w:sz w:val="24"/>
          <w:szCs w:val="24"/>
        </w:rPr>
        <w:fldChar w:fldCharType="separate"/>
      </w:r>
      <w:r w:rsidR="00080279" w:rsidRPr="00080279">
        <w:rPr>
          <w:rFonts w:ascii="Times New Roman" w:hAnsi="Times New Roman" w:cs="Times New Roman"/>
          <w:noProof/>
          <w:sz w:val="24"/>
          <w:szCs w:val="24"/>
        </w:rPr>
        <w:t>(Widayati 2017)</w:t>
      </w:r>
      <w:r w:rsidRPr="00D73E5C">
        <w:rPr>
          <w:rFonts w:ascii="Times New Roman" w:hAnsi="Times New Roman" w:cs="Times New Roman"/>
          <w:sz w:val="24"/>
          <w:szCs w:val="24"/>
        </w:rPr>
        <w:fldChar w:fldCharType="end"/>
      </w:r>
      <w:r w:rsidRPr="00D73E5C">
        <w:rPr>
          <w:rFonts w:ascii="Times New Roman" w:hAnsi="Times New Roman" w:cs="Times New Roman"/>
          <w:sz w:val="24"/>
          <w:szCs w:val="24"/>
        </w:rPr>
        <w:fldChar w:fldCharType="begin" w:fldLock="1"/>
      </w:r>
      <w:r w:rsidR="00080279">
        <w:rPr>
          <w:rFonts w:ascii="Times New Roman" w:hAnsi="Times New Roman" w:cs="Times New Roman"/>
          <w:sz w:val="24"/>
          <w:szCs w:val="24"/>
        </w:rPr>
        <w:instrText>ADDIN CSL_CITATION {"citationItems":[{"id":"ITEM-1","itemData":{"author":[{"dropping-particle":"","family":"Yenianti","given":"Ifonilla","non-dropping-particle":"","parse-names":false,"suffix":""}],"container-title":"Warta Perpustakaan Undip","id":"ITEM-1","issued":{"date-parts":[["2017"]]},"page":"41-46","title":"“LIPSTIC” Pemanis Penampilan Pustakawan: Reorientasi Eksistensi Pustakawan","type":"article-journal"},"uris":["http://www.mendeley.com/documents/?uuid=1c65ddc9-3106-49b2-aae9-8db60362a309"]}],"mendeley":{"formattedCitation":"(Yenianti 2017)","plainTextFormattedCitation":"(Yenianti 2017)","previouslyFormattedCitation":"(Yenianti 2017)"},"properties":{"noteIndex":0},"schema":"https://github.com/citation-style-language/schema/raw/master/csl-citation.json"}</w:instrText>
      </w:r>
      <w:r w:rsidRPr="00D73E5C">
        <w:rPr>
          <w:rFonts w:ascii="Times New Roman" w:hAnsi="Times New Roman" w:cs="Times New Roman"/>
          <w:sz w:val="24"/>
          <w:szCs w:val="24"/>
        </w:rPr>
        <w:fldChar w:fldCharType="separate"/>
      </w:r>
      <w:r w:rsidR="00080279" w:rsidRPr="00080279">
        <w:rPr>
          <w:rFonts w:ascii="Times New Roman" w:hAnsi="Times New Roman" w:cs="Times New Roman"/>
          <w:noProof/>
          <w:sz w:val="24"/>
          <w:szCs w:val="24"/>
        </w:rPr>
        <w:t>(Yenianti 2017)</w:t>
      </w:r>
      <w:r w:rsidRPr="00D73E5C">
        <w:rPr>
          <w:rFonts w:ascii="Times New Roman" w:hAnsi="Times New Roman" w:cs="Times New Roman"/>
          <w:sz w:val="24"/>
          <w:szCs w:val="24"/>
        </w:rPr>
        <w:fldChar w:fldCharType="end"/>
      </w:r>
      <w:r w:rsidRPr="00D73E5C">
        <w:rPr>
          <w:rFonts w:ascii="Times New Roman" w:hAnsi="Times New Roman" w:cs="Times New Roman"/>
          <w:sz w:val="24"/>
          <w:szCs w:val="24"/>
        </w:rPr>
        <w:fldChar w:fldCharType="begin" w:fldLock="1"/>
      </w:r>
      <w:r w:rsidR="00080279">
        <w:rPr>
          <w:rFonts w:ascii="Times New Roman" w:hAnsi="Times New Roman" w:cs="Times New Roman"/>
          <w:sz w:val="24"/>
          <w:szCs w:val="24"/>
        </w:rPr>
        <w:instrText>ADDIN CSL_CITATION {"citationItems":[{"id":"ITEM-1","itemData":{"abstract":"… pemustaka, dengan pustakawan maupun dengan perpustakaan dan organisasi- organisasi lainnya untuk meningkatkan kualitas diri dan pekerjaannya. Prinsip … 2009. Pintar Soft skills : Membentuk Pribadi Unggul … 2015. Konsep hard skill, soft skill dan hard skill pustakawan …","author":[{"dropping-particle":"","family":"Abidin","given":"S","non-dropping-particle":"","parse-names":false,"suffix":""}],"container-title":"Jurnal El-Pustaka","id":"ITEM-1","issue":"01","issued":{"date-parts":[["2020"]]},"page":"41-60","title":"Meningkatkan Kemampuan Diri Pustakawan Berbasis Soft Skill Di Era Revolusi Industri 4.0","type":"article-journal","volume":"01"},"uris":["http://www.mendeley.com/documents/?uuid=da9dc28c-d4e0-43f1-b821-0a2f944f0ca7"]}],"mendeley":{"formattedCitation":"(Abidin 2020)","plainTextFormattedCitation":"(Abidin 2020)","previouslyFormattedCitation":"(Abidin 2020)"},"properties":{"noteIndex":0},"schema":"https://github.com/citation-style-language/schema/raw/master/csl-citation.json"}</w:instrText>
      </w:r>
      <w:r w:rsidRPr="00D73E5C">
        <w:rPr>
          <w:rFonts w:ascii="Times New Roman" w:hAnsi="Times New Roman" w:cs="Times New Roman"/>
          <w:sz w:val="24"/>
          <w:szCs w:val="24"/>
        </w:rPr>
        <w:fldChar w:fldCharType="separate"/>
      </w:r>
      <w:r w:rsidR="00080279" w:rsidRPr="00080279">
        <w:rPr>
          <w:rFonts w:ascii="Times New Roman" w:hAnsi="Times New Roman" w:cs="Times New Roman"/>
          <w:noProof/>
          <w:sz w:val="24"/>
          <w:szCs w:val="24"/>
        </w:rPr>
        <w:t>(Abidin 2020)</w:t>
      </w:r>
      <w:r w:rsidRPr="00D73E5C">
        <w:rPr>
          <w:rFonts w:ascii="Times New Roman" w:hAnsi="Times New Roman" w:cs="Times New Roman"/>
          <w:sz w:val="24"/>
          <w:szCs w:val="24"/>
        </w:rPr>
        <w:fldChar w:fldCharType="end"/>
      </w:r>
      <w:r w:rsidRPr="00D73E5C">
        <w:rPr>
          <w:rFonts w:ascii="Times New Roman" w:hAnsi="Times New Roman" w:cs="Times New Roman"/>
          <w:sz w:val="24"/>
          <w:szCs w:val="24"/>
        </w:rPr>
        <w:t xml:space="preserve">. Sedangkan </w:t>
      </w:r>
      <w:r w:rsidRPr="00D73E5C">
        <w:rPr>
          <w:rFonts w:ascii="Times New Roman" w:hAnsi="Times New Roman" w:cs="Times New Roman"/>
          <w:i/>
          <w:iCs/>
          <w:sz w:val="24"/>
          <w:szCs w:val="24"/>
        </w:rPr>
        <w:t xml:space="preserve">Sofl Skills </w:t>
      </w:r>
      <w:r w:rsidRPr="00D73E5C">
        <w:rPr>
          <w:rFonts w:ascii="Times New Roman" w:hAnsi="Times New Roman" w:cs="Times New Roman"/>
          <w:sz w:val="24"/>
          <w:szCs w:val="24"/>
        </w:rPr>
        <w:t>merupakan kemampuan yang dimiliki individu dalam mengatur diri sendiri dan ketrampilan interpersonal dalam sebuah lingkungan</w:t>
      </w:r>
      <w:r w:rsidRPr="00D73E5C">
        <w:rPr>
          <w:rFonts w:ascii="Times New Roman" w:hAnsi="Times New Roman" w:cs="Times New Roman"/>
          <w:sz w:val="24"/>
          <w:szCs w:val="24"/>
        </w:rPr>
        <w:fldChar w:fldCharType="begin" w:fldLock="1"/>
      </w:r>
      <w:r w:rsidR="00080279">
        <w:rPr>
          <w:rFonts w:ascii="Times New Roman" w:hAnsi="Times New Roman" w:cs="Times New Roman"/>
          <w:sz w:val="24"/>
          <w:szCs w:val="24"/>
        </w:rPr>
        <w:instrText>ADDIN CSL_CITATION {"citationItems":[{"id":"ITEM-1","itemData":{"ISSN":"1309-4653","abstract":"This study aims to identify pre-service teachers' skills and achievement. This study was done at Universitas Kristen Indonesia. A total of 94 pre-service teachers' who were in the seventh semester at the faculty of education and teacher training Universitas Kristen Indonesia participated in this study. This study was a quantitative study with survey design. Data were collected using a questionnaire. The results of the study show that the level of soft skills of Pre-service English foreign language Teachers is at an excellent level. The results of the study also show that there is a positive relationship between pre-service teachers' skills and achievement. Besides, the findings also show that there is a significant difference between skills and achievement. In conclusion, the importance of teamwork, willingness to take responsibility and collaborative learning are among the essential aspects for effective learning in this context that teachers need to think. Finally, this study suggests several initiatives that can be done, especially those related to the pre-service teachers' skills and achievement to improve the marketability of graduates.","author":[{"dropping-particle":"","family":"Naibaho","given":"Lamhot","non-dropping-particle":"","parse-names":false,"suffix":""},{"dropping-particle":"","family":"Gunawan","given":"Ronny","non-dropping-particle":"","parse-names":false,"suffix":""},{"dropping-particle":"","family":"Sunarto","given":"Sunarto","non-dropping-particle":"","parse-names":false,"suffix":""},{"dropping-particle":"","family":"Tyas","given":"Eden","non-dropping-particle":"","parse-names":false,"suffix":""},{"dropping-particle":"","family":"Nadeak","given":"Bernadetha","non-dropping-particle":"","parse-names":false,"suffix":""}],"container-title":"Turkish Journal of Computer and Mathematics Education","id":"ITEM-1","issue":"1","issued":{"date-parts":[["2021"]]},"page":"491-496","title":"Pre-Service Teachers’ Soft Skills and Achievement","type":"article-journal","volume":"12"},"uris":["http://www.mendeley.com/documents/?uuid=669a3e38-3f54-4058-ace5-85334f3a1cc1"]}],"mendeley":{"formattedCitation":"(Naibaho et al. 2021)","plainTextFormattedCitation":"(Naibaho et al. 2021)","previouslyFormattedCitation":"(Naibaho et al. 2021)"},"properties":{"noteIndex":0},"schema":"https://github.com/citation-style-language/schema/raw/master/csl-citation.json"}</w:instrText>
      </w:r>
      <w:r w:rsidRPr="00D73E5C">
        <w:rPr>
          <w:rFonts w:ascii="Times New Roman" w:hAnsi="Times New Roman" w:cs="Times New Roman"/>
          <w:sz w:val="24"/>
          <w:szCs w:val="24"/>
        </w:rPr>
        <w:fldChar w:fldCharType="separate"/>
      </w:r>
      <w:r w:rsidR="00080279" w:rsidRPr="00080279">
        <w:rPr>
          <w:rFonts w:ascii="Times New Roman" w:hAnsi="Times New Roman" w:cs="Times New Roman"/>
          <w:noProof/>
          <w:sz w:val="24"/>
          <w:szCs w:val="24"/>
        </w:rPr>
        <w:t>(Naibaho et al. 2021)</w:t>
      </w:r>
      <w:r w:rsidRPr="00D73E5C">
        <w:rPr>
          <w:rFonts w:ascii="Times New Roman" w:hAnsi="Times New Roman" w:cs="Times New Roman"/>
          <w:sz w:val="24"/>
          <w:szCs w:val="24"/>
        </w:rPr>
        <w:fldChar w:fldCharType="end"/>
      </w:r>
      <w:r w:rsidRPr="00D73E5C">
        <w:rPr>
          <w:rFonts w:ascii="Times New Roman" w:hAnsi="Times New Roman" w:cs="Times New Roman"/>
          <w:sz w:val="24"/>
          <w:szCs w:val="24"/>
        </w:rPr>
        <w:t xml:space="preserve">. </w:t>
      </w:r>
    </w:p>
    <w:p w14:paraId="016D69CD" w14:textId="461D8471" w:rsidR="00FC2771" w:rsidRPr="00D73E5C" w:rsidRDefault="00FC2771" w:rsidP="003F3740">
      <w:pPr>
        <w:spacing w:line="360" w:lineRule="auto"/>
        <w:ind w:left="-2" w:firstLineChars="295" w:firstLine="708"/>
        <w:jc w:val="both"/>
        <w:rPr>
          <w:rFonts w:ascii="Times New Roman" w:hAnsi="Times New Roman" w:cs="Times New Roman"/>
          <w:sz w:val="24"/>
          <w:szCs w:val="24"/>
        </w:rPr>
      </w:pPr>
      <w:r w:rsidRPr="00D73E5C">
        <w:rPr>
          <w:rFonts w:ascii="Times New Roman" w:hAnsi="Times New Roman" w:cs="Times New Roman"/>
          <w:sz w:val="24"/>
          <w:szCs w:val="24"/>
        </w:rPr>
        <w:t xml:space="preserve">Ketrampilan ini sangat dibutuhkan oleh pustakawan, keterampilan ini diharapkan dapat meningkatkan pengetahuan dan kemampuan, sehingga pustakawan dapat meningkatkan kinerja mereka sesuai dengan profesinya, meningkatkan kepercayaan diri, memiliki pemahaman yang lebih besar tentang tugas mereka dan tanggung jawab </w:t>
      </w:r>
      <w:r w:rsidRPr="00D73E5C">
        <w:rPr>
          <w:rFonts w:ascii="Times New Roman" w:hAnsi="Times New Roman" w:cs="Times New Roman"/>
          <w:sz w:val="24"/>
          <w:szCs w:val="24"/>
        </w:rPr>
        <w:fldChar w:fldCharType="begin" w:fldLock="1"/>
      </w:r>
      <w:r w:rsidR="00080279">
        <w:rPr>
          <w:rFonts w:ascii="Times New Roman" w:hAnsi="Times New Roman" w:cs="Times New Roman"/>
          <w:sz w:val="24"/>
          <w:szCs w:val="24"/>
        </w:rPr>
        <w:instrText>ADDIN CSL_CITATION {"citationItems":[{"id":"ITEM-1","itemData":{"DOI":"10.47747/ijfr.v2i1.304","abstract":"Today's MBA courses are continuous preparation-based teaching-learning practice to meet the requirements that industries expect from MBA graduates and further enhance their skills and knowledge that would aid them to fit in the job market. Thus, this study tries to assess the status of professional skills in MBA graduates, its challenges, and the way forward with the help of a professional skill index. Based on descriptive analysis, this study is conducted among 280 employers who employ MBA graduates, and a structured questionnaire was applied to collect information. The purposive sampling method was used to select the samples of 280. The study is conducted in Kathmandu valley as many MBA colleges and banks, finance companies, insurance companies, industries, and many private companies are located in Kathmandu valley. So, the graduates also choose Kathmandu valley in the maximum number to pursue their further career. The study's findings revealed that professional skills are generally looked up into hard skills and soft skills, and 100% of organizations look for professional skills possessed by candidates while hiring them. However, they give 100% attention to soft skills possessed by MBA graduates and 99.2% attention to hard skills possessed. In soft skills, an organization thinks communication skills are  must by graduates, whereas they prioritize typing skills  hard skill. Therefore, this study concludes that MBA students and colleges should focus on enhancing graduates' communication skills. Likewise, being in today's computerized business world typing skill is a must for graduates. Finally, MBA graduates must develop professional attributes among themselves to fit in today's job market","author":[{"dropping-particle":"","family":"Bhandari","given":"Udbodh","non-dropping-particle":"","parse-names":false,"suffix":""},{"dropping-particle":"","family":"Rana","given":"Malati","non-dropping-particle":"","parse-names":false,"suffix":""},{"dropping-particle":"","family":"Devkota","given":"Niranjan","non-dropping-particle":"","parse-names":false,"suffix":""},{"dropping-particle":"","family":"Parajuli","given":"Seeprata","non-dropping-particle":"","parse-names":false,"suffix":""},{"dropping-particle":"","family":"Poudel","given":"Udaya","non-dropping-particle":"","parse-names":false,"suffix":""}],"container-title":"International Journal of Finance Research","id":"ITEM-1","issue":"1","issued":{"date-parts":[["2021"]]},"page":"24-36","title":"Status of Professional Skills in MBA Graduates, Its Challenges, and Way Forward in Kathmandu Valley: Evidence from Professional Skill Index","type":"article-journal","volume":"2"},"uris":["http://www.mendeley.com/documents/?uuid=a2e3d520-29cc-4d7c-8957-2ab60215573f"]}],"mendeley":{"formattedCitation":"(Bhandari et al. 2021)","plainTextFormattedCitation":"(Bhandari et al. 2021)","previouslyFormattedCitation":"(Bhandari et al. 2021)"},"properties":{"noteIndex":0},"schema":"https://github.com/citation-style-language/schema/raw/master/csl-citation.json"}</w:instrText>
      </w:r>
      <w:r w:rsidRPr="00D73E5C">
        <w:rPr>
          <w:rFonts w:ascii="Times New Roman" w:hAnsi="Times New Roman" w:cs="Times New Roman"/>
          <w:sz w:val="24"/>
          <w:szCs w:val="24"/>
        </w:rPr>
        <w:fldChar w:fldCharType="separate"/>
      </w:r>
      <w:r w:rsidR="00080279" w:rsidRPr="00080279">
        <w:rPr>
          <w:rFonts w:ascii="Times New Roman" w:hAnsi="Times New Roman" w:cs="Times New Roman"/>
          <w:noProof/>
          <w:sz w:val="24"/>
          <w:szCs w:val="24"/>
        </w:rPr>
        <w:t>(Bhandari et al. 2021)</w:t>
      </w:r>
      <w:r w:rsidRPr="00D73E5C">
        <w:rPr>
          <w:rFonts w:ascii="Times New Roman" w:hAnsi="Times New Roman" w:cs="Times New Roman"/>
          <w:sz w:val="24"/>
          <w:szCs w:val="24"/>
        </w:rPr>
        <w:fldChar w:fldCharType="end"/>
      </w:r>
      <w:r w:rsidRPr="00D73E5C">
        <w:rPr>
          <w:rFonts w:ascii="Times New Roman" w:hAnsi="Times New Roman" w:cs="Times New Roman"/>
          <w:sz w:val="24"/>
          <w:szCs w:val="24"/>
        </w:rPr>
        <w:t xml:space="preserve">.  Kebutuhan suatu informasi merupakan begian penting dari setiap pemustaka yang ingin menambah wawasan dan pengetahuan untuk mengembangkan profesionalitas setiap individu, untuk dapat memenuhi kebutuhan informasi tersebut maka pemustaka mengunjungi perpustakaan. </w:t>
      </w:r>
    </w:p>
    <w:p w14:paraId="778ED431" w14:textId="10BF77FC" w:rsidR="00C070A3" w:rsidRDefault="00FC2771" w:rsidP="003F3740">
      <w:pPr>
        <w:spacing w:after="0" w:line="360" w:lineRule="auto"/>
        <w:ind w:left="-2" w:firstLineChars="295" w:firstLine="708"/>
        <w:jc w:val="both"/>
        <w:rPr>
          <w:rFonts w:ascii="Times New Roman" w:eastAsia="Times New Roman" w:hAnsi="Times New Roman" w:cs="Times New Roman"/>
          <w:sz w:val="24"/>
          <w:szCs w:val="24"/>
        </w:rPr>
      </w:pPr>
      <w:r w:rsidRPr="00D73E5C">
        <w:rPr>
          <w:rFonts w:ascii="Times New Roman" w:hAnsi="Times New Roman" w:cs="Times New Roman"/>
          <w:sz w:val="24"/>
          <w:szCs w:val="24"/>
        </w:rPr>
        <w:t xml:space="preserve">Pada kodisi sekarang </w:t>
      </w:r>
      <w:r w:rsidRPr="00D73E5C">
        <w:rPr>
          <w:rFonts w:ascii="Times New Roman" w:hAnsi="Times New Roman" w:cs="Times New Roman"/>
          <w:i/>
          <w:iCs/>
          <w:sz w:val="24"/>
          <w:szCs w:val="24"/>
        </w:rPr>
        <w:t xml:space="preserve">Skill </w:t>
      </w:r>
      <w:r w:rsidRPr="00D73E5C">
        <w:rPr>
          <w:rFonts w:ascii="Times New Roman" w:hAnsi="Times New Roman" w:cs="Times New Roman"/>
          <w:sz w:val="24"/>
          <w:szCs w:val="24"/>
        </w:rPr>
        <w:t xml:space="preserve">pustakawaan memang sangat perlu di tingkatkan baik </w:t>
      </w:r>
      <w:r w:rsidRPr="00D73E5C">
        <w:rPr>
          <w:rFonts w:ascii="Times New Roman" w:hAnsi="Times New Roman" w:cs="Times New Roman"/>
          <w:i/>
          <w:iCs/>
          <w:sz w:val="24"/>
          <w:szCs w:val="24"/>
        </w:rPr>
        <w:t xml:space="preserve">skill </w:t>
      </w:r>
      <w:r w:rsidRPr="00D73E5C">
        <w:rPr>
          <w:rFonts w:ascii="Times New Roman" w:hAnsi="Times New Roman" w:cs="Times New Roman"/>
          <w:sz w:val="24"/>
          <w:szCs w:val="24"/>
        </w:rPr>
        <w:t xml:space="preserve">pustakawan </w:t>
      </w:r>
      <w:r w:rsidRPr="00D73E5C">
        <w:rPr>
          <w:rFonts w:ascii="Times New Roman" w:hAnsi="Times New Roman" w:cs="Times New Roman"/>
          <w:i/>
          <w:iCs/>
          <w:sz w:val="24"/>
          <w:szCs w:val="24"/>
        </w:rPr>
        <w:t xml:space="preserve">Hard Skills </w:t>
      </w:r>
      <w:r w:rsidRPr="00D73E5C">
        <w:rPr>
          <w:rFonts w:ascii="Times New Roman" w:hAnsi="Times New Roman" w:cs="Times New Roman"/>
          <w:sz w:val="24"/>
          <w:szCs w:val="24"/>
        </w:rPr>
        <w:t xml:space="preserve">dan </w:t>
      </w:r>
      <w:r w:rsidRPr="00D73E5C">
        <w:rPr>
          <w:rFonts w:ascii="Times New Roman" w:hAnsi="Times New Roman" w:cs="Times New Roman"/>
          <w:i/>
          <w:iCs/>
          <w:sz w:val="24"/>
          <w:szCs w:val="24"/>
        </w:rPr>
        <w:t xml:space="preserve">Sofl Skills </w:t>
      </w:r>
      <w:r w:rsidRPr="00D73E5C">
        <w:rPr>
          <w:rFonts w:ascii="Times New Roman" w:hAnsi="Times New Roman" w:cs="Times New Roman"/>
          <w:sz w:val="24"/>
          <w:szCs w:val="24"/>
        </w:rPr>
        <w:t xml:space="preserve">untuk melakukan penelusuran sumber informasi di perpustakaan IAIN Batusangkar. Berbagai spekulasi terjadi dari persepsi pemustaka terhadap pustakwan berkaitan dengan </w:t>
      </w:r>
      <w:r w:rsidRPr="00D73E5C">
        <w:rPr>
          <w:rFonts w:ascii="Times New Roman" w:hAnsi="Times New Roman" w:cs="Times New Roman"/>
          <w:i/>
          <w:iCs/>
          <w:sz w:val="24"/>
          <w:szCs w:val="24"/>
        </w:rPr>
        <w:t xml:space="preserve">Skill </w:t>
      </w:r>
      <w:r w:rsidRPr="00D73E5C">
        <w:rPr>
          <w:rFonts w:ascii="Times New Roman" w:hAnsi="Times New Roman" w:cs="Times New Roman"/>
          <w:sz w:val="24"/>
          <w:szCs w:val="24"/>
        </w:rPr>
        <w:t xml:space="preserve">pustakawaan pada saat penelusuran sumber informasi di perpustakaan. Hal ini dikarena oleh, tidak semua pustakawan memiliki kemampuan yang dalam melakukan proses penelusuran sumber informasi sesuai dengan kebutuhan pemustaka. Berdasarkan hal ini peneliti ingin mengkaji berkaitan dengan bagaimana persepsi pemustaka terhadap skill pustakawan dalam penelusuran sumber informasi di Perpustakaan Institut Agama Islam Negeri (IAIN) Batusangkar. Tujuan dari penelitian ini mengindentifikasi persepsi pemustaka terhadap skill pustakawan dalam </w:t>
      </w:r>
      <w:r w:rsidRPr="00D73E5C">
        <w:rPr>
          <w:rFonts w:ascii="Times New Roman" w:hAnsi="Times New Roman" w:cs="Times New Roman"/>
          <w:sz w:val="24"/>
          <w:szCs w:val="24"/>
        </w:rPr>
        <w:lastRenderedPageBreak/>
        <w:t>penelusuran sumber informasi di Perpustakaan Institut Agama Islam Negeri (IAIN) Batusangkar.</w:t>
      </w:r>
    </w:p>
    <w:p w14:paraId="3D6F4BAB" w14:textId="77777777" w:rsidR="00C070A3" w:rsidRDefault="00B87308" w:rsidP="005F5382">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METODE PENELITIAN</w:t>
      </w:r>
    </w:p>
    <w:p w14:paraId="47626399" w14:textId="3C71F30A" w:rsidR="00FC2771" w:rsidRPr="00D24E8B" w:rsidRDefault="00FC2771" w:rsidP="003F3740">
      <w:pPr>
        <w:spacing w:line="360" w:lineRule="auto"/>
        <w:ind w:left="-2" w:firstLineChars="295" w:firstLine="708"/>
        <w:jc w:val="both"/>
        <w:rPr>
          <w:rFonts w:ascii="Times New Roman" w:hAnsi="Times New Roman" w:cs="Times New Roman"/>
          <w:sz w:val="24"/>
          <w:szCs w:val="24"/>
        </w:rPr>
      </w:pPr>
      <w:r w:rsidRPr="00D24E8B">
        <w:rPr>
          <w:rFonts w:ascii="Times New Roman" w:hAnsi="Times New Roman" w:cs="Times New Roman"/>
          <w:sz w:val="24"/>
          <w:szCs w:val="24"/>
        </w:rPr>
        <w:t xml:space="preserve">Penelitian ini menggunakan penelitian kualitatif </w:t>
      </w:r>
      <w:r w:rsidRPr="00D24E8B">
        <w:rPr>
          <w:rFonts w:ascii="Times New Roman" w:hAnsi="Times New Roman" w:cs="Times New Roman"/>
          <w:sz w:val="24"/>
          <w:szCs w:val="24"/>
        </w:rPr>
        <w:fldChar w:fldCharType="begin" w:fldLock="1"/>
      </w:r>
      <w:r w:rsidR="00080279">
        <w:rPr>
          <w:rFonts w:ascii="Times New Roman" w:hAnsi="Times New Roman" w:cs="Times New Roman"/>
          <w:sz w:val="24"/>
          <w:szCs w:val="24"/>
        </w:rPr>
        <w:instrText>ADDIN CSL_CITATION {"citationItems":[{"id":"ITEM-1","itemData":{"abstract":"Cosmetic products are generally formulated as emulsions, ointments, solutions or powders containing active ingredients. According to EU legislation, a cosmetic product is \"any substance or preparation intended to be placed in contact with the various external parts of the human body with a view exclusively or mainly to cleaning, perfuming them, changing their appearance, and/or correcting body odors and/or protecting them or keeping them in good conditions\". However, science advancement in both active carriers and ingredients has streamlined the process through which many cosmetic products by their delivery systems can induce modifications on the skin physiology. This is the reason why Reed and Kligman redefined these products as \"cosmeceuticals\", which refers to the combination of cosmetics and pharmaceuticals. Until recently, the term of cosmeceuticals has not had legal significance. The so-called cosmeceuticals, in fact, may induce modifications on the skin physiology, modifying, for example, transepidermal water loss, keratinocytes cohesion and turnover, modulating the inflammatory cascade, and/or altering the surface microbiota by the activity of the preservatives content. For these reasons, they are claimed to have medical or drug-like benefits. Naturally, their effectiveness on minor skin disorders or mild skin abnormalities has to be shown by in vitro and in vivo studies. On the other hand, their formulations contain emulsifiers, preservatives, and other chemicals which, by their cumulative use, may provoke side effects, such as allergic and/or sensitization phenomena. Moreover, many ingredients and packaging for such products are not biodegradable. In this study, we would like to introduce an innovative category of cosmeceuticals made by biodegradable nonwoven tissues. These cosmeceutical tissues, produced through the use of natural fibers, may bind different active ingredients and therefore become effective as antibacterial, anti-inflammatory, sun-protective, whitening, or anti-aging products, depending on the ingredient(s) used. Differently from the usual cosmetics, they do not contain preservatives, emulsifiers, colors, and other chemicals. They can be applied as dried tissue on wet skin, remaining in loco for around 30 min, slowly releasing the active ingredients entrapped into the fibers. It is interesting to underline that the tissue, acting as a carrier, has its own effectiveness via chitin and lignin polymers with an antibacterial and a…","author":[{"dropping-particle":"","family":"Zaid Abdurrahman","given":"Thoriq Tri Prabowo","non-dropping-particle":"","parse-names":false,"suffix":""}],"id":"ITEM-1","issued":{"date-parts":[["2021"]]},"title":"Model Pengembangan Plug-In SLIMS Pada Komunitas Slims Kudus","type":"article-journal"},"uris":["http://www.mendeley.com/documents/?uuid=8f6a0f30-529e-4458-8050-fb0305f09f38"]}],"mendeley":{"formattedCitation":"(Zaid Abdurrahman 2021)","plainTextFormattedCitation":"(Zaid Abdurrahman 2021)","previouslyFormattedCitation":"(Zaid Abdurrahman 2021)"},"properties":{"noteIndex":0},"schema":"https://github.com/citation-style-language/schema/raw/master/csl-citation.json"}</w:instrText>
      </w:r>
      <w:r w:rsidRPr="00D24E8B">
        <w:rPr>
          <w:rFonts w:ascii="Times New Roman" w:hAnsi="Times New Roman" w:cs="Times New Roman"/>
          <w:sz w:val="24"/>
          <w:szCs w:val="24"/>
        </w:rPr>
        <w:fldChar w:fldCharType="separate"/>
      </w:r>
      <w:r w:rsidR="00080279" w:rsidRPr="00080279">
        <w:rPr>
          <w:rFonts w:ascii="Times New Roman" w:hAnsi="Times New Roman" w:cs="Times New Roman"/>
          <w:noProof/>
          <w:sz w:val="24"/>
          <w:szCs w:val="24"/>
        </w:rPr>
        <w:t>(Zaid Abdurrahman 2021)</w:t>
      </w:r>
      <w:r w:rsidRPr="00D24E8B">
        <w:rPr>
          <w:rFonts w:ascii="Times New Roman" w:hAnsi="Times New Roman" w:cs="Times New Roman"/>
          <w:sz w:val="24"/>
          <w:szCs w:val="24"/>
        </w:rPr>
        <w:fldChar w:fldCharType="end"/>
      </w:r>
      <w:r w:rsidRPr="00D24E8B">
        <w:rPr>
          <w:rFonts w:ascii="Times New Roman" w:hAnsi="Times New Roman" w:cs="Times New Roman"/>
          <w:sz w:val="24"/>
          <w:szCs w:val="24"/>
        </w:rPr>
        <w:t>. Penelitian kualitatif adalah penelitian yang pengam</w:t>
      </w:r>
      <w:r w:rsidR="00A67BC1">
        <w:rPr>
          <w:rFonts w:ascii="Times New Roman" w:hAnsi="Times New Roman" w:cs="Times New Roman"/>
          <w:sz w:val="24"/>
          <w:szCs w:val="24"/>
          <w:lang w:val="en-US"/>
        </w:rPr>
        <w:t>a</w:t>
      </w:r>
      <w:r w:rsidRPr="00D24E8B">
        <w:rPr>
          <w:rFonts w:ascii="Times New Roman" w:hAnsi="Times New Roman" w:cs="Times New Roman"/>
          <w:sz w:val="24"/>
          <w:szCs w:val="24"/>
        </w:rPr>
        <w:t xml:space="preserve">tan objektif partisipatif pada suatu gejala-gejala fenomena sosial </w:t>
      </w:r>
      <w:r w:rsidRPr="00D24E8B">
        <w:rPr>
          <w:rFonts w:ascii="Times New Roman" w:hAnsi="Times New Roman" w:cs="Times New Roman"/>
          <w:sz w:val="24"/>
          <w:szCs w:val="24"/>
        </w:rPr>
        <w:fldChar w:fldCharType="begin" w:fldLock="1"/>
      </w:r>
      <w:r w:rsidRPr="00D24E8B">
        <w:rPr>
          <w:rFonts w:ascii="Times New Roman" w:hAnsi="Times New Roman" w:cs="Times New Roman"/>
          <w:sz w:val="24"/>
          <w:szCs w:val="24"/>
        </w:rPr>
        <w:instrText>ADDIN CSL_CITATION {"citationItems":[{"id":"ITEM-1","itemData":{"author":[{"dropping-particle":"","family":"Neneng Komariah, Encang Saepudin","given":"Rizki Nurislaminingsih","non-dropping-particle":"","parse-names":false,"suffix":""}],"id":"ITEM-1","issued":{"date-parts":[["0"]]},"title":"Kolaborasi Sebagai Upaya Peningkatan Kinerja Perpustakaan Di Telkom University Open Library","type":"article-journal"},"uris":["http://www.mendeley.com/documents/?uuid=66ce288a-811e-4035-a44c-2ac216d59203"]}],"mendeley":{"formattedCitation":"(Neneng Komariah, Encang Saepudin, n.d.)","plainTextFormattedCitation":"(Neneng Komariah, Encang Saepudin, n.d.)","previouslyFormattedCitation":"(Neneng Komariah, Encang Saepudin, n.d.)"},"properties":{"noteIndex":0},"schema":"https://github.com/citation-style-language/schema/raw/master/csl-citation.json"}</w:instrText>
      </w:r>
      <w:r w:rsidRPr="00D24E8B">
        <w:rPr>
          <w:rFonts w:ascii="Times New Roman" w:hAnsi="Times New Roman" w:cs="Times New Roman"/>
          <w:sz w:val="24"/>
          <w:szCs w:val="24"/>
        </w:rPr>
        <w:fldChar w:fldCharType="separate"/>
      </w:r>
      <w:r w:rsidRPr="00D24E8B">
        <w:rPr>
          <w:rFonts w:ascii="Times New Roman" w:hAnsi="Times New Roman" w:cs="Times New Roman"/>
          <w:noProof/>
          <w:sz w:val="24"/>
          <w:szCs w:val="24"/>
        </w:rPr>
        <w:t>(Neneng Komariah, Encang Saepudin, n.d.)</w:t>
      </w:r>
      <w:r w:rsidRPr="00D24E8B">
        <w:rPr>
          <w:rFonts w:ascii="Times New Roman" w:hAnsi="Times New Roman" w:cs="Times New Roman"/>
          <w:sz w:val="24"/>
          <w:szCs w:val="24"/>
        </w:rPr>
        <w:fldChar w:fldCharType="end"/>
      </w:r>
      <w:r w:rsidRPr="00D24E8B">
        <w:rPr>
          <w:rFonts w:ascii="Times New Roman" w:hAnsi="Times New Roman" w:cs="Times New Roman"/>
          <w:sz w:val="24"/>
          <w:szCs w:val="24"/>
        </w:rPr>
        <w:fldChar w:fldCharType="begin" w:fldLock="1"/>
      </w:r>
      <w:r w:rsidR="00080279">
        <w:rPr>
          <w:rFonts w:ascii="Times New Roman" w:hAnsi="Times New Roman" w:cs="Times New Roman"/>
          <w:sz w:val="24"/>
          <w:szCs w:val="24"/>
        </w:rPr>
        <w:instrText>ADDIN CSL_CITATION {"citationItems":[{"id":"ITEM-1","itemData":{"ISBN":"979-062-369-0","abstract":"Beberapa dekade yang lalu terdapat kesalahan pemahaman di dalam masyarakat bahwa yang dinamakan kegiatan penelitian adalah penelitian yang bercorak survei. Ditambah lagi ada pemahaman lain bahwa penelitian yang benar jika menggunakan sebuah daftar pertanyaan atau pernyataan dan datanya dianalisa dengan mengunakan teknik statistik. Pemahaman ini berkembang karena katnya pengaruh aliran positivistik dengan metode penelitian kuantitatif. Namun, berkat majunya ilmu pengetahuan khususnya dalam bidang metodologi penelitian, pemahaman seperti itu sekarang ini tidak tepat lagi. Penelitian bisa saja dilakukan dalam situasi yang wajar melalui pengamatan terhadap orang dan lingkungan hidupnya. Peneliti turun ke lapangan, berinteraksi dengan mereka, bersaha memahami bahasa dan tafsiran mereka tentang dunia sekitarnya, mengadakan pengamatan dan penjelajahan. Penelitian seperti itu disebut dengan penelitian kualitaitf. Dewasa ini, tradisi penelitian kualitatif semakin mendapatkan tempat dalam wacana keilmuan, sebagai ikhtiar lain dalam mencari dan menemukan signifikasi ilmiah. Penelitian kualitatif ini kian menjadi populer dan meluas ke berbagi disiplin ilmu, seperti pendidikan, sosiologi, psikologi, kedokteran, hukum, politik dan sebagainya. Penelitian kualitatif adalah riset yang bersifat deskriptif dan cenderung menggunakan analisis pendekatan induktif. Proses dan makna (perspektif subjek) lebih ditonjolkan dalam penelitian kualitatif. Landasan teori dimanfaatkan sebagai pemandu agar fokus penelitian sesuai dengan fakta di lapangan. Selain itu landasan teori juga bermanfaat untuk memberikan gambaran umum tentang latar penelitian dan sebagai bahan pembahasan hasil penelitian.","author":[{"dropping-particle":"","family":"Bogdan &amp; Biklen dalam Pupu Saeful","given":"","non-dropping-particle":"","parse-names":false,"suffix":""}],"container-title":"Journal Equilibrium","id":"ITEM-1","issued":{"date-parts":[["2009"]]},"number-of-pages":"1-8","title":"Penelitian Kualitatif","type":"book","volume":"5 No. 9"},"uris":["http://www.mendeley.com/documents/?uuid=e0662012-c901-4eee-92b1-5e138d911a03"]}],"mendeley":{"formattedCitation":"(Bogdan &amp; Biklen dalam Pupu Saeful 2009)","plainTextFormattedCitation":"(Bogdan &amp; Biklen dalam Pupu Saeful 2009)","previouslyFormattedCitation":"(Bogdan &amp; Biklen dalam Pupu Saeful 2009)"},"properties":{"noteIndex":0},"schema":"https://github.com/citation-style-language/schema/raw/master/csl-citation.json"}</w:instrText>
      </w:r>
      <w:r w:rsidRPr="00D24E8B">
        <w:rPr>
          <w:rFonts w:ascii="Times New Roman" w:hAnsi="Times New Roman" w:cs="Times New Roman"/>
          <w:sz w:val="24"/>
          <w:szCs w:val="24"/>
        </w:rPr>
        <w:fldChar w:fldCharType="separate"/>
      </w:r>
      <w:r w:rsidR="00080279" w:rsidRPr="00080279">
        <w:rPr>
          <w:rFonts w:ascii="Times New Roman" w:hAnsi="Times New Roman" w:cs="Times New Roman"/>
          <w:noProof/>
          <w:sz w:val="24"/>
          <w:szCs w:val="24"/>
        </w:rPr>
        <w:t>(Bogdan &amp; Biklen dalam Pupu Saeful 2009)</w:t>
      </w:r>
      <w:r w:rsidRPr="00D24E8B">
        <w:rPr>
          <w:rFonts w:ascii="Times New Roman" w:hAnsi="Times New Roman" w:cs="Times New Roman"/>
          <w:sz w:val="24"/>
          <w:szCs w:val="24"/>
        </w:rPr>
        <w:fldChar w:fldCharType="end"/>
      </w:r>
      <w:r w:rsidRPr="00D24E8B">
        <w:rPr>
          <w:rFonts w:ascii="Times New Roman" w:hAnsi="Times New Roman" w:cs="Times New Roman"/>
          <w:sz w:val="24"/>
          <w:szCs w:val="24"/>
        </w:rPr>
        <w:fldChar w:fldCharType="begin" w:fldLock="1"/>
      </w:r>
      <w:r w:rsidR="00080279">
        <w:rPr>
          <w:rFonts w:ascii="Times New Roman" w:hAnsi="Times New Roman" w:cs="Times New Roman"/>
          <w:sz w:val="24"/>
          <w:szCs w:val="24"/>
        </w:rPr>
        <w:instrText>ADDIN CSL_CITATION {"citationItems":[{"id":"ITEM-1","itemData":{"ISBN":"9786025145339","abstract":"The objective of this case study was to obtain some first-hand information about the functional consequences of a cosmetic tongue split operation for speech and tongue motility. One male patient who had performed the operation on himself was interviewed and underwent a tongue motility assessment, as well as an ultrasound examination. Tongue motility was mildly reduced as a result of tissue scarring. Speech was rated to be fully intelligible and highly acceptable by 4 raters, although 2 raters noticed slight distortions of the sibilants /s/ and /z/. The 3-dimensional ultrasound demonstrated that the synergy of the 2 sides of the tongue was preserved. A notably deep posterior genioglossus furrow indicated compensation for the reduced length of the tongue blade. It is concluded that the tongue split procedure did not significantly affect the participant's speech intelligibility and tongue motility.","author":[{"dropping-particle":"","family":"Samsu","given":"","non-dropping-particle":"","parse-names":false,"suffix":""}],"container-title":"Diterbitkan oleh: Pusat Studi Agama dan Kemasyarakatan (PUSAKA)","id":"ITEM-1","issued":{"date-parts":[["2017"]]},"number-of-pages":"22-34","title":"Metode Penelitian: (Teori dan Aplikasi Penelitian Kualitatif, Kuantitatif, Mixed Methods, serta Research &amp; Development)","type":"book"},"uris":["http://www.mendeley.com/documents/?uuid=ef5da328-db76-4073-8650-09e9c16e30fd"]}],"mendeley":{"formattedCitation":"(Samsu 2017)","plainTextFormattedCitation":"(Samsu 2017)","previouslyFormattedCitation":"(Samsu 2017)"},"properties":{"noteIndex":0},"schema":"https://github.com/citation-style-language/schema/raw/master/csl-citation.json"}</w:instrText>
      </w:r>
      <w:r w:rsidRPr="00D24E8B">
        <w:rPr>
          <w:rFonts w:ascii="Times New Roman" w:hAnsi="Times New Roman" w:cs="Times New Roman"/>
          <w:sz w:val="24"/>
          <w:szCs w:val="24"/>
        </w:rPr>
        <w:fldChar w:fldCharType="separate"/>
      </w:r>
      <w:r w:rsidR="00080279" w:rsidRPr="00080279">
        <w:rPr>
          <w:rFonts w:ascii="Times New Roman" w:hAnsi="Times New Roman" w:cs="Times New Roman"/>
          <w:noProof/>
          <w:sz w:val="24"/>
          <w:szCs w:val="24"/>
        </w:rPr>
        <w:t>(Samsu 2017)</w:t>
      </w:r>
      <w:r w:rsidRPr="00D24E8B">
        <w:rPr>
          <w:rFonts w:ascii="Times New Roman" w:hAnsi="Times New Roman" w:cs="Times New Roman"/>
          <w:sz w:val="24"/>
          <w:szCs w:val="24"/>
        </w:rPr>
        <w:fldChar w:fldCharType="end"/>
      </w:r>
      <w:r w:rsidRPr="00D24E8B">
        <w:rPr>
          <w:rFonts w:ascii="Times New Roman" w:hAnsi="Times New Roman" w:cs="Times New Roman"/>
          <w:sz w:val="24"/>
          <w:szCs w:val="24"/>
        </w:rPr>
        <w:fldChar w:fldCharType="begin" w:fldLock="1"/>
      </w:r>
      <w:r w:rsidR="00080279">
        <w:rPr>
          <w:rFonts w:ascii="Times New Roman" w:hAnsi="Times New Roman" w:cs="Times New Roman"/>
          <w:sz w:val="24"/>
          <w:szCs w:val="24"/>
        </w:rPr>
        <w:instrText>ADDIN CSL_CITATION {"citationItems":[{"id":"ITEM-1","itemData":{"abstract":"Metode penelitian kualitatif secara luas telah digunakan dalam berbagai penelitian sosial termasuk sosiologi. Terdapat beberapa kesimpangsiuran dalam memahami metode kualitatif yang seringkali dianggap sebagai pelengkap dari metode kuantitatif. Penelitian pustaka ini ingin mendiskusikan beragam isu terkait dengan kelebihan dan kekurangan dalam metode penelitian kualitatif. Kami menyimpulkan bahwa metode kualitatif secara potensial dapat berguna dalam menyumbangkan pembangunan teori-teori ilmu sosial serta metodologi dalam konteks ke-Indonesiaan. Lebih dari itu, penggunaan metode penelitian kualitatif dapat membawa ilmu sosial khususnya sosiologi di Indonesia berada dalam posisi setara dalam dialog peradaban dengan sesama komunitas akademik di Barat. Abstract","author":[{"dropping-particle":"","family":"Rusliwa Somantri","given":"Gumilar","non-dropping-particle":"","parse-names":false,"suffix":""}],"container-title":"Makara Human Behavior Studies in Asia","id":"ITEM-1","issue":"2","issued":{"date-parts":[["2005"]]},"page":"57-65","title":"Memahami Metode Kualitatif","type":"article-journal","volume":"9"},"uris":["http://www.mendeley.com/documents/?uuid=5e4aa801-ab61-47db-b16a-15c64746da57"]}],"mendeley":{"formattedCitation":"(Rusliwa Somantri 2005)","plainTextFormattedCitation":"(Rusliwa Somantri 2005)","previouslyFormattedCitation":"(Rusliwa Somantri 2005)"},"properties":{"noteIndex":0},"schema":"https://github.com/citation-style-language/schema/raw/master/csl-citation.json"}</w:instrText>
      </w:r>
      <w:r w:rsidRPr="00D24E8B">
        <w:rPr>
          <w:rFonts w:ascii="Times New Roman" w:hAnsi="Times New Roman" w:cs="Times New Roman"/>
          <w:sz w:val="24"/>
          <w:szCs w:val="24"/>
        </w:rPr>
        <w:fldChar w:fldCharType="separate"/>
      </w:r>
      <w:r w:rsidR="00080279" w:rsidRPr="00080279">
        <w:rPr>
          <w:rFonts w:ascii="Times New Roman" w:hAnsi="Times New Roman" w:cs="Times New Roman"/>
          <w:noProof/>
          <w:sz w:val="24"/>
          <w:szCs w:val="24"/>
        </w:rPr>
        <w:t>(Rusliwa Somantri 2005)</w:t>
      </w:r>
      <w:r w:rsidRPr="00D24E8B">
        <w:rPr>
          <w:rFonts w:ascii="Times New Roman" w:hAnsi="Times New Roman" w:cs="Times New Roman"/>
          <w:sz w:val="24"/>
          <w:szCs w:val="24"/>
        </w:rPr>
        <w:fldChar w:fldCharType="end"/>
      </w:r>
      <w:r w:rsidRPr="00D24E8B">
        <w:rPr>
          <w:rFonts w:ascii="Times New Roman" w:hAnsi="Times New Roman" w:cs="Times New Roman"/>
          <w:sz w:val="24"/>
          <w:szCs w:val="24"/>
        </w:rPr>
        <w:t xml:space="preserve">.  Maka dalam penelitian ini mencoba untuk memahami gejala yang terjadi perpustakaan, dan menginterprestasikan dan menyimpulkan sesuai gejala hasil observasi dan wawancara. </w:t>
      </w:r>
    </w:p>
    <w:p w14:paraId="2493BC8D" w14:textId="77777777" w:rsidR="00FC2771" w:rsidRPr="00D24E8B" w:rsidRDefault="00FC2771" w:rsidP="005F5382">
      <w:pPr>
        <w:spacing w:line="360" w:lineRule="auto"/>
        <w:ind w:left="0" w:hanging="2"/>
        <w:jc w:val="both"/>
        <w:rPr>
          <w:rFonts w:ascii="Times New Roman" w:hAnsi="Times New Roman" w:cs="Times New Roman"/>
          <w:sz w:val="24"/>
          <w:szCs w:val="24"/>
        </w:rPr>
      </w:pPr>
      <w:r w:rsidRPr="00D24E8B">
        <w:rPr>
          <w:rFonts w:ascii="Times New Roman" w:hAnsi="Times New Roman" w:cs="Times New Roman"/>
          <w:noProof/>
          <w:sz w:val="24"/>
          <w:szCs w:val="24"/>
        </w:rPr>
        <w:drawing>
          <wp:inline distT="0" distB="0" distL="0" distR="0" wp14:anchorId="2A647EA4" wp14:editId="398B62EA">
            <wp:extent cx="5059680" cy="1905000"/>
            <wp:effectExtent l="0" t="0" r="7620" b="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9680" cy="1905000"/>
                    </a:xfrm>
                    <a:prstGeom prst="rect">
                      <a:avLst/>
                    </a:prstGeom>
                    <a:noFill/>
                    <a:ln>
                      <a:noFill/>
                    </a:ln>
                  </pic:spPr>
                </pic:pic>
              </a:graphicData>
            </a:graphic>
          </wp:inline>
        </w:drawing>
      </w:r>
    </w:p>
    <w:p w14:paraId="52B52A23" w14:textId="278AB584" w:rsidR="00FC2771" w:rsidRPr="00D24E8B" w:rsidRDefault="00FC2771" w:rsidP="005F5382">
      <w:pPr>
        <w:spacing w:line="360" w:lineRule="auto"/>
        <w:ind w:left="0" w:hanging="2"/>
        <w:jc w:val="center"/>
        <w:rPr>
          <w:rFonts w:ascii="Times New Roman" w:hAnsi="Times New Roman" w:cs="Times New Roman"/>
          <w:b/>
          <w:bCs/>
          <w:sz w:val="24"/>
          <w:szCs w:val="24"/>
        </w:rPr>
      </w:pPr>
      <w:r w:rsidRPr="00D24E8B">
        <w:rPr>
          <w:rFonts w:ascii="Times New Roman" w:hAnsi="Times New Roman" w:cs="Times New Roman"/>
          <w:b/>
          <w:bCs/>
          <w:sz w:val="24"/>
          <w:szCs w:val="24"/>
        </w:rPr>
        <w:t xml:space="preserve">Gambar 1: Alur Penelitian </w:t>
      </w:r>
      <w:r w:rsidRPr="00D24E8B">
        <w:rPr>
          <w:rFonts w:ascii="Times New Roman" w:hAnsi="Times New Roman" w:cs="Times New Roman"/>
          <w:b/>
          <w:bCs/>
          <w:sz w:val="24"/>
          <w:szCs w:val="24"/>
        </w:rPr>
        <w:fldChar w:fldCharType="begin" w:fldLock="1"/>
      </w:r>
      <w:r w:rsidR="00080279">
        <w:rPr>
          <w:rFonts w:ascii="Times New Roman" w:hAnsi="Times New Roman" w:cs="Times New Roman"/>
          <w:b/>
          <w:bCs/>
          <w:sz w:val="24"/>
          <w:szCs w:val="24"/>
        </w:rPr>
        <w:instrText>ADDIN CSL_CITATION {"citationItems":[{"id":"ITEM-1","itemData":{"author":[{"dropping-particle":"","family":"Raco","given":"R","non-dropping-particle":"","parse-names":false,"suffix":""}],"editor":[{"dropping-particle":"","family":"L","given":"Arita","non-dropping-particle":"","parse-names":false,"suffix":""}],"id":"ITEM-1","issued":{"date-parts":[["2010"]]},"publisher":"Grasindo","publisher-place":"Jakarta","title":"Metode Penelitian Kualitatif Jenis, Karakteristik, dan Keunggulannya","type":"book"},"uris":["http://www.mendeley.com/documents/?uuid=78bd3ef9-3755-4e94-b73f-83923e57d976"]}],"mendeley":{"formattedCitation":"(Raco 2010)","plainTextFormattedCitation":"(Raco 2010)","previouslyFormattedCitation":"(Raco 2010)"},"properties":{"noteIndex":0},"schema":"https://github.com/citation-style-language/schema/raw/master/csl-citation.json"}</w:instrText>
      </w:r>
      <w:r w:rsidRPr="00D24E8B">
        <w:rPr>
          <w:rFonts w:ascii="Times New Roman" w:hAnsi="Times New Roman" w:cs="Times New Roman"/>
          <w:b/>
          <w:bCs/>
          <w:sz w:val="24"/>
          <w:szCs w:val="24"/>
        </w:rPr>
        <w:fldChar w:fldCharType="separate"/>
      </w:r>
      <w:r w:rsidR="00080279" w:rsidRPr="00080279">
        <w:rPr>
          <w:rFonts w:ascii="Times New Roman" w:hAnsi="Times New Roman" w:cs="Times New Roman"/>
          <w:bCs/>
          <w:noProof/>
          <w:sz w:val="24"/>
          <w:szCs w:val="24"/>
        </w:rPr>
        <w:t>(Raco 2010)</w:t>
      </w:r>
      <w:r w:rsidRPr="00D24E8B">
        <w:rPr>
          <w:rFonts w:ascii="Times New Roman" w:hAnsi="Times New Roman" w:cs="Times New Roman"/>
          <w:b/>
          <w:bCs/>
          <w:sz w:val="24"/>
          <w:szCs w:val="24"/>
        </w:rPr>
        <w:fldChar w:fldCharType="end"/>
      </w:r>
    </w:p>
    <w:p w14:paraId="20D87CF7" w14:textId="335E8140" w:rsidR="00CF3C5B" w:rsidRPr="00CF3C5B" w:rsidRDefault="00FC2771" w:rsidP="00CF3C5B">
      <w:pPr>
        <w:spacing w:after="0" w:line="360" w:lineRule="auto"/>
        <w:ind w:left="-2" w:firstLineChars="295" w:firstLine="708"/>
        <w:jc w:val="both"/>
        <w:rPr>
          <w:rFonts w:ascii="Times New Roman" w:hAnsi="Times New Roman" w:cs="Times New Roman"/>
          <w:sz w:val="24"/>
          <w:szCs w:val="24"/>
        </w:rPr>
      </w:pPr>
      <w:r w:rsidRPr="00D24E8B">
        <w:rPr>
          <w:rFonts w:ascii="Times New Roman" w:hAnsi="Times New Roman" w:cs="Times New Roman"/>
          <w:sz w:val="24"/>
          <w:szCs w:val="24"/>
        </w:rPr>
        <w:t xml:space="preserve">Penelitian ini fokus pada indentifikasi persepsi pemustaka terhadap skill pustakawan dalam penelusuran sumber informasi di Perpustakaan Institut Agama Islam Negeri (IAIN) Batusangkar. Kasus pada penelitian ini, ingin melihat lebih dalam berkaitan permasalahan dengan tujuan untuk mendapatkan informasi lebih spesifik dan menyeluruh pada objek penelitian. Adapun informan pada penelitian ini adalah pemustaka yang sering berinterasi dengan pustakawan untuk melakukan proses penelurusan sumber informasi atau sebagai informan kunci. Informan kunci merupakan informan yang memiliki informasi tentang pemasalahan yang akan dikaji oleh peneliti </w:t>
      </w:r>
      <w:r w:rsidRPr="00D24E8B">
        <w:rPr>
          <w:rFonts w:ascii="Times New Roman" w:hAnsi="Times New Roman" w:cs="Times New Roman"/>
          <w:sz w:val="24"/>
          <w:szCs w:val="24"/>
        </w:rPr>
        <w:fldChar w:fldCharType="begin" w:fldLock="1"/>
      </w:r>
      <w:r w:rsidR="00080279">
        <w:rPr>
          <w:rFonts w:ascii="Times New Roman" w:hAnsi="Times New Roman" w:cs="Times New Roman"/>
          <w:sz w:val="24"/>
          <w:szCs w:val="24"/>
        </w:rPr>
        <w:instrText>ADDIN CSL_CITATION {"citationItems":[{"id":"ITEM-1","itemData":{"ISBN":"9789792966459","abstract":"informasi adalah “data yang telah diorganisasi dan telah memiliki kegunaan dan manfaat”.","author":[{"dropping-particle":"","family":"Heryana","given":"Ade","non-dropping-particle":"","parse-names":false,"suffix":""}],"container-title":"Article Penelitian","id":"ITEM-1","issued":{"date-parts":[["2018"]]},"page":"1-14","title":"Informan dan Pemilihan Informan pada Penelitian Kualitatif","type":"article-journal"},"uris":["http://www.mendeley.com/documents/?uuid=151f4951-f6e4-4f7d-8f35-9b2a251a790f"]}],"mendeley":{"formattedCitation":"(Heryana 2018)","plainTextFormattedCitation":"(Heryana 2018)","previouslyFormattedCitation":"(Heryana 2018)"},"properties":{"noteIndex":0},"schema":"https://github.com/citation-style-language/schema/raw/master/csl-citation.json"}</w:instrText>
      </w:r>
      <w:r w:rsidRPr="00D24E8B">
        <w:rPr>
          <w:rFonts w:ascii="Times New Roman" w:hAnsi="Times New Roman" w:cs="Times New Roman"/>
          <w:sz w:val="24"/>
          <w:szCs w:val="24"/>
        </w:rPr>
        <w:fldChar w:fldCharType="separate"/>
      </w:r>
      <w:r w:rsidR="00080279" w:rsidRPr="00080279">
        <w:rPr>
          <w:rFonts w:ascii="Times New Roman" w:hAnsi="Times New Roman" w:cs="Times New Roman"/>
          <w:noProof/>
          <w:sz w:val="24"/>
          <w:szCs w:val="24"/>
        </w:rPr>
        <w:t>(Heryana 2018)</w:t>
      </w:r>
      <w:r w:rsidRPr="00D24E8B">
        <w:rPr>
          <w:rFonts w:ascii="Times New Roman" w:hAnsi="Times New Roman" w:cs="Times New Roman"/>
          <w:sz w:val="24"/>
          <w:szCs w:val="24"/>
        </w:rPr>
        <w:fldChar w:fldCharType="end"/>
      </w:r>
      <w:r w:rsidRPr="00D24E8B">
        <w:rPr>
          <w:rFonts w:ascii="Times New Roman" w:hAnsi="Times New Roman" w:cs="Times New Roman"/>
          <w:sz w:val="24"/>
          <w:szCs w:val="24"/>
        </w:rPr>
        <w:t>.  Pemustaka dan pustakawan Perpustakaan IAIN Batusangkar di jadikan objek atau informan dalam penelitian ini, yang sudah memenuhi kriteria sebagai representasi pada objek penelitian.</w:t>
      </w:r>
    </w:p>
    <w:p w14:paraId="0AFC3A5E" w14:textId="77777777" w:rsidR="00C070A3" w:rsidRDefault="00B87308" w:rsidP="005F5382">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KAJIAN TEORI</w:t>
      </w:r>
    </w:p>
    <w:p w14:paraId="259DB08A" w14:textId="77777777" w:rsidR="005F5382" w:rsidRPr="00D24E8B" w:rsidRDefault="005F5382" w:rsidP="005F5382">
      <w:pPr>
        <w:spacing w:line="360" w:lineRule="auto"/>
        <w:ind w:left="0" w:hanging="2"/>
        <w:jc w:val="both"/>
        <w:rPr>
          <w:rFonts w:ascii="Times New Roman" w:hAnsi="Times New Roman" w:cs="Times New Roman"/>
          <w:b/>
          <w:bCs/>
          <w:sz w:val="24"/>
          <w:szCs w:val="24"/>
        </w:rPr>
      </w:pPr>
      <w:r w:rsidRPr="00D24E8B">
        <w:rPr>
          <w:rFonts w:ascii="Times New Roman" w:hAnsi="Times New Roman" w:cs="Times New Roman"/>
          <w:b/>
          <w:bCs/>
          <w:sz w:val="24"/>
          <w:szCs w:val="24"/>
        </w:rPr>
        <w:t>Persepsi Pemustaka</w:t>
      </w:r>
    </w:p>
    <w:p w14:paraId="2D8A76D9" w14:textId="251ED9C7" w:rsidR="005F5382" w:rsidRPr="00D24E8B" w:rsidRDefault="005F5382" w:rsidP="003F3740">
      <w:pPr>
        <w:spacing w:line="360" w:lineRule="auto"/>
        <w:ind w:left="-2" w:firstLineChars="295" w:firstLine="708"/>
        <w:jc w:val="both"/>
        <w:rPr>
          <w:rFonts w:ascii="Times New Roman" w:hAnsi="Times New Roman" w:cs="Times New Roman"/>
          <w:sz w:val="24"/>
          <w:szCs w:val="24"/>
        </w:rPr>
      </w:pPr>
      <w:r w:rsidRPr="00D24E8B">
        <w:rPr>
          <w:rFonts w:ascii="Times New Roman" w:hAnsi="Times New Roman" w:cs="Times New Roman"/>
          <w:sz w:val="24"/>
          <w:szCs w:val="24"/>
        </w:rPr>
        <w:t xml:space="preserve">Damayanti dalam Suwarno mengemukakan bahwa persepsi merupakan suatu proses kognitif yang pada hakekatnya dialami oleh setiap individu pada saat memahami suatu informasi yang diterima. Kunci dasar untuk memahami persepsi ini adalah suatu pemaknaan yang unu pada suatu situasi dan sebuah pencatatan </w:t>
      </w:r>
      <w:r w:rsidRPr="00D24E8B">
        <w:rPr>
          <w:rFonts w:ascii="Times New Roman" w:hAnsi="Times New Roman" w:cs="Times New Roman"/>
          <w:sz w:val="24"/>
          <w:szCs w:val="24"/>
        </w:rPr>
        <w:fldChar w:fldCharType="begin" w:fldLock="1"/>
      </w:r>
      <w:r w:rsidR="00080279">
        <w:rPr>
          <w:rFonts w:ascii="Times New Roman" w:hAnsi="Times New Roman" w:cs="Times New Roman"/>
          <w:sz w:val="24"/>
          <w:szCs w:val="24"/>
        </w:rPr>
        <w:instrText>ADDIN CSL_CITATION {"citationItems":[{"id":"ITEM-1","itemData":{"author":[{"dropping-particle":"","family":"Damayanti","given":"Anisah Intishar","non-dropping-particle":"","parse-names":false,"suffix":""}],"id":"ITEM-1","issue":"2","issued":{"date-parts":[["2015"]]},"page":"39-49","title":"The Relationship Between Library Users' Perception And Satisfaction On Library Services At The Center Of Information And Library Resources (Cisral) Of Padjadjaran University","type":"article-journal","volume":"5"},"uris":["http://www.mendeley.com/documents/?uuid=71864b48-145e-43dc-9472-f13bbf016acb"]}],"mendeley":{"formattedCitation":"(Damayanti 2015)","plainTextFormattedCitation":"(Damayanti 2015)","previouslyFormattedCitation":"(Damayanti 2015)"},"properties":{"noteIndex":0},"schema":"https://github.com/citation-style-language/schema/raw/master/csl-citation.json"}</w:instrText>
      </w:r>
      <w:r w:rsidRPr="00D24E8B">
        <w:rPr>
          <w:rFonts w:ascii="Times New Roman" w:hAnsi="Times New Roman" w:cs="Times New Roman"/>
          <w:sz w:val="24"/>
          <w:szCs w:val="24"/>
        </w:rPr>
        <w:fldChar w:fldCharType="separate"/>
      </w:r>
      <w:r w:rsidR="00080279" w:rsidRPr="00080279">
        <w:rPr>
          <w:rFonts w:ascii="Times New Roman" w:hAnsi="Times New Roman" w:cs="Times New Roman"/>
          <w:noProof/>
          <w:sz w:val="24"/>
          <w:szCs w:val="24"/>
        </w:rPr>
        <w:t>(Damayanti 2015)</w:t>
      </w:r>
      <w:r w:rsidRPr="00D24E8B">
        <w:rPr>
          <w:rFonts w:ascii="Times New Roman" w:hAnsi="Times New Roman" w:cs="Times New Roman"/>
          <w:sz w:val="24"/>
          <w:szCs w:val="24"/>
        </w:rPr>
        <w:fldChar w:fldCharType="end"/>
      </w:r>
      <w:r w:rsidRPr="00D24E8B">
        <w:rPr>
          <w:rFonts w:ascii="Times New Roman" w:hAnsi="Times New Roman" w:cs="Times New Roman"/>
          <w:sz w:val="24"/>
          <w:szCs w:val="24"/>
        </w:rPr>
        <w:t xml:space="preserve">. Toha dalam </w:t>
      </w:r>
      <w:r w:rsidRPr="00D24E8B">
        <w:rPr>
          <w:rFonts w:ascii="Times New Roman" w:hAnsi="Times New Roman" w:cs="Times New Roman"/>
          <w:sz w:val="24"/>
          <w:szCs w:val="24"/>
        </w:rPr>
        <w:fldChar w:fldCharType="begin" w:fldLock="1"/>
      </w:r>
      <w:r w:rsidRPr="00D24E8B">
        <w:rPr>
          <w:rFonts w:ascii="Times New Roman" w:hAnsi="Times New Roman" w:cs="Times New Roman"/>
          <w:sz w:val="24"/>
          <w:szCs w:val="24"/>
        </w:rPr>
        <w:instrText>ADDIN CSL_CITATION {"citationItems":[{"id":"ITEM-1","itemData":{"author":[{"dropping-particle":"","family":"Gigih Septiyan Wicaksono","given":"Sri Ati","non-dropping-particle":"","parse-names":false,"suffix":""}],"id":"ITEM-1","issued":{"date-parts":[["0"]]},"title":"Persepsi Pemustaka Terhadap Kinerja Pustakawan Pada Layanan Sirkulasi Di Kantor Perpustakaan Dan Arsip Daerah Kabupaten Batang","type":"article-journal"},"uris":["http://www.mendeley.com/documents/?uuid=25f15625-575c-445f-b2b9-6627a4ebabcd"]}],"mendeley":{"formattedCitation":"(Gigih Septiyan Wicaksono, n.d.)","plainTextFormattedCitation":"(Gigih Septiyan Wicaksono, n.d.)","previouslyFormattedCitation":"(Gigih Septiyan Wicaksono, n.d.)"},"properties":{"noteIndex":0},"schema":"https://github.com/citation-style-language/schema/raw/master/csl-citation.json"}</w:instrText>
      </w:r>
      <w:r w:rsidRPr="00D24E8B">
        <w:rPr>
          <w:rFonts w:ascii="Times New Roman" w:hAnsi="Times New Roman" w:cs="Times New Roman"/>
          <w:sz w:val="24"/>
          <w:szCs w:val="24"/>
        </w:rPr>
        <w:fldChar w:fldCharType="separate"/>
      </w:r>
      <w:r w:rsidRPr="00D24E8B">
        <w:rPr>
          <w:rFonts w:ascii="Times New Roman" w:hAnsi="Times New Roman" w:cs="Times New Roman"/>
          <w:noProof/>
          <w:sz w:val="24"/>
          <w:szCs w:val="24"/>
        </w:rPr>
        <w:t>(Gigih Septiyan Wicaksono, n.d.)</w:t>
      </w:r>
      <w:r w:rsidRPr="00D24E8B">
        <w:rPr>
          <w:rFonts w:ascii="Times New Roman" w:hAnsi="Times New Roman" w:cs="Times New Roman"/>
          <w:sz w:val="24"/>
          <w:szCs w:val="24"/>
        </w:rPr>
        <w:fldChar w:fldCharType="end"/>
      </w:r>
      <w:r w:rsidRPr="00D24E8B">
        <w:rPr>
          <w:rFonts w:ascii="Times New Roman" w:hAnsi="Times New Roman" w:cs="Times New Roman"/>
          <w:sz w:val="24"/>
          <w:szCs w:val="24"/>
        </w:rPr>
        <w:t xml:space="preserve"> menambahkawa bahwa proses kognitif yang dirasakan oleh setiap individu dalam memahami suatu informasi tentang lingkungan, dari hasil pengamatan, pendengaran, perasaan, penghayatan, maupun penciuman. Senada dengan penyataan di atas </w:t>
      </w:r>
      <w:r w:rsidRPr="00D24E8B">
        <w:rPr>
          <w:rFonts w:ascii="Times New Roman" w:hAnsi="Times New Roman" w:cs="Times New Roman"/>
          <w:sz w:val="24"/>
          <w:szCs w:val="24"/>
        </w:rPr>
        <w:fldChar w:fldCharType="begin" w:fldLock="1"/>
      </w:r>
      <w:r w:rsidR="00080279">
        <w:rPr>
          <w:rFonts w:ascii="Times New Roman" w:hAnsi="Times New Roman" w:cs="Times New Roman"/>
          <w:sz w:val="24"/>
          <w:szCs w:val="24"/>
        </w:rPr>
        <w:instrText>ADDIN CSL_CITATION {"citationItems":[{"id":"ITEM-1","itemData":{"abstract":"Persepsi orang tua dalam mewujudkan kepribadian dan pendidikan anak dan untuk memahami sebab orang tua harus lebih terlibat dalam pendidikan anak . Pendidikan yang diberikan oleh orang tua kepada anaknya adalah merupakan pendidikan yang akan selalu berjalan seiring dengan pembentukan kepribadian anak tersebut dan peran orang tua dalam menunjang pendidikan anak terbatas pada persoalan dana. Persepsi orang tua bertanggung jawab juga memikirkan dan mengusahakan agar senantiasa terciptakan dan terpelihara suatu hubungan antara orang tua dengan anak yang baik, efektif dan menambah kebaikan dan keharmonisan hidup dalam keluarga, sebab telah menjadi bahan kesadaran para orang tua bahwa hanya dengan hubungan yang baik kegiatan pendidikan dapat dilaksanakan dengan efektif dan dapat menunjang terciptanya kehidupan keluarga yang harmonis. Persepsi orang tua diharapkan dapat melakukan semua itu dengan niat yang tulus untuk menciptakan generasi yang mempunyai moral yang luhur dan wawasan yang tinggi serta semangat pantang menyerah dan sikap apatis orang tua yang peduli terhadap pendidikan anak akan menambah jumlah mutu pendidikan yang baik.","author":[{"dropping-particle":"","family":"Siti","given":"Nina","non-dropping-particle":"","parse-names":false,"suffix":""},{"dropping-particle":"","family":"Siregar","given":"Salmaniah","non-dropping-particle":"","parse-names":false,"suffix":""}],"container-title":"Jurnal Ilmu Pemerintahan dan Sosial Politik","id":"ITEM-1","issue":"1","issued":{"date-parts":[["2013"]]},"page":"11-27","title":"Persepsi Orang Tua terhadap Pentingnya Pendidikan bagi Anak","type":"article-journal","volume":"1"},"uris":["http://www.mendeley.com/documents/?uuid=bdb8bed0-471f-4c48-9d60-64567c5036a9"]}],"mendeley":{"formattedCitation":"(Siti and Siregar 2013)","plainTextFormattedCitation":"(Siti and Siregar 2013)","previouslyFormattedCitation":"(Siti and Siregar 2013)"},"properties":{"noteIndex":0},"schema":"https://github.com/citation-style-language/schema/raw/master/csl-citation.json"}</w:instrText>
      </w:r>
      <w:r w:rsidRPr="00D24E8B">
        <w:rPr>
          <w:rFonts w:ascii="Times New Roman" w:hAnsi="Times New Roman" w:cs="Times New Roman"/>
          <w:sz w:val="24"/>
          <w:szCs w:val="24"/>
        </w:rPr>
        <w:fldChar w:fldCharType="separate"/>
      </w:r>
      <w:r w:rsidR="00080279" w:rsidRPr="00080279">
        <w:rPr>
          <w:rFonts w:ascii="Times New Roman" w:hAnsi="Times New Roman" w:cs="Times New Roman"/>
          <w:noProof/>
          <w:sz w:val="24"/>
          <w:szCs w:val="24"/>
        </w:rPr>
        <w:t>(Siti and Siregar 2013)</w:t>
      </w:r>
      <w:r w:rsidRPr="00D24E8B">
        <w:rPr>
          <w:rFonts w:ascii="Times New Roman" w:hAnsi="Times New Roman" w:cs="Times New Roman"/>
          <w:sz w:val="24"/>
          <w:szCs w:val="24"/>
        </w:rPr>
        <w:fldChar w:fldCharType="end"/>
      </w:r>
      <w:r w:rsidRPr="00D24E8B">
        <w:rPr>
          <w:rFonts w:ascii="Times New Roman" w:hAnsi="Times New Roman" w:cs="Times New Roman"/>
          <w:sz w:val="24"/>
          <w:szCs w:val="24"/>
        </w:rPr>
        <w:t xml:space="preserve"> mengemukakan bahwa persepsi adalah suatu pengataman tentang topik tertentu untuk mengetahui, melalui indera dalam menanggapi ataupun memahami.</w:t>
      </w:r>
    </w:p>
    <w:p w14:paraId="33FE3F12" w14:textId="77777777" w:rsidR="005F5382" w:rsidRPr="00D24E8B" w:rsidRDefault="005F5382" w:rsidP="003F3740">
      <w:pPr>
        <w:spacing w:line="360" w:lineRule="auto"/>
        <w:ind w:left="-2" w:firstLineChars="295" w:firstLine="708"/>
        <w:jc w:val="both"/>
        <w:rPr>
          <w:rFonts w:ascii="Times New Roman" w:hAnsi="Times New Roman" w:cs="Times New Roman"/>
          <w:sz w:val="24"/>
          <w:szCs w:val="24"/>
        </w:rPr>
      </w:pPr>
      <w:r w:rsidRPr="00D24E8B">
        <w:rPr>
          <w:rFonts w:ascii="Times New Roman" w:hAnsi="Times New Roman" w:cs="Times New Roman"/>
          <w:sz w:val="24"/>
          <w:szCs w:val="24"/>
        </w:rPr>
        <w:t xml:space="preserve">Dari uraian di atas dapat di pahami bahwa persepsi pemustaka adalah sebagai suatu proses yang diterima dari suatu rangsangan berupa objek yang saling behubungan antar gejala dari suatu peristiwa, dimana rangsakan itu dapat dipahami dan di mengerti oleh masing-masing individu. </w:t>
      </w:r>
    </w:p>
    <w:p w14:paraId="3BC66005" w14:textId="77777777" w:rsidR="005F5382" w:rsidRPr="00D24E8B" w:rsidRDefault="005F5382" w:rsidP="003F3740">
      <w:pPr>
        <w:spacing w:line="360" w:lineRule="auto"/>
        <w:ind w:left="-2" w:firstLineChars="295" w:firstLine="708"/>
        <w:jc w:val="both"/>
        <w:rPr>
          <w:rFonts w:ascii="Times New Roman" w:hAnsi="Times New Roman" w:cs="Times New Roman"/>
          <w:sz w:val="24"/>
          <w:szCs w:val="24"/>
        </w:rPr>
      </w:pPr>
      <w:r w:rsidRPr="00D24E8B">
        <w:rPr>
          <w:rFonts w:ascii="Times New Roman" w:hAnsi="Times New Roman" w:cs="Times New Roman"/>
          <w:sz w:val="24"/>
          <w:szCs w:val="24"/>
        </w:rPr>
        <w:t xml:space="preserve">Oleh sebab itu, perpustakaan perguruan tinggi selalu berupaya dalam memberikan layanan prima pada semua pemustakanya. Agar teciptannya persepsi yang baik terhadap perpustakaan, maka perpustakaan harus memaksimalkan potensi yang ada, seperti halnya peningkatan </w:t>
      </w:r>
      <w:r w:rsidRPr="00D24E8B">
        <w:rPr>
          <w:rFonts w:ascii="Times New Roman" w:hAnsi="Times New Roman" w:cs="Times New Roman"/>
          <w:i/>
          <w:iCs/>
          <w:sz w:val="24"/>
          <w:szCs w:val="24"/>
        </w:rPr>
        <w:t xml:space="preserve">Skill </w:t>
      </w:r>
      <w:r w:rsidRPr="00D24E8B">
        <w:rPr>
          <w:rFonts w:ascii="Times New Roman" w:hAnsi="Times New Roman" w:cs="Times New Roman"/>
          <w:sz w:val="24"/>
          <w:szCs w:val="24"/>
        </w:rPr>
        <w:t>pustakawan dalam melakukan penelusuran sumber informasi dan lain sebagainya.</w:t>
      </w:r>
    </w:p>
    <w:p w14:paraId="445E686C" w14:textId="77777777" w:rsidR="005F5382" w:rsidRPr="00D24E8B" w:rsidRDefault="005F5382" w:rsidP="005F5382">
      <w:pPr>
        <w:spacing w:line="360" w:lineRule="auto"/>
        <w:ind w:left="0" w:hanging="2"/>
        <w:jc w:val="both"/>
        <w:rPr>
          <w:rFonts w:ascii="Times New Roman" w:hAnsi="Times New Roman" w:cs="Times New Roman"/>
          <w:b/>
          <w:bCs/>
          <w:sz w:val="24"/>
          <w:szCs w:val="24"/>
        </w:rPr>
      </w:pPr>
      <w:r w:rsidRPr="00D24E8B">
        <w:rPr>
          <w:rFonts w:ascii="Times New Roman" w:hAnsi="Times New Roman" w:cs="Times New Roman"/>
          <w:b/>
          <w:bCs/>
          <w:i/>
          <w:iCs/>
          <w:sz w:val="24"/>
          <w:szCs w:val="24"/>
        </w:rPr>
        <w:t xml:space="preserve">Skill </w:t>
      </w:r>
      <w:r w:rsidRPr="00D24E8B">
        <w:rPr>
          <w:rFonts w:ascii="Times New Roman" w:hAnsi="Times New Roman" w:cs="Times New Roman"/>
          <w:b/>
          <w:bCs/>
          <w:sz w:val="24"/>
          <w:szCs w:val="24"/>
        </w:rPr>
        <w:t>Pustakawan</w:t>
      </w:r>
    </w:p>
    <w:p w14:paraId="74D8D172" w14:textId="645AD6E3" w:rsidR="005F5382" w:rsidRPr="00D24E8B" w:rsidRDefault="005F5382" w:rsidP="003F3740">
      <w:pPr>
        <w:spacing w:line="360" w:lineRule="auto"/>
        <w:ind w:left="-2" w:firstLineChars="295" w:firstLine="708"/>
        <w:jc w:val="both"/>
        <w:rPr>
          <w:rFonts w:ascii="Times New Roman" w:hAnsi="Times New Roman" w:cs="Times New Roman"/>
          <w:sz w:val="24"/>
          <w:szCs w:val="24"/>
        </w:rPr>
      </w:pPr>
      <w:r w:rsidRPr="00D24E8B">
        <w:rPr>
          <w:rFonts w:ascii="Times New Roman" w:hAnsi="Times New Roman" w:cs="Times New Roman"/>
          <w:sz w:val="24"/>
          <w:szCs w:val="24"/>
        </w:rPr>
        <w:t xml:space="preserve">Pustakawan merupakan seseorang yang memiliki </w:t>
      </w:r>
      <w:r w:rsidRPr="00D24E8B">
        <w:rPr>
          <w:rFonts w:ascii="Times New Roman" w:hAnsi="Times New Roman" w:cs="Times New Roman"/>
          <w:i/>
          <w:iCs/>
          <w:sz w:val="24"/>
          <w:szCs w:val="24"/>
        </w:rPr>
        <w:t xml:space="preserve">skill </w:t>
      </w:r>
      <w:r w:rsidRPr="00D24E8B">
        <w:rPr>
          <w:rFonts w:ascii="Times New Roman" w:hAnsi="Times New Roman" w:cs="Times New Roman"/>
          <w:sz w:val="24"/>
          <w:szCs w:val="24"/>
        </w:rPr>
        <w:t xml:space="preserve">ataupun kompetensi di bidang perpustakaan yang betugas dan bertanggung jawab dalam mengelola dan memberikan pelayan prima di perputakaan </w:t>
      </w:r>
      <w:r w:rsidRPr="00D24E8B">
        <w:rPr>
          <w:rFonts w:ascii="Times New Roman" w:hAnsi="Times New Roman" w:cs="Times New Roman"/>
          <w:sz w:val="24"/>
          <w:szCs w:val="24"/>
        </w:rPr>
        <w:fldChar w:fldCharType="begin" w:fldLock="1"/>
      </w:r>
      <w:r w:rsidR="00080279">
        <w:rPr>
          <w:rFonts w:ascii="Times New Roman" w:hAnsi="Times New Roman" w:cs="Times New Roman"/>
          <w:sz w:val="24"/>
          <w:szCs w:val="24"/>
        </w:rPr>
        <w:instrText>ADDIN CSL_CITATION {"citationItems":[{"id":"ITEM-1","itemData":{"ISBN":"9780750682640","author":[{"dropping-particle":"","family":"Undang-Undang","given":"","non-dropping-particle":"","parse-names":false,"suffix":""}],"id":"ITEM-1","issue":"September","issued":{"date-parts":[["2007"]]},"page":"119-122","title":"Undang-Undang Republik Indonesia Nomor 43 Tahun 2007 Tentang Perpustakaan","type":"speech","volume":"3"},"uris":["http://www.mendeley.com/documents/?uuid=5496f949-fa55-4c5f-bbe0-4fa5a2625680"]}],"mendeley":{"formattedCitation":"(Undang-Undang 2007)","plainTextFormattedCitation":"(Undang-Undang 2007)","previouslyFormattedCitation":"(Undang-Undang 2007)"},"properties":{"noteIndex":0},"schema":"https://github.com/citation-style-language/schema/raw/master/csl-citation.json"}</w:instrText>
      </w:r>
      <w:r w:rsidRPr="00D24E8B">
        <w:rPr>
          <w:rFonts w:ascii="Times New Roman" w:hAnsi="Times New Roman" w:cs="Times New Roman"/>
          <w:sz w:val="24"/>
          <w:szCs w:val="24"/>
        </w:rPr>
        <w:fldChar w:fldCharType="separate"/>
      </w:r>
      <w:r w:rsidR="00080279" w:rsidRPr="00080279">
        <w:rPr>
          <w:rFonts w:ascii="Times New Roman" w:hAnsi="Times New Roman" w:cs="Times New Roman"/>
          <w:noProof/>
          <w:sz w:val="24"/>
          <w:szCs w:val="24"/>
        </w:rPr>
        <w:t>(Undang-Undang 2007)</w:t>
      </w:r>
      <w:r w:rsidRPr="00D24E8B">
        <w:rPr>
          <w:rFonts w:ascii="Times New Roman" w:hAnsi="Times New Roman" w:cs="Times New Roman"/>
          <w:sz w:val="24"/>
          <w:szCs w:val="24"/>
        </w:rPr>
        <w:fldChar w:fldCharType="end"/>
      </w:r>
      <w:r w:rsidRPr="00D24E8B">
        <w:rPr>
          <w:rFonts w:ascii="Times New Roman" w:hAnsi="Times New Roman" w:cs="Times New Roman"/>
          <w:sz w:val="24"/>
          <w:szCs w:val="24"/>
        </w:rPr>
        <w:t xml:space="preserve">. Penyataan ini didukung oleh penelitian yang dilakukan oleh </w:t>
      </w:r>
      <w:r w:rsidRPr="00D24E8B">
        <w:rPr>
          <w:rFonts w:ascii="Times New Roman" w:hAnsi="Times New Roman" w:cs="Times New Roman"/>
          <w:sz w:val="24"/>
          <w:szCs w:val="24"/>
        </w:rPr>
        <w:fldChar w:fldCharType="begin" w:fldLock="1"/>
      </w:r>
      <w:r w:rsidRPr="00D24E8B">
        <w:rPr>
          <w:rFonts w:ascii="Times New Roman" w:hAnsi="Times New Roman" w:cs="Times New Roman"/>
          <w:sz w:val="24"/>
          <w:szCs w:val="24"/>
        </w:rPr>
        <w:instrText>ADDIN CSL_CITATION {"citationItems":[{"id":"ITEM-1","itemData":{"author":[{"dropping-particle":"","family":"Sri Haryati","given":"","non-dropping-particle":"","parse-names":false,"suffix":""}],"id":"ITEM-1","issued":{"date-parts":[["0"]]},"page":"1-15","title":"Soft Skill Dan Spiritual Skill Pustakawan Dalam Layanan Prima Perpustakaan","type":"article-journal"},"uris":["http://www.mendeley.com/documents/?uuid=f6689722-6eb4-4a59-9ea0-a3f2fc52194b"]}],"mendeley":{"formattedCitation":"(Sri Haryati, n.d.)","plainTextFormattedCitation":"(Sri Haryati, n.d.)","previouslyFormattedCitation":"(Sri Haryati, n.d.)"},"properties":{"noteIndex":0},"schema":"https://github.com/citation-style-language/schema/raw/master/csl-citation.json"}</w:instrText>
      </w:r>
      <w:r w:rsidRPr="00D24E8B">
        <w:rPr>
          <w:rFonts w:ascii="Times New Roman" w:hAnsi="Times New Roman" w:cs="Times New Roman"/>
          <w:sz w:val="24"/>
          <w:szCs w:val="24"/>
        </w:rPr>
        <w:fldChar w:fldCharType="separate"/>
      </w:r>
      <w:r w:rsidRPr="00D24E8B">
        <w:rPr>
          <w:rFonts w:ascii="Times New Roman" w:hAnsi="Times New Roman" w:cs="Times New Roman"/>
          <w:noProof/>
          <w:sz w:val="24"/>
          <w:szCs w:val="24"/>
        </w:rPr>
        <w:t>(Sri Haryati, n.d.)</w:t>
      </w:r>
      <w:r w:rsidRPr="00D24E8B">
        <w:rPr>
          <w:rFonts w:ascii="Times New Roman" w:hAnsi="Times New Roman" w:cs="Times New Roman"/>
          <w:sz w:val="24"/>
          <w:szCs w:val="24"/>
        </w:rPr>
        <w:fldChar w:fldCharType="end"/>
      </w:r>
      <w:r w:rsidRPr="00D24E8B">
        <w:rPr>
          <w:rFonts w:ascii="Times New Roman" w:hAnsi="Times New Roman" w:cs="Times New Roman"/>
          <w:sz w:val="24"/>
          <w:szCs w:val="24"/>
        </w:rPr>
        <w:t xml:space="preserve"> dalam peningkatan </w:t>
      </w:r>
      <w:r w:rsidRPr="00D24E8B">
        <w:rPr>
          <w:rFonts w:ascii="Times New Roman" w:hAnsi="Times New Roman" w:cs="Times New Roman"/>
          <w:i/>
          <w:iCs/>
          <w:sz w:val="24"/>
          <w:szCs w:val="24"/>
        </w:rPr>
        <w:t xml:space="preserve">skill </w:t>
      </w:r>
      <w:r w:rsidRPr="00D24E8B">
        <w:rPr>
          <w:rFonts w:ascii="Times New Roman" w:hAnsi="Times New Roman" w:cs="Times New Roman"/>
          <w:sz w:val="24"/>
          <w:szCs w:val="24"/>
        </w:rPr>
        <w:t>pustakawan perlu mengimplemetasikan konsep pilar sebagai pustakawan, Profesionalitas (</w:t>
      </w:r>
      <w:r w:rsidRPr="00D24E8B">
        <w:rPr>
          <w:rFonts w:ascii="Times New Roman" w:hAnsi="Times New Roman" w:cs="Times New Roman"/>
          <w:i/>
          <w:iCs/>
          <w:sz w:val="24"/>
          <w:szCs w:val="24"/>
        </w:rPr>
        <w:t>hard skill</w:t>
      </w:r>
      <w:r w:rsidRPr="00D24E8B">
        <w:rPr>
          <w:rFonts w:ascii="Times New Roman" w:hAnsi="Times New Roman" w:cs="Times New Roman"/>
          <w:sz w:val="24"/>
          <w:szCs w:val="24"/>
        </w:rPr>
        <w:t>), dan (2) jiwa dalam berkerja (</w:t>
      </w:r>
      <w:r w:rsidRPr="00D24E8B">
        <w:rPr>
          <w:rFonts w:ascii="Times New Roman" w:hAnsi="Times New Roman" w:cs="Times New Roman"/>
          <w:i/>
          <w:iCs/>
          <w:sz w:val="24"/>
          <w:szCs w:val="24"/>
        </w:rPr>
        <w:t>Soft skill</w:t>
      </w:r>
      <w:r w:rsidRPr="00D24E8B">
        <w:rPr>
          <w:rFonts w:ascii="Times New Roman" w:hAnsi="Times New Roman" w:cs="Times New Roman"/>
          <w:sz w:val="24"/>
          <w:szCs w:val="24"/>
        </w:rPr>
        <w:t>).</w:t>
      </w:r>
    </w:p>
    <w:p w14:paraId="3CE7F6EE" w14:textId="77777777" w:rsidR="005F5382" w:rsidRPr="00D24E8B" w:rsidRDefault="005F5382" w:rsidP="003F3740">
      <w:pPr>
        <w:spacing w:line="360" w:lineRule="auto"/>
        <w:ind w:left="-2" w:firstLineChars="295" w:firstLine="708"/>
        <w:jc w:val="both"/>
        <w:rPr>
          <w:rFonts w:ascii="Times New Roman" w:hAnsi="Times New Roman" w:cs="Times New Roman"/>
          <w:sz w:val="24"/>
          <w:szCs w:val="24"/>
        </w:rPr>
      </w:pPr>
      <w:r w:rsidRPr="00D24E8B">
        <w:rPr>
          <w:rFonts w:ascii="Times New Roman" w:hAnsi="Times New Roman" w:cs="Times New Roman"/>
          <w:sz w:val="24"/>
          <w:szCs w:val="24"/>
        </w:rPr>
        <w:lastRenderedPageBreak/>
        <w:t xml:space="preserve">Setiap pustakawan harus memiliki </w:t>
      </w:r>
      <w:r w:rsidRPr="00D24E8B">
        <w:rPr>
          <w:rFonts w:ascii="Times New Roman" w:hAnsi="Times New Roman" w:cs="Times New Roman"/>
          <w:i/>
          <w:iCs/>
          <w:sz w:val="24"/>
          <w:szCs w:val="24"/>
        </w:rPr>
        <w:t>Skill</w:t>
      </w:r>
      <w:r w:rsidRPr="00D24E8B">
        <w:rPr>
          <w:rFonts w:ascii="Times New Roman" w:hAnsi="Times New Roman" w:cs="Times New Roman"/>
          <w:sz w:val="24"/>
          <w:szCs w:val="24"/>
        </w:rPr>
        <w:t xml:space="preserve"> dalam memberikan pelayanan kepada pemustakanya, pustakawan dituntun ahli dan terampil dalam melakukan penelusuran pada sumber informasi yang dibutuhkan oleh pemustaka. Karena setiap pustakawan memang harus mampu memberikan informasi yang </w:t>
      </w:r>
      <w:r w:rsidRPr="00D24E8B">
        <w:rPr>
          <w:rFonts w:ascii="Times New Roman" w:hAnsi="Times New Roman" w:cs="Times New Roman"/>
          <w:i/>
          <w:iCs/>
          <w:sz w:val="24"/>
          <w:szCs w:val="24"/>
        </w:rPr>
        <w:t xml:space="preserve">Full text </w:t>
      </w:r>
      <w:r w:rsidRPr="00D24E8B">
        <w:rPr>
          <w:rFonts w:ascii="Times New Roman" w:hAnsi="Times New Roman" w:cs="Times New Roman"/>
          <w:sz w:val="24"/>
          <w:szCs w:val="24"/>
        </w:rPr>
        <w:t xml:space="preserve">atau lengkap seperti yang tersedia pada data base globa. </w:t>
      </w:r>
    </w:p>
    <w:p w14:paraId="29F8CD52" w14:textId="77777777" w:rsidR="005F5382" w:rsidRPr="00D24E8B" w:rsidRDefault="005F5382" w:rsidP="003F3740">
      <w:pPr>
        <w:spacing w:line="360" w:lineRule="auto"/>
        <w:ind w:left="-2" w:firstLineChars="295" w:firstLine="708"/>
        <w:jc w:val="both"/>
        <w:rPr>
          <w:rFonts w:ascii="Times New Roman" w:hAnsi="Times New Roman" w:cs="Times New Roman"/>
          <w:sz w:val="24"/>
          <w:szCs w:val="24"/>
          <w:u w:val="single"/>
        </w:rPr>
      </w:pPr>
      <w:r w:rsidRPr="00D24E8B">
        <w:rPr>
          <w:rFonts w:ascii="Times New Roman" w:hAnsi="Times New Roman" w:cs="Times New Roman"/>
          <w:i/>
          <w:iCs/>
          <w:sz w:val="24"/>
          <w:szCs w:val="24"/>
        </w:rPr>
        <w:t xml:space="preserve">Skill </w:t>
      </w:r>
      <w:r w:rsidRPr="00D24E8B">
        <w:rPr>
          <w:rFonts w:ascii="Times New Roman" w:hAnsi="Times New Roman" w:cs="Times New Roman"/>
          <w:sz w:val="24"/>
          <w:szCs w:val="24"/>
        </w:rPr>
        <w:t>dalam melakukan proses penelusuran informasi menjadi kunci utama bagi setiap pustakawan untuk menjadi ahli informasi (</w:t>
      </w:r>
      <w:r w:rsidRPr="00D24E8B">
        <w:rPr>
          <w:rFonts w:ascii="Times New Roman" w:hAnsi="Times New Roman" w:cs="Times New Roman"/>
          <w:i/>
          <w:iCs/>
          <w:sz w:val="24"/>
          <w:szCs w:val="24"/>
        </w:rPr>
        <w:t xml:space="preserve">Information Expert) </w:t>
      </w:r>
      <w:r w:rsidRPr="00D24E8B">
        <w:rPr>
          <w:rFonts w:ascii="Times New Roman" w:hAnsi="Times New Roman" w:cs="Times New Roman"/>
          <w:sz w:val="24"/>
          <w:szCs w:val="24"/>
        </w:rPr>
        <w:t xml:space="preserve">sesuai dengan profesinya. Dengan adanya </w:t>
      </w:r>
      <w:r w:rsidRPr="00D24E8B">
        <w:rPr>
          <w:rFonts w:ascii="Times New Roman" w:hAnsi="Times New Roman" w:cs="Times New Roman"/>
          <w:i/>
          <w:iCs/>
          <w:sz w:val="24"/>
          <w:szCs w:val="24"/>
        </w:rPr>
        <w:t xml:space="preserve">skill </w:t>
      </w:r>
      <w:r w:rsidRPr="00D24E8B">
        <w:rPr>
          <w:rFonts w:ascii="Times New Roman" w:hAnsi="Times New Roman" w:cs="Times New Roman"/>
          <w:sz w:val="24"/>
          <w:szCs w:val="24"/>
        </w:rPr>
        <w:t xml:space="preserve">pustakawan dapat menelusur informasi ataupun </w:t>
      </w:r>
      <w:r w:rsidRPr="00D24E8B">
        <w:rPr>
          <w:rStyle w:val="hgkelc"/>
          <w:rFonts w:ascii="Times New Roman" w:hAnsi="Times New Roman" w:cs="Times New Roman"/>
          <w:i/>
          <w:iCs/>
          <w:sz w:val="24"/>
          <w:szCs w:val="24"/>
        </w:rPr>
        <w:t xml:space="preserve">Information retrieval </w:t>
      </w:r>
      <w:r w:rsidRPr="00D24E8B">
        <w:rPr>
          <w:rStyle w:val="hgkelc"/>
          <w:rFonts w:ascii="Times New Roman" w:hAnsi="Times New Roman" w:cs="Times New Roman"/>
          <w:sz w:val="24"/>
          <w:szCs w:val="24"/>
        </w:rPr>
        <w:t xml:space="preserve">sesuai dengan kebutuhan pemustaka ataupun melebih kebutuhan pemustaka. Karena dengan </w:t>
      </w:r>
      <w:r w:rsidRPr="00D24E8B">
        <w:rPr>
          <w:rStyle w:val="hgkelc"/>
          <w:rFonts w:ascii="Times New Roman" w:hAnsi="Times New Roman" w:cs="Times New Roman"/>
          <w:i/>
          <w:iCs/>
          <w:sz w:val="24"/>
          <w:szCs w:val="24"/>
        </w:rPr>
        <w:t>Skill</w:t>
      </w:r>
      <w:r w:rsidRPr="00D24E8B">
        <w:rPr>
          <w:rStyle w:val="hgkelc"/>
          <w:rFonts w:ascii="Times New Roman" w:hAnsi="Times New Roman" w:cs="Times New Roman"/>
          <w:sz w:val="24"/>
          <w:szCs w:val="24"/>
        </w:rPr>
        <w:t xml:space="preserve"> yang dimiliki pustakawan bisa memberikan informasi-informasi yang memiliki nilai lebih kepada pemustaka, sehingga pemustaka merasa memiliki kepuasan ketika pustakawan mampu memberikan lebih dari keinginannya. Oleh karena itu, </w:t>
      </w:r>
      <w:r w:rsidRPr="00D24E8B">
        <w:rPr>
          <w:rStyle w:val="hgkelc"/>
          <w:rFonts w:ascii="Times New Roman" w:hAnsi="Times New Roman" w:cs="Times New Roman"/>
          <w:i/>
          <w:iCs/>
          <w:sz w:val="24"/>
          <w:szCs w:val="24"/>
        </w:rPr>
        <w:t xml:space="preserve">skill </w:t>
      </w:r>
      <w:r w:rsidRPr="00D24E8B">
        <w:rPr>
          <w:rStyle w:val="hgkelc"/>
          <w:rFonts w:ascii="Times New Roman" w:hAnsi="Times New Roman" w:cs="Times New Roman"/>
          <w:sz w:val="24"/>
          <w:szCs w:val="24"/>
        </w:rPr>
        <w:t>pustakawan sangatlah penting dalam meningkatkan persepsi pemustaka terdapat perpustakaan.</w:t>
      </w:r>
    </w:p>
    <w:p w14:paraId="48E999DB" w14:textId="77777777" w:rsidR="005F5382" w:rsidRPr="00D24E8B" w:rsidRDefault="005F5382" w:rsidP="005F5382">
      <w:pPr>
        <w:spacing w:line="360" w:lineRule="auto"/>
        <w:ind w:left="0" w:hanging="2"/>
        <w:jc w:val="both"/>
        <w:rPr>
          <w:rFonts w:ascii="Times New Roman" w:hAnsi="Times New Roman" w:cs="Times New Roman"/>
          <w:b/>
          <w:bCs/>
          <w:sz w:val="24"/>
          <w:szCs w:val="24"/>
        </w:rPr>
      </w:pPr>
      <w:r w:rsidRPr="00D24E8B">
        <w:rPr>
          <w:rFonts w:ascii="Times New Roman" w:hAnsi="Times New Roman" w:cs="Times New Roman"/>
          <w:b/>
          <w:bCs/>
          <w:sz w:val="24"/>
          <w:szCs w:val="24"/>
        </w:rPr>
        <w:t>Penelusuran Sumber Informasi</w:t>
      </w:r>
    </w:p>
    <w:p w14:paraId="4BAF780F" w14:textId="517F74EE" w:rsidR="005F5382" w:rsidRDefault="005F5382" w:rsidP="003F3740">
      <w:pPr>
        <w:spacing w:after="0" w:line="360" w:lineRule="auto"/>
        <w:ind w:left="-2" w:firstLineChars="295" w:firstLine="708"/>
        <w:jc w:val="both"/>
        <w:rPr>
          <w:rFonts w:ascii="Times New Roman" w:eastAsia="Times New Roman" w:hAnsi="Times New Roman" w:cs="Times New Roman"/>
          <w:sz w:val="24"/>
          <w:szCs w:val="24"/>
        </w:rPr>
      </w:pPr>
      <w:r w:rsidRPr="00D24E8B">
        <w:rPr>
          <w:rFonts w:ascii="Times New Roman" w:hAnsi="Times New Roman" w:cs="Times New Roman"/>
          <w:sz w:val="24"/>
          <w:szCs w:val="24"/>
        </w:rPr>
        <w:t>Penelusuran informasi (</w:t>
      </w:r>
      <w:r w:rsidRPr="00D24E8B">
        <w:rPr>
          <w:rFonts w:ascii="Times New Roman" w:hAnsi="Times New Roman" w:cs="Times New Roman"/>
          <w:i/>
          <w:iCs/>
          <w:sz w:val="24"/>
          <w:szCs w:val="24"/>
        </w:rPr>
        <w:t>Information Seeking</w:t>
      </w:r>
      <w:r w:rsidRPr="00D24E8B">
        <w:rPr>
          <w:rFonts w:ascii="Times New Roman" w:hAnsi="Times New Roman" w:cs="Times New Roman"/>
          <w:sz w:val="24"/>
          <w:szCs w:val="24"/>
        </w:rPr>
        <w:t xml:space="preserve">) merupakan upaya dari setiap individu dalam menelusur informasi sesuai dengan kebutuhan </w:t>
      </w:r>
      <w:r w:rsidRPr="00D24E8B">
        <w:rPr>
          <w:rFonts w:ascii="Times New Roman" w:hAnsi="Times New Roman" w:cs="Times New Roman"/>
          <w:sz w:val="24"/>
          <w:szCs w:val="24"/>
        </w:rPr>
        <w:fldChar w:fldCharType="begin" w:fldLock="1"/>
      </w:r>
      <w:r w:rsidR="00080279">
        <w:rPr>
          <w:rFonts w:ascii="Times New Roman" w:hAnsi="Times New Roman" w:cs="Times New Roman"/>
          <w:sz w:val="24"/>
          <w:szCs w:val="24"/>
        </w:rPr>
        <w:instrText>ADDIN CSL_CITATION {"citationItems":[{"id":"ITEM-1","itemData":{"DOI":"10.1002/asi","ISBN":"9781785609688","abstract":"In this article, we use innovative full-text citation analysis along with supervised topic modeling and network-analysis algorithms to enhance classical bibliometric analysis and publication/author/venue ranking. By utilizing citation contexts extracted from a large number of full-text publications, each citation or publication is represented by a probability distribution over a set of predefined topics, where each topic is labeled by an author-contributed keyword. We then used publication/citation topic distribution to generate a citation graph with vertex prior and edge transitioning probability distributions. The publication importance score for each given topic is calculated by PageRank with edge and vertex prior distributions. To evaluate this work, we sampled 104 topics (labeled with keywords) in review papers. The cited publications of each review paper are assumed to be “important publications” for the target topic (keyword), and we use these cited publications to validate our topic-ranking result and to compare different publication-ranking lists. Evaluation results show that full-text citation and publication content prior topic distribution, along with the classical PageRank algorithm can significantly enhance bibliometric analysis and scientific publication ranking performance, comparing with term frequency–inverted document frequency (tf–idf), language model, BM25, PageRank, and PageRank + language model (p &lt; .001), for academic information retrieval (IR) systems.","author":[{"dropping-particle":"","family":"Bingley","given":"Donald O. Case and Lisa M. Given.","non-dropping-particle":"","parse-names":false,"suffix":""}],"container-title":"Journal of the American Society for Information Science and Technology","id":"ITEM-1","issue":"July","issued":{"date-parts":[["2016"]]},"page":"1852-1863","title":"Looking for Information: A Survey of Research on Information Seeking, Needs, and Behavior","type":"article-journal","volume":"64"},"uris":["http://www.mendeley.com/documents/?uuid=8a0c8152-f520-45d2-9b8f-fcad51ad88e5"]}],"mendeley":{"formattedCitation":"(Bingley 2016)","plainTextFormattedCitation":"(Bingley 2016)","previouslyFormattedCitation":"(Bingley 2016)"},"properties":{"noteIndex":0},"schema":"https://github.com/citation-style-language/schema/raw/master/csl-citation.json"}</w:instrText>
      </w:r>
      <w:r w:rsidRPr="00D24E8B">
        <w:rPr>
          <w:rFonts w:ascii="Times New Roman" w:hAnsi="Times New Roman" w:cs="Times New Roman"/>
          <w:sz w:val="24"/>
          <w:szCs w:val="24"/>
        </w:rPr>
        <w:fldChar w:fldCharType="separate"/>
      </w:r>
      <w:r w:rsidR="00080279" w:rsidRPr="00080279">
        <w:rPr>
          <w:rFonts w:ascii="Times New Roman" w:hAnsi="Times New Roman" w:cs="Times New Roman"/>
          <w:noProof/>
          <w:sz w:val="24"/>
          <w:szCs w:val="24"/>
        </w:rPr>
        <w:t>(Bingley 2016)</w:t>
      </w:r>
      <w:r w:rsidRPr="00D24E8B">
        <w:rPr>
          <w:rFonts w:ascii="Times New Roman" w:hAnsi="Times New Roman" w:cs="Times New Roman"/>
          <w:sz w:val="24"/>
          <w:szCs w:val="24"/>
        </w:rPr>
        <w:fldChar w:fldCharType="end"/>
      </w:r>
      <w:r w:rsidRPr="00D24E8B">
        <w:rPr>
          <w:rFonts w:ascii="Times New Roman" w:hAnsi="Times New Roman" w:cs="Times New Roman"/>
          <w:sz w:val="24"/>
          <w:szCs w:val="24"/>
        </w:rPr>
        <w:t xml:space="preserve">. </w:t>
      </w:r>
      <w:r>
        <w:rPr>
          <w:rFonts w:ascii="Times New Roman" w:hAnsi="Times New Roman" w:cs="Times New Roman"/>
          <w:sz w:val="24"/>
          <w:szCs w:val="24"/>
        </w:rPr>
        <w:t xml:space="preserve">Dalam penelitian </w:t>
      </w:r>
      <w:r>
        <w:rPr>
          <w:rFonts w:ascii="Times New Roman" w:hAnsi="Times New Roman" w:cs="Times New Roman"/>
          <w:sz w:val="24"/>
          <w:szCs w:val="24"/>
        </w:rPr>
        <w:fldChar w:fldCharType="begin" w:fldLock="1"/>
      </w:r>
      <w:r w:rsidR="00080279">
        <w:rPr>
          <w:rFonts w:ascii="Times New Roman" w:hAnsi="Times New Roman" w:cs="Times New Roman"/>
          <w:sz w:val="24"/>
          <w:szCs w:val="24"/>
        </w:rPr>
        <w:instrText>ADDIN CSL_CITATION {"citationItems":[{"id":"ITEM-1","itemData":{"DOI":"10.18326/pustabiblia.v2i1.55-70","ISSN":"2549-3493","abstract":"Information search is important in supporting the activity of “Tri Dharma PerguruanTinggi”. Student information search results are often found to be very similar to statementsin the reference used. Skills in the use of information reflect the understandingof college librarians against information literacy. The research method used in compilingthis article is by qualitative research. In this research used information tracingmodel with stages namely: starting, chaining, browsing, differentiating, monitoring,extracting, verifying, and ending. The study was conducted on 143 users from StateUniversity of Padang (UNP) and University of Andalas (Unand). The results showedthat the lecturer is an important source of information for the user to know the initialreference that will be used in the completion of academic tasks. In addition, collegelibrarians have a high dependence on internet resources. In terms of the formulationof information retrieval results, some readers use the full statement in reference. Inother words, the user does not formulate the search results according to his or herunderstanding. However, some others","author":[{"dropping-particle":"","family":"Nelisa","given":"Malta","non-dropping-particle":"","parse-names":false,"suffix":""},{"dropping-particle":"","family":"Ardoni","given":"Ardoni","non-dropping-particle":"","parse-names":false,"suffix":""}],"container-title":"Pustabiblia: Journal of Library and Information Science","id":"ITEM-1","issue":"1","issued":{"date-parts":[["2018"]]},"page":"55","title":"Penelusuran Informasi pada Pemustaka Universitas Negeri Padang","type":"article-journal","volume":"2"},"uris":["http://www.mendeley.com/documents/?uuid=8ee530db-454c-4cad-b2f9-5ab0cb75cc8e"]}],"mendeley":{"formattedCitation":"(Nelisa and Ardoni 2018)","plainTextFormattedCitation":"(Nelisa and Ardoni 2018)","previouslyFormattedCitation":"(Nelisa and Ardoni 2018)"},"properties":{"noteIndex":0},"schema":"https://github.com/citation-style-language/schema/raw/master/csl-citation.json"}</w:instrText>
      </w:r>
      <w:r>
        <w:rPr>
          <w:rFonts w:ascii="Times New Roman" w:hAnsi="Times New Roman" w:cs="Times New Roman"/>
          <w:sz w:val="24"/>
          <w:szCs w:val="24"/>
        </w:rPr>
        <w:fldChar w:fldCharType="separate"/>
      </w:r>
      <w:r w:rsidR="00080279" w:rsidRPr="00080279">
        <w:rPr>
          <w:rFonts w:ascii="Times New Roman" w:hAnsi="Times New Roman" w:cs="Times New Roman"/>
          <w:noProof/>
          <w:sz w:val="24"/>
          <w:szCs w:val="24"/>
        </w:rPr>
        <w:t>(Nelisa and Ardoni 2018)</w:t>
      </w:r>
      <w:r>
        <w:rPr>
          <w:rFonts w:ascii="Times New Roman" w:hAnsi="Times New Roman" w:cs="Times New Roman"/>
          <w:sz w:val="24"/>
          <w:szCs w:val="24"/>
        </w:rPr>
        <w:fldChar w:fldCharType="end"/>
      </w:r>
      <w:r>
        <w:rPr>
          <w:rFonts w:ascii="Times New Roman" w:hAnsi="Times New Roman" w:cs="Times New Roman"/>
          <w:sz w:val="24"/>
          <w:szCs w:val="24"/>
        </w:rPr>
        <w:t xml:space="preserve"> penelusuran informasi adalah suatu hal penting untuk mendukung kegiatan atau aktivitas Tri Dharma Perguruan Tinggi. </w:t>
      </w:r>
      <w:r>
        <w:rPr>
          <w:rFonts w:ascii="Times New Roman" w:hAnsi="Times New Roman" w:cs="Times New Roman"/>
          <w:sz w:val="24"/>
          <w:szCs w:val="24"/>
        </w:rPr>
        <w:fldChar w:fldCharType="begin" w:fldLock="1"/>
      </w:r>
      <w:r w:rsidR="00080279">
        <w:rPr>
          <w:rFonts w:ascii="Times New Roman" w:hAnsi="Times New Roman" w:cs="Times New Roman"/>
          <w:sz w:val="24"/>
          <w:szCs w:val="24"/>
        </w:rPr>
        <w:instrText>ADDIN CSL_CITATION {"citationItems":[{"id":"ITEM-1","itemData":{"abstract":"There are so many online resources available on the Internet, both free and paid resources. We should have a good searching strategy to find out the information what we needed. Because most of them buried in the information ocean\\ncalled internet. This paper discussed how to find information in the Internet and how we create a \"search strategy\" to find it.","author":[{"dropping-particle":"","family":"Purwono","given":"","non-dropping-particle":"","parse-names":false,"suffix":""}],"container-title":"Seminar Himpunan Mahasiswa Jurusan Ilmu Perpustakaan Fakultas Adab dan Humaniora Univ Islan Negeri Jakarta","id":"ITEM-1","issue":"April 2008","issued":{"date-parts":[["2008"]]},"page":"1-13","title":"Strategi Penelusuran Informasi Melalui Internet","type":"article-journal"},"uris":["http://www.mendeley.com/documents/?uuid=14004206-ff62-4dd1-94f3-21fe4225190a"]}],"mendeley":{"formattedCitation":"(Purwono 2008)","plainTextFormattedCitation":"(Purwono 2008)","previouslyFormattedCitation":"(Purwono 2008)"},"properties":{"noteIndex":0},"schema":"https://github.com/citation-style-language/schema/raw/master/csl-citation.json"}</w:instrText>
      </w:r>
      <w:r>
        <w:rPr>
          <w:rFonts w:ascii="Times New Roman" w:hAnsi="Times New Roman" w:cs="Times New Roman"/>
          <w:sz w:val="24"/>
          <w:szCs w:val="24"/>
        </w:rPr>
        <w:fldChar w:fldCharType="separate"/>
      </w:r>
      <w:r w:rsidR="00080279" w:rsidRPr="00080279">
        <w:rPr>
          <w:rFonts w:ascii="Times New Roman" w:hAnsi="Times New Roman" w:cs="Times New Roman"/>
          <w:noProof/>
          <w:sz w:val="24"/>
          <w:szCs w:val="24"/>
        </w:rPr>
        <w:t>(Purwono 2008)</w:t>
      </w:r>
      <w:r>
        <w:rPr>
          <w:rFonts w:ascii="Times New Roman" w:hAnsi="Times New Roman" w:cs="Times New Roman"/>
          <w:sz w:val="24"/>
          <w:szCs w:val="24"/>
        </w:rPr>
        <w:fldChar w:fldCharType="end"/>
      </w:r>
      <w:r>
        <w:rPr>
          <w:rFonts w:ascii="Times New Roman" w:hAnsi="Times New Roman" w:cs="Times New Roman"/>
          <w:sz w:val="24"/>
          <w:szCs w:val="24"/>
        </w:rPr>
        <w:t xml:space="preserve"> menyempurnakan penelusuran informasi dapat dilakukan dengan cepat dan efektif, maka di perlukan strategi penelusuran yang tepat. Oleh sebab itu pemustaka harus memiliki </w:t>
      </w:r>
      <w:r>
        <w:rPr>
          <w:rFonts w:ascii="Times New Roman" w:hAnsi="Times New Roman" w:cs="Times New Roman"/>
          <w:i/>
          <w:iCs/>
          <w:sz w:val="24"/>
          <w:szCs w:val="24"/>
        </w:rPr>
        <w:t xml:space="preserve">skill </w:t>
      </w:r>
      <w:r>
        <w:rPr>
          <w:rFonts w:ascii="Times New Roman" w:hAnsi="Times New Roman" w:cs="Times New Roman"/>
          <w:sz w:val="24"/>
          <w:szCs w:val="24"/>
        </w:rPr>
        <w:t xml:space="preserve">berkaitan dengan karakteristik dalam proses pencarian, fasilitas pencarian, format informasi yang tersedia, dan bentuknya. Seperti, </w:t>
      </w:r>
      <w:r w:rsidRPr="00C77D94">
        <w:rPr>
          <w:rFonts w:ascii="Times New Roman" w:hAnsi="Times New Roman" w:cs="Times New Roman"/>
          <w:i/>
          <w:iCs/>
          <w:sz w:val="24"/>
          <w:szCs w:val="24"/>
        </w:rPr>
        <w:t>search engine</w:t>
      </w:r>
      <w:r>
        <w:rPr>
          <w:rFonts w:ascii="Times New Roman" w:hAnsi="Times New Roman" w:cs="Times New Roman"/>
          <w:i/>
          <w:iCs/>
          <w:sz w:val="24"/>
          <w:szCs w:val="24"/>
        </w:rPr>
        <w:t xml:space="preserve">, </w:t>
      </w:r>
      <w:r>
        <w:rPr>
          <w:rFonts w:ascii="Times New Roman" w:hAnsi="Times New Roman" w:cs="Times New Roman"/>
          <w:sz w:val="24"/>
          <w:szCs w:val="24"/>
        </w:rPr>
        <w:t xml:space="preserve">bentuk informasi yang tersedia di internet, </w:t>
      </w:r>
      <w:r>
        <w:rPr>
          <w:rFonts w:ascii="Times New Roman" w:hAnsi="Times New Roman" w:cs="Times New Roman"/>
          <w:i/>
          <w:iCs/>
          <w:sz w:val="24"/>
          <w:szCs w:val="24"/>
        </w:rPr>
        <w:t xml:space="preserve">Browser, File, </w:t>
      </w:r>
      <w:r>
        <w:rPr>
          <w:rFonts w:ascii="Times New Roman" w:hAnsi="Times New Roman" w:cs="Times New Roman"/>
          <w:sz w:val="24"/>
          <w:szCs w:val="24"/>
        </w:rPr>
        <w:t xml:space="preserve">Strategi penelusuran, penggunaan </w:t>
      </w:r>
      <w:r>
        <w:rPr>
          <w:rFonts w:ascii="Times New Roman" w:hAnsi="Times New Roman" w:cs="Times New Roman"/>
          <w:i/>
          <w:iCs/>
          <w:sz w:val="24"/>
          <w:szCs w:val="24"/>
        </w:rPr>
        <w:t xml:space="preserve">Key Word, </w:t>
      </w:r>
      <w:r>
        <w:rPr>
          <w:rFonts w:ascii="Times New Roman" w:hAnsi="Times New Roman" w:cs="Times New Roman"/>
          <w:sz w:val="24"/>
          <w:szCs w:val="24"/>
        </w:rPr>
        <w:t xml:space="preserve">dan Fasilitas </w:t>
      </w:r>
      <w:r w:rsidRPr="00F16DE6">
        <w:rPr>
          <w:rFonts w:ascii="Times New Roman" w:hAnsi="Times New Roman" w:cs="Times New Roman"/>
          <w:i/>
          <w:iCs/>
          <w:sz w:val="24"/>
          <w:szCs w:val="24"/>
        </w:rPr>
        <w:t>Search</w:t>
      </w:r>
      <w:r>
        <w:rPr>
          <w:rFonts w:ascii="Times New Roman" w:hAnsi="Times New Roman" w:cs="Times New Roman"/>
          <w:i/>
          <w:iCs/>
          <w:sz w:val="24"/>
          <w:szCs w:val="24"/>
        </w:rPr>
        <w:t xml:space="preserve">. </w:t>
      </w:r>
      <w:r>
        <w:rPr>
          <w:rFonts w:ascii="Times New Roman" w:hAnsi="Times New Roman" w:cs="Times New Roman"/>
          <w:i/>
          <w:iCs/>
          <w:sz w:val="24"/>
          <w:szCs w:val="24"/>
        </w:rPr>
        <w:fldChar w:fldCharType="begin" w:fldLock="1"/>
      </w:r>
      <w:r>
        <w:rPr>
          <w:rFonts w:ascii="Times New Roman" w:hAnsi="Times New Roman" w:cs="Times New Roman"/>
          <w:i/>
          <w:iCs/>
          <w:sz w:val="24"/>
          <w:szCs w:val="24"/>
        </w:rPr>
        <w:instrText>ADDIN CSL_CITATION {"citationItems":[{"id":"ITEM-1","itemData":{"abstract":"… Those who control information are the most powerful people on the planet … yang diguakan berupa komputer (desktop, notebook, tablet PC, dsb), mobile phone, PDA … Karakteristik Kunci Masyarakat Pertanian Masyarakat Industri Masyarakat Informasi Periode Waktu sejak 10.000 …","author":[{"dropping-particle":"","family":"Rifai","given":"Agus","non-dropping-particle":"","parse-names":false,"suffix":""}],"id":"ITEM-1","issued":{"date-parts":[["0"]]},"page":"1-41","title":"Konsep Dasar Penelusuran Literatur dan Temu Kembali Informasi","type":"article-journal"},"uris":["http://www.mendeley.com/documents/?uuid=2cc230a8-8767-4459-94bf-8e36e2a45af0"]}],"mendeley":{"formattedCitation":"(Rifai, n.d.)","plainTextFormattedCitation":"(Rifai, n.d.)","previouslyFormattedCitation":"(Rifai, n.d.)"},"properties":{"noteIndex":0},"schema":"https://github.com/citation-style-language/schema/raw/master/csl-citation.json"}</w:instrText>
      </w:r>
      <w:r>
        <w:rPr>
          <w:rFonts w:ascii="Times New Roman" w:hAnsi="Times New Roman" w:cs="Times New Roman"/>
          <w:i/>
          <w:iCs/>
          <w:sz w:val="24"/>
          <w:szCs w:val="24"/>
        </w:rPr>
        <w:fldChar w:fldCharType="separate"/>
      </w:r>
      <w:r w:rsidRPr="00EB3246">
        <w:rPr>
          <w:rFonts w:ascii="Times New Roman" w:hAnsi="Times New Roman" w:cs="Times New Roman"/>
          <w:iCs/>
          <w:noProof/>
          <w:sz w:val="24"/>
          <w:szCs w:val="24"/>
        </w:rPr>
        <w:t>(Rifai, n.d.)</w:t>
      </w:r>
      <w:r>
        <w:rPr>
          <w:rFonts w:ascii="Times New Roman" w:hAnsi="Times New Roman" w:cs="Times New Roman"/>
          <w:i/>
          <w:iCs/>
          <w:sz w:val="24"/>
          <w:szCs w:val="24"/>
        </w:rPr>
        <w:fldChar w:fldCharType="end"/>
      </w:r>
      <w:r>
        <w:rPr>
          <w:rFonts w:ascii="Times New Roman" w:hAnsi="Times New Roman" w:cs="Times New Roman"/>
          <w:i/>
          <w:iCs/>
          <w:sz w:val="24"/>
          <w:szCs w:val="24"/>
        </w:rPr>
        <w:t xml:space="preserve"> </w:t>
      </w:r>
      <w:r>
        <w:rPr>
          <w:rFonts w:ascii="Times New Roman" w:hAnsi="Times New Roman" w:cs="Times New Roman"/>
          <w:sz w:val="24"/>
          <w:szCs w:val="24"/>
        </w:rPr>
        <w:t xml:space="preserve">menjelaskan dalam rangka memberikan pelayanan informasi untuk pemustaka, pustakawan harus memiliki </w:t>
      </w:r>
      <w:r>
        <w:rPr>
          <w:rFonts w:ascii="Times New Roman" w:hAnsi="Times New Roman" w:cs="Times New Roman"/>
          <w:i/>
          <w:iCs/>
          <w:sz w:val="24"/>
          <w:szCs w:val="24"/>
        </w:rPr>
        <w:t xml:space="preserve">skill </w:t>
      </w:r>
      <w:r>
        <w:rPr>
          <w:rFonts w:ascii="Times New Roman" w:hAnsi="Times New Roman" w:cs="Times New Roman"/>
          <w:sz w:val="24"/>
          <w:szCs w:val="24"/>
        </w:rPr>
        <w:t>dalam menelusur ataupu menemukan sumber informasi yang relevan,  karena proses penelusuran sumber informasi adalah kunci bagi keberhasilan dari tugas pustakawan.</w:t>
      </w:r>
    </w:p>
    <w:p w14:paraId="0957ED50" w14:textId="3EA7F003" w:rsidR="00C070A3" w:rsidRDefault="00B87308" w:rsidP="003F3740">
      <w:pPr>
        <w:spacing w:after="0" w:line="360" w:lineRule="auto"/>
        <w:ind w:left="-2" w:firstLineChars="29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Teori adalah suatu perangkat pernyataan yang bertalian satu sama lain, yang disus</w:t>
      </w:r>
      <w:r>
        <w:rPr>
          <w:rFonts w:ascii="Times New Roman" w:eastAsia="Times New Roman" w:hAnsi="Times New Roman" w:cs="Times New Roman"/>
          <w:sz w:val="24"/>
          <w:szCs w:val="24"/>
        </w:rPr>
        <w:t>un sedemikian rupa sehingga memberikan makna yang fungsional terhadap serangkaian kejadian. Minimal ada tiga fungsi teori yang sudah disepakati para ilmuwan yaitu : (a) mendeskripsikan, (b) menjelaskan, dan (c) memprediksi. Khusus dalam penelitian, Gawin (</w:t>
      </w:r>
      <w:r>
        <w:rPr>
          <w:rFonts w:ascii="Times New Roman" w:eastAsia="Times New Roman" w:hAnsi="Times New Roman" w:cs="Times New Roman"/>
          <w:sz w:val="24"/>
          <w:szCs w:val="24"/>
        </w:rPr>
        <w:t>1963) mengemukakan fungsi teori yaitu teori membantu peneliti dalam menganalisis data untuk membuat ringkasan singkat atau sinopsis dari data dan hubungan serta untuk menyarankan mencoba hal yang baru. Fungsi yang lebih besar dari suatu teori adalah melahi</w:t>
      </w:r>
      <w:r>
        <w:rPr>
          <w:rFonts w:ascii="Times New Roman" w:eastAsia="Times New Roman" w:hAnsi="Times New Roman" w:cs="Times New Roman"/>
          <w:sz w:val="24"/>
          <w:szCs w:val="24"/>
        </w:rPr>
        <w:t>rkan teori baru.</w:t>
      </w:r>
    </w:p>
    <w:p w14:paraId="0D37BC48" w14:textId="77777777" w:rsidR="00C070A3" w:rsidRDefault="00B87308" w:rsidP="005F5382">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HASIL PENELITIAN DAN PEMBAHASAN</w:t>
      </w:r>
    </w:p>
    <w:p w14:paraId="286BA3DE" w14:textId="77777777" w:rsidR="005F5382" w:rsidRDefault="005F5382" w:rsidP="005F5382">
      <w:pPr>
        <w:spacing w:line="360" w:lineRule="auto"/>
        <w:ind w:left="0" w:hanging="2"/>
        <w:jc w:val="both"/>
        <w:rPr>
          <w:rFonts w:ascii="Times New Roman" w:hAnsi="Times New Roman" w:cs="Times New Roman"/>
          <w:b/>
          <w:bCs/>
          <w:sz w:val="24"/>
          <w:szCs w:val="24"/>
        </w:rPr>
      </w:pPr>
      <w:r>
        <w:rPr>
          <w:rFonts w:ascii="Times New Roman" w:hAnsi="Times New Roman" w:cs="Times New Roman"/>
          <w:b/>
          <w:bCs/>
          <w:sz w:val="24"/>
          <w:szCs w:val="24"/>
        </w:rPr>
        <w:t xml:space="preserve">Persepsi </w:t>
      </w:r>
      <w:r w:rsidRPr="00D24E8B">
        <w:rPr>
          <w:rFonts w:ascii="Times New Roman" w:hAnsi="Times New Roman" w:cs="Times New Roman"/>
          <w:b/>
          <w:bCs/>
          <w:sz w:val="24"/>
          <w:szCs w:val="24"/>
        </w:rPr>
        <w:t>Pemustaka</w:t>
      </w:r>
      <w:r>
        <w:rPr>
          <w:rFonts w:ascii="Times New Roman" w:hAnsi="Times New Roman" w:cs="Times New Roman"/>
          <w:b/>
          <w:bCs/>
          <w:sz w:val="24"/>
          <w:szCs w:val="24"/>
        </w:rPr>
        <w:t xml:space="preserve"> terhadap </w:t>
      </w:r>
      <w:r>
        <w:rPr>
          <w:rFonts w:ascii="Times New Roman" w:hAnsi="Times New Roman" w:cs="Times New Roman"/>
          <w:b/>
          <w:bCs/>
          <w:i/>
          <w:iCs/>
          <w:sz w:val="24"/>
          <w:szCs w:val="24"/>
        </w:rPr>
        <w:t xml:space="preserve">Skill </w:t>
      </w:r>
      <w:r>
        <w:rPr>
          <w:rFonts w:ascii="Times New Roman" w:hAnsi="Times New Roman" w:cs="Times New Roman"/>
          <w:b/>
          <w:bCs/>
          <w:sz w:val="24"/>
          <w:szCs w:val="24"/>
        </w:rPr>
        <w:t>Pustakawan</w:t>
      </w:r>
    </w:p>
    <w:p w14:paraId="447A39C4" w14:textId="77777777" w:rsidR="005F5382" w:rsidRDefault="005F5382" w:rsidP="003F3740">
      <w:pPr>
        <w:spacing w:line="360" w:lineRule="auto"/>
        <w:ind w:left="-2" w:firstLineChars="295" w:firstLine="708"/>
        <w:jc w:val="both"/>
        <w:rPr>
          <w:rFonts w:ascii="Times New Roman" w:hAnsi="Times New Roman" w:cs="Times New Roman"/>
          <w:sz w:val="24"/>
          <w:szCs w:val="24"/>
        </w:rPr>
      </w:pPr>
      <w:r>
        <w:rPr>
          <w:rFonts w:ascii="Times New Roman" w:hAnsi="Times New Roman" w:cs="Times New Roman"/>
          <w:sz w:val="24"/>
          <w:szCs w:val="24"/>
        </w:rPr>
        <w:t>Setiap pemustaka yang datang ke perpustakaan selalu mengamati segala sesuatu yang terjadi di perpustakaan. Segala sesuatu yang diamati akan tergantung dari persepsi masing-masing pemustaka, baik buruk persepsi dari pemustaka tengantung kepada proses pemangamatan dan pendapat dari pemustaka tersebut.</w:t>
      </w:r>
    </w:p>
    <w:p w14:paraId="2006DDEF" w14:textId="5BA9E442" w:rsidR="005F5382" w:rsidRDefault="005F5382" w:rsidP="003F3740">
      <w:pPr>
        <w:spacing w:line="360" w:lineRule="auto"/>
        <w:ind w:left="-2" w:firstLineChars="295" w:firstLine="708"/>
        <w:jc w:val="both"/>
        <w:rPr>
          <w:rFonts w:ascii="Times New Roman" w:hAnsi="Times New Roman" w:cs="Times New Roman"/>
          <w:sz w:val="24"/>
          <w:szCs w:val="24"/>
        </w:rPr>
      </w:pPr>
      <w:r>
        <w:rPr>
          <w:rFonts w:ascii="Times New Roman" w:hAnsi="Times New Roman" w:cs="Times New Roman"/>
          <w:sz w:val="24"/>
          <w:szCs w:val="24"/>
        </w:rPr>
        <w:t xml:space="preserve">Seperti yang pendapat </w:t>
      </w:r>
      <w:r>
        <w:rPr>
          <w:rFonts w:ascii="Times New Roman" w:hAnsi="Times New Roman" w:cs="Times New Roman"/>
          <w:sz w:val="24"/>
          <w:szCs w:val="24"/>
        </w:rPr>
        <w:fldChar w:fldCharType="begin" w:fldLock="1"/>
      </w:r>
      <w:r w:rsidR="00080279">
        <w:rPr>
          <w:rFonts w:ascii="Times New Roman" w:hAnsi="Times New Roman" w:cs="Times New Roman"/>
          <w:sz w:val="24"/>
          <w:szCs w:val="24"/>
        </w:rPr>
        <w:instrText>ADDIN CSL_CITATION {"citationItems":[{"id":"ITEM-1","itemData":{"author":[{"dropping-particle":"","family":"Walgito","given":"Bimo.","non-dropping-particle":"","parse-names":false,"suffix":""}],"id":"ITEM-1","issued":{"date-parts":[["2004"]]},"publisher":"ANDI","publisher-place":"Yogyakarta","title":"Pengantar Psikologi Umum","type":"book"},"uris":["http://www.mendeley.com/documents/?uuid=6c0f12a9-850c-4732-a8f6-f01f2d81897a"]}],"mendeley":{"formattedCitation":"(Walgito 2004)","plainTextFormattedCitation":"(Walgito 2004)","previouslyFormattedCitation":"(Walgito 2004)"},"properties":{"noteIndex":0},"schema":"https://github.com/citation-style-language/schema/raw/master/csl-citation.json"}</w:instrText>
      </w:r>
      <w:r>
        <w:rPr>
          <w:rFonts w:ascii="Times New Roman" w:hAnsi="Times New Roman" w:cs="Times New Roman"/>
          <w:sz w:val="24"/>
          <w:szCs w:val="24"/>
        </w:rPr>
        <w:fldChar w:fldCharType="separate"/>
      </w:r>
      <w:r w:rsidR="00080279" w:rsidRPr="00080279">
        <w:rPr>
          <w:rFonts w:ascii="Times New Roman" w:hAnsi="Times New Roman" w:cs="Times New Roman"/>
          <w:noProof/>
          <w:sz w:val="24"/>
          <w:szCs w:val="24"/>
        </w:rPr>
        <w:t>(Walgito 2004)</w:t>
      </w:r>
      <w:r>
        <w:rPr>
          <w:rFonts w:ascii="Times New Roman" w:hAnsi="Times New Roman" w:cs="Times New Roman"/>
          <w:sz w:val="24"/>
          <w:szCs w:val="24"/>
        </w:rPr>
        <w:fldChar w:fldCharType="end"/>
      </w:r>
      <w:r>
        <w:rPr>
          <w:rFonts w:ascii="Times New Roman" w:hAnsi="Times New Roman" w:cs="Times New Roman"/>
          <w:sz w:val="24"/>
          <w:szCs w:val="24"/>
        </w:rPr>
        <w:t xml:space="preserve"> segala sesuatu yang nampak dari panca indra yang dianalisis untuk dinyatakan sebagai persepsi dari pemustaka. Proses ini akan berlangsung secara terus menerus, pada waktu individu menerima stimulus dari proses pengamatan. </w:t>
      </w:r>
      <w:r>
        <w:rPr>
          <w:rFonts w:ascii="Times New Roman" w:hAnsi="Times New Roman" w:cs="Times New Roman"/>
          <w:sz w:val="24"/>
          <w:szCs w:val="24"/>
        </w:rPr>
        <w:fldChar w:fldCharType="begin" w:fldLock="1"/>
      </w:r>
      <w:r w:rsidR="00080279">
        <w:rPr>
          <w:rFonts w:ascii="Times New Roman" w:hAnsi="Times New Roman" w:cs="Times New Roman"/>
          <w:sz w:val="24"/>
          <w:szCs w:val="24"/>
        </w:rPr>
        <w:instrText>ADDIN CSL_CITATION {"citationItems":[{"id":"ITEM-1","itemData":{"author":[{"dropping-particle":"","family":"Suwarno","given":"Wiji","non-dropping-particle":"","parse-names":false,"suffix":""}],"id":"ITEM-1","issued":{"date-parts":[["2009"]]},"publisher":"Sagung Seto","publisher-place":"Jakarta","title":"Psikologi Perpustakaan","type":"book"},"uris":["http://www.mendeley.com/documents/?uuid=57b3448c-60b1-4405-aa3d-eea8781b0a75"]}],"mendeley":{"formattedCitation":"(Suwarno 2009)","plainTextFormattedCitation":"(Suwarno 2009)","previouslyFormattedCitation":"(Suwarno 2009)"},"properties":{"noteIndex":0},"schema":"https://github.com/citation-style-language/schema/raw/master/csl-citation.json"}</w:instrText>
      </w:r>
      <w:r>
        <w:rPr>
          <w:rFonts w:ascii="Times New Roman" w:hAnsi="Times New Roman" w:cs="Times New Roman"/>
          <w:sz w:val="24"/>
          <w:szCs w:val="24"/>
        </w:rPr>
        <w:fldChar w:fldCharType="separate"/>
      </w:r>
      <w:r w:rsidR="00080279" w:rsidRPr="00080279">
        <w:rPr>
          <w:rFonts w:ascii="Times New Roman" w:hAnsi="Times New Roman" w:cs="Times New Roman"/>
          <w:noProof/>
          <w:sz w:val="24"/>
          <w:szCs w:val="24"/>
        </w:rPr>
        <w:t>(Suwarno 2009)</w:t>
      </w:r>
      <w:r>
        <w:rPr>
          <w:rFonts w:ascii="Times New Roman" w:hAnsi="Times New Roman" w:cs="Times New Roman"/>
          <w:sz w:val="24"/>
          <w:szCs w:val="24"/>
        </w:rPr>
        <w:fldChar w:fldCharType="end"/>
      </w:r>
      <w:r>
        <w:rPr>
          <w:rFonts w:ascii="Times New Roman" w:hAnsi="Times New Roman" w:cs="Times New Roman"/>
          <w:sz w:val="24"/>
          <w:szCs w:val="24"/>
        </w:rPr>
        <w:t xml:space="preserve"> melihat persepsi sebagai proses penilaian dari pemustaka yang memberikan kesan dengan berbagai perspektif sesuai dengan yang dialami ketika memahami informasi yang diterima.</w:t>
      </w:r>
    </w:p>
    <w:p w14:paraId="427CE979" w14:textId="77777777" w:rsidR="005F5382" w:rsidRDefault="005F5382" w:rsidP="005F5382">
      <w:pPr>
        <w:spacing w:line="240" w:lineRule="auto"/>
        <w:ind w:left="0" w:hanging="2"/>
        <w:jc w:val="both"/>
        <w:rPr>
          <w:rFonts w:ascii="Times New Roman" w:hAnsi="Times New Roman" w:cs="Times New Roman"/>
          <w:sz w:val="24"/>
          <w:szCs w:val="24"/>
        </w:rPr>
      </w:pPr>
      <w:r>
        <w:rPr>
          <w:rFonts w:ascii="Times New Roman" w:hAnsi="Times New Roman" w:cs="Times New Roman"/>
          <w:sz w:val="24"/>
          <w:szCs w:val="24"/>
        </w:rPr>
        <w:t>“Pustakawan yang terlalu cuek, ketika kami datang keperpustakaan, tidak pernah menyapa. Sehingga pustakawan yang ada di perpustakaan terasa tidak memberikan kesan yang rahmah”</w:t>
      </w:r>
    </w:p>
    <w:p w14:paraId="4D15A404" w14:textId="77777777" w:rsidR="005F5382" w:rsidRDefault="005F5382" w:rsidP="003F3740">
      <w:pPr>
        <w:spacing w:line="360" w:lineRule="auto"/>
        <w:ind w:left="-2" w:firstLineChars="295" w:firstLine="708"/>
        <w:jc w:val="both"/>
        <w:rPr>
          <w:rFonts w:ascii="Times New Roman" w:hAnsi="Times New Roman" w:cs="Times New Roman"/>
          <w:sz w:val="24"/>
          <w:szCs w:val="24"/>
        </w:rPr>
      </w:pPr>
      <w:r>
        <w:rPr>
          <w:rFonts w:ascii="Times New Roman" w:hAnsi="Times New Roman" w:cs="Times New Roman"/>
          <w:sz w:val="24"/>
          <w:szCs w:val="24"/>
        </w:rPr>
        <w:t>Persepsi ini berdampak kepada nilai negatif yang diberikan oleh pemustaka kepada layanan yang diberikan oleh pustakawan yang ada di perpustakaan IAIN Batusangkar. Pada dasarnya pemustaka yang datang ke perpustakaan harus dilayani dengan baik oleh pustakawan. Seorang pustakawan adalah pelayan publik, sehingga mereka harus memberikan kesan yang baik ketika memberikan pelayanan.</w:t>
      </w:r>
    </w:p>
    <w:p w14:paraId="52421E38" w14:textId="77777777" w:rsidR="005F5382" w:rsidRDefault="005F5382" w:rsidP="005F5382">
      <w:pPr>
        <w:spacing w:line="240" w:lineRule="auto"/>
        <w:ind w:left="0" w:hanging="2"/>
        <w:jc w:val="both"/>
        <w:rPr>
          <w:rFonts w:ascii="Times New Roman" w:hAnsi="Times New Roman" w:cs="Times New Roman"/>
          <w:sz w:val="24"/>
          <w:szCs w:val="24"/>
        </w:rPr>
      </w:pPr>
      <w:r>
        <w:rPr>
          <w:rFonts w:ascii="Times New Roman" w:hAnsi="Times New Roman" w:cs="Times New Roman"/>
          <w:sz w:val="24"/>
          <w:szCs w:val="24"/>
        </w:rPr>
        <w:t xml:space="preserve">“Komunikasi dengan pustakawan hanya kalau kami sudah tidak tahu cara untuk mendapatkan koleksi ataupun informasi pendukung yang kami butuhkan, akan tetapi </w:t>
      </w:r>
      <w:r>
        <w:rPr>
          <w:rFonts w:ascii="Times New Roman" w:hAnsi="Times New Roman" w:cs="Times New Roman"/>
          <w:i/>
          <w:iCs/>
          <w:sz w:val="24"/>
          <w:szCs w:val="24"/>
        </w:rPr>
        <w:t xml:space="preserve">Skill </w:t>
      </w:r>
      <w:r>
        <w:rPr>
          <w:rFonts w:ascii="Times New Roman" w:hAnsi="Times New Roman" w:cs="Times New Roman"/>
          <w:sz w:val="24"/>
          <w:szCs w:val="24"/>
        </w:rPr>
        <w:t xml:space="preserve">pustakawan pada saat menelusur sumber informasi di perpustakaan juga </w:t>
      </w:r>
      <w:r>
        <w:rPr>
          <w:rFonts w:ascii="Times New Roman" w:hAnsi="Times New Roman" w:cs="Times New Roman"/>
          <w:sz w:val="24"/>
          <w:szCs w:val="24"/>
        </w:rPr>
        <w:lastRenderedPageBreak/>
        <w:t>masih kurang tepat, terkadang setelah di telusuri informasi juga tidak sesuai atau relevan, intinya informasinya tidak sesuai dengan kebutuhan yang kami perlukan”</w:t>
      </w:r>
    </w:p>
    <w:p w14:paraId="4D8E3258" w14:textId="77777777" w:rsidR="005F5382" w:rsidRDefault="005F5382" w:rsidP="003F3740">
      <w:pPr>
        <w:spacing w:line="360" w:lineRule="auto"/>
        <w:ind w:left="-2" w:firstLineChars="295" w:firstLine="708"/>
        <w:jc w:val="both"/>
        <w:rPr>
          <w:rFonts w:ascii="Times New Roman" w:hAnsi="Times New Roman" w:cs="Times New Roman"/>
          <w:sz w:val="24"/>
          <w:szCs w:val="24"/>
        </w:rPr>
      </w:pPr>
      <w:r>
        <w:rPr>
          <w:rFonts w:ascii="Times New Roman" w:hAnsi="Times New Roman" w:cs="Times New Roman"/>
          <w:sz w:val="24"/>
          <w:szCs w:val="24"/>
        </w:rPr>
        <w:t xml:space="preserve">Pemustaka berasusmsi bahwa </w:t>
      </w:r>
      <w:r>
        <w:rPr>
          <w:rFonts w:ascii="Times New Roman" w:hAnsi="Times New Roman" w:cs="Times New Roman"/>
          <w:i/>
          <w:iCs/>
          <w:sz w:val="24"/>
          <w:szCs w:val="24"/>
        </w:rPr>
        <w:t xml:space="preserve">Skill </w:t>
      </w:r>
      <w:r>
        <w:rPr>
          <w:rFonts w:ascii="Times New Roman" w:hAnsi="Times New Roman" w:cs="Times New Roman"/>
          <w:sz w:val="24"/>
          <w:szCs w:val="24"/>
        </w:rPr>
        <w:t xml:space="preserve">pustakawan juga masih kurang pada saat melakukan proses penelusuran, ketika pemustaka membutuhkan sumber informasi yang tersedia dan yang dibutuhkan oleh pemustaka. Dari penyataan di atas dapat kita pahami bahwa perlu adanya peningkatan </w:t>
      </w:r>
      <w:r>
        <w:rPr>
          <w:rFonts w:ascii="Times New Roman" w:hAnsi="Times New Roman" w:cs="Times New Roman"/>
          <w:i/>
          <w:iCs/>
          <w:sz w:val="24"/>
          <w:szCs w:val="24"/>
        </w:rPr>
        <w:t xml:space="preserve">Skill </w:t>
      </w:r>
      <w:r>
        <w:rPr>
          <w:rFonts w:ascii="Times New Roman" w:hAnsi="Times New Roman" w:cs="Times New Roman"/>
          <w:sz w:val="24"/>
          <w:szCs w:val="24"/>
        </w:rPr>
        <w:t>pustakawan dalam memenuhi kebutuhan akan informasi bagi pemutaka.</w:t>
      </w:r>
    </w:p>
    <w:p w14:paraId="632E384D" w14:textId="77777777" w:rsidR="005F5382" w:rsidRDefault="005F5382" w:rsidP="005F5382">
      <w:pPr>
        <w:spacing w:line="240" w:lineRule="auto"/>
        <w:ind w:left="0" w:hanging="2"/>
        <w:jc w:val="both"/>
        <w:rPr>
          <w:rFonts w:ascii="Times New Roman" w:hAnsi="Times New Roman" w:cs="Times New Roman"/>
          <w:sz w:val="24"/>
          <w:szCs w:val="24"/>
        </w:rPr>
      </w:pPr>
      <w:r>
        <w:rPr>
          <w:rFonts w:ascii="Times New Roman" w:hAnsi="Times New Roman" w:cs="Times New Roman"/>
          <w:sz w:val="24"/>
          <w:szCs w:val="24"/>
        </w:rPr>
        <w:t xml:space="preserve">“Ada juga pustakawan yang memiliki </w:t>
      </w:r>
      <w:r>
        <w:rPr>
          <w:rFonts w:ascii="Times New Roman" w:hAnsi="Times New Roman" w:cs="Times New Roman"/>
          <w:i/>
          <w:iCs/>
          <w:sz w:val="24"/>
          <w:szCs w:val="24"/>
        </w:rPr>
        <w:t xml:space="preserve">Skill </w:t>
      </w:r>
      <w:r>
        <w:rPr>
          <w:rFonts w:ascii="Times New Roman" w:hAnsi="Times New Roman" w:cs="Times New Roman"/>
          <w:sz w:val="24"/>
          <w:szCs w:val="24"/>
        </w:rPr>
        <w:t xml:space="preserve">dalam membatu proses penelurusan di perpustakaan, misalnya dengan menggunaka </w:t>
      </w:r>
      <w:r>
        <w:rPr>
          <w:rFonts w:ascii="Times New Roman" w:hAnsi="Times New Roman" w:cs="Times New Roman"/>
          <w:i/>
          <w:iCs/>
          <w:sz w:val="24"/>
          <w:szCs w:val="24"/>
        </w:rPr>
        <w:t xml:space="preserve">E Library </w:t>
      </w:r>
      <w:r>
        <w:rPr>
          <w:rFonts w:ascii="Times New Roman" w:hAnsi="Times New Roman" w:cs="Times New Roman"/>
          <w:sz w:val="24"/>
          <w:szCs w:val="24"/>
        </w:rPr>
        <w:t>yang tersedia di perpustakaan, dan juga membantu untuk mendapatkan koleksi yang dibutuhkan dengan menelusuri ke rak buku”</w:t>
      </w:r>
    </w:p>
    <w:p w14:paraId="7F32D61C" w14:textId="77777777" w:rsidR="005F5382" w:rsidRPr="0070787F" w:rsidRDefault="005F5382" w:rsidP="003F3740">
      <w:pPr>
        <w:spacing w:line="360" w:lineRule="auto"/>
        <w:ind w:left="-2" w:firstLineChars="295" w:firstLine="708"/>
        <w:jc w:val="both"/>
        <w:rPr>
          <w:rFonts w:ascii="Times New Roman" w:hAnsi="Times New Roman" w:cs="Times New Roman"/>
          <w:sz w:val="24"/>
          <w:szCs w:val="24"/>
        </w:rPr>
      </w:pPr>
      <w:r>
        <w:rPr>
          <w:rFonts w:ascii="Times New Roman" w:hAnsi="Times New Roman" w:cs="Times New Roman"/>
          <w:sz w:val="24"/>
          <w:szCs w:val="24"/>
        </w:rPr>
        <w:t xml:space="preserve">Dari penyataan di atas dapat di pahami bahwa, pustakawan harus menunjukkan </w:t>
      </w:r>
      <w:r>
        <w:rPr>
          <w:rFonts w:ascii="Times New Roman" w:hAnsi="Times New Roman" w:cs="Times New Roman"/>
          <w:i/>
          <w:iCs/>
          <w:sz w:val="24"/>
          <w:szCs w:val="24"/>
        </w:rPr>
        <w:t xml:space="preserve">Skill </w:t>
      </w:r>
      <w:r>
        <w:rPr>
          <w:rFonts w:ascii="Times New Roman" w:hAnsi="Times New Roman" w:cs="Times New Roman"/>
          <w:sz w:val="24"/>
          <w:szCs w:val="24"/>
        </w:rPr>
        <w:t xml:space="preserve">dalam proses penelusuran untuk memberikan persepsi yang positif dari pemustaka yang memerlukan sumber informasi dan sesuai dengan kebutuhan. Perlu adanya pelatihan ataupun workshop dalam peningkatan </w:t>
      </w:r>
      <w:r>
        <w:rPr>
          <w:rFonts w:ascii="Times New Roman" w:hAnsi="Times New Roman" w:cs="Times New Roman"/>
          <w:i/>
          <w:iCs/>
          <w:sz w:val="24"/>
          <w:szCs w:val="24"/>
        </w:rPr>
        <w:t xml:space="preserve">Skill </w:t>
      </w:r>
      <w:r>
        <w:rPr>
          <w:rFonts w:ascii="Times New Roman" w:hAnsi="Times New Roman" w:cs="Times New Roman"/>
          <w:sz w:val="24"/>
          <w:szCs w:val="24"/>
        </w:rPr>
        <w:t xml:space="preserve">pustakawan baik itu </w:t>
      </w:r>
      <w:r>
        <w:rPr>
          <w:rFonts w:ascii="Times New Roman" w:hAnsi="Times New Roman" w:cs="Times New Roman"/>
          <w:i/>
          <w:iCs/>
          <w:sz w:val="24"/>
          <w:szCs w:val="24"/>
        </w:rPr>
        <w:t xml:space="preserve">Skill </w:t>
      </w:r>
      <w:r>
        <w:rPr>
          <w:rFonts w:ascii="Times New Roman" w:hAnsi="Times New Roman" w:cs="Times New Roman"/>
          <w:sz w:val="24"/>
          <w:szCs w:val="24"/>
        </w:rPr>
        <w:t xml:space="preserve">komunikasi, dan </w:t>
      </w:r>
      <w:r>
        <w:rPr>
          <w:rFonts w:ascii="Times New Roman" w:hAnsi="Times New Roman" w:cs="Times New Roman"/>
          <w:i/>
          <w:iCs/>
          <w:sz w:val="24"/>
          <w:szCs w:val="24"/>
        </w:rPr>
        <w:t xml:space="preserve">Skill </w:t>
      </w:r>
      <w:r>
        <w:rPr>
          <w:rFonts w:ascii="Times New Roman" w:hAnsi="Times New Roman" w:cs="Times New Roman"/>
          <w:sz w:val="24"/>
          <w:szCs w:val="24"/>
        </w:rPr>
        <w:t>dalam melayani pemustaka.</w:t>
      </w:r>
    </w:p>
    <w:p w14:paraId="5C4CDED7" w14:textId="77777777" w:rsidR="005F5382" w:rsidRPr="00D24E8B" w:rsidRDefault="005F5382" w:rsidP="005F5382">
      <w:pPr>
        <w:spacing w:line="360" w:lineRule="auto"/>
        <w:ind w:left="0" w:hanging="2"/>
        <w:jc w:val="both"/>
        <w:rPr>
          <w:rFonts w:ascii="Times New Roman" w:hAnsi="Times New Roman" w:cs="Times New Roman"/>
          <w:b/>
          <w:bCs/>
          <w:sz w:val="24"/>
          <w:szCs w:val="24"/>
        </w:rPr>
      </w:pPr>
      <w:r w:rsidRPr="00D24E8B">
        <w:rPr>
          <w:rFonts w:ascii="Times New Roman" w:hAnsi="Times New Roman" w:cs="Times New Roman"/>
          <w:b/>
          <w:bCs/>
          <w:sz w:val="24"/>
          <w:szCs w:val="24"/>
        </w:rPr>
        <w:t xml:space="preserve">Kombinasi </w:t>
      </w:r>
      <w:r w:rsidRPr="00D24E8B">
        <w:rPr>
          <w:rFonts w:ascii="Times New Roman" w:hAnsi="Times New Roman" w:cs="Times New Roman"/>
          <w:b/>
          <w:bCs/>
          <w:i/>
          <w:iCs/>
          <w:sz w:val="24"/>
          <w:szCs w:val="24"/>
        </w:rPr>
        <w:t>Hard Skill</w:t>
      </w:r>
      <w:r w:rsidRPr="00D24E8B">
        <w:rPr>
          <w:rFonts w:ascii="Times New Roman" w:hAnsi="Times New Roman" w:cs="Times New Roman"/>
          <w:b/>
          <w:bCs/>
          <w:sz w:val="24"/>
          <w:szCs w:val="24"/>
        </w:rPr>
        <w:t xml:space="preserve"> dan </w:t>
      </w:r>
      <w:r w:rsidRPr="00D24E8B">
        <w:rPr>
          <w:rFonts w:ascii="Times New Roman" w:hAnsi="Times New Roman" w:cs="Times New Roman"/>
          <w:b/>
          <w:bCs/>
          <w:i/>
          <w:iCs/>
          <w:sz w:val="24"/>
          <w:szCs w:val="24"/>
        </w:rPr>
        <w:t>Soft Skill</w:t>
      </w:r>
      <w:r w:rsidRPr="00D24E8B">
        <w:rPr>
          <w:rFonts w:ascii="Times New Roman" w:hAnsi="Times New Roman" w:cs="Times New Roman"/>
          <w:b/>
          <w:bCs/>
          <w:sz w:val="24"/>
          <w:szCs w:val="24"/>
        </w:rPr>
        <w:t xml:space="preserve"> Pustakawan</w:t>
      </w:r>
    </w:p>
    <w:p w14:paraId="0C0DC2E3" w14:textId="77777777" w:rsidR="005F5382" w:rsidRPr="00D24E8B" w:rsidRDefault="005F5382" w:rsidP="003F3740">
      <w:pPr>
        <w:spacing w:line="360" w:lineRule="auto"/>
        <w:ind w:left="-2" w:firstLineChars="295" w:firstLine="708"/>
        <w:jc w:val="both"/>
        <w:rPr>
          <w:rFonts w:ascii="Times New Roman" w:hAnsi="Times New Roman" w:cs="Times New Roman"/>
          <w:sz w:val="24"/>
          <w:szCs w:val="24"/>
        </w:rPr>
      </w:pPr>
      <w:r w:rsidRPr="00D24E8B">
        <w:rPr>
          <w:rFonts w:ascii="Times New Roman" w:hAnsi="Times New Roman" w:cs="Times New Roman"/>
          <w:sz w:val="24"/>
          <w:szCs w:val="24"/>
        </w:rPr>
        <w:t xml:space="preserve">Perpustakaan sebagai agen perubahan yang bertugas untuk selalu mentraformasikan perubahan kearah yang lebih baik. Upaya ini harus di selaraskan dengan kemampuan pustakawan. Pengembangan </w:t>
      </w:r>
      <w:r w:rsidRPr="00D24E8B">
        <w:rPr>
          <w:rFonts w:ascii="Times New Roman" w:hAnsi="Times New Roman" w:cs="Times New Roman"/>
          <w:i/>
          <w:iCs/>
          <w:sz w:val="24"/>
          <w:szCs w:val="24"/>
        </w:rPr>
        <w:t xml:space="preserve">skill </w:t>
      </w:r>
      <w:r w:rsidRPr="00D24E8B">
        <w:rPr>
          <w:rFonts w:ascii="Times New Roman" w:hAnsi="Times New Roman" w:cs="Times New Roman"/>
          <w:sz w:val="24"/>
          <w:szCs w:val="24"/>
        </w:rPr>
        <w:t xml:space="preserve">pustakawan suatu hal mutlak untuk dapat memenuhi kebutuhan informasi kepada setiap pemustaka dalam keadaan apapun, karena seperti yang kita ketahui bahwa perkembangan teknologi sekarang, pustakawan harus selalu memberikan layanan ke pada pemustakan baik offline maupun online. Oleh karena itu pustakawan dapat beradaptasi dengan perubahan-perubahan yang terjadi. </w:t>
      </w:r>
    </w:p>
    <w:p w14:paraId="06FA3DB5" w14:textId="603BA8F4" w:rsidR="005F5382" w:rsidRPr="00D24E8B" w:rsidRDefault="005F5382" w:rsidP="003F3740">
      <w:pPr>
        <w:spacing w:line="360" w:lineRule="auto"/>
        <w:ind w:left="-2" w:firstLineChars="0" w:firstLine="711"/>
        <w:jc w:val="both"/>
        <w:rPr>
          <w:rFonts w:ascii="Times New Roman" w:hAnsi="Times New Roman" w:cs="Times New Roman"/>
          <w:sz w:val="24"/>
          <w:szCs w:val="24"/>
        </w:rPr>
      </w:pPr>
      <w:r w:rsidRPr="00D24E8B">
        <w:rPr>
          <w:rFonts w:ascii="Times New Roman" w:hAnsi="Times New Roman" w:cs="Times New Roman"/>
          <w:sz w:val="24"/>
          <w:szCs w:val="24"/>
        </w:rPr>
        <w:t xml:space="preserve">Hal ini di barengi dengan disrupsi digital di era pademi, menjadi tantangan besar bagi pustakawan dalam memenuhi kebutuhan informasi bagi pemustakanya. Oleh sebab itu, perlu adanya kombinasi </w:t>
      </w:r>
      <w:r w:rsidRPr="00D24E8B">
        <w:rPr>
          <w:rFonts w:ascii="Times New Roman" w:hAnsi="Times New Roman" w:cs="Times New Roman"/>
          <w:i/>
          <w:iCs/>
          <w:sz w:val="24"/>
          <w:szCs w:val="24"/>
        </w:rPr>
        <w:t>Hard Skill</w:t>
      </w:r>
      <w:r w:rsidRPr="00D24E8B">
        <w:rPr>
          <w:rFonts w:ascii="Times New Roman" w:hAnsi="Times New Roman" w:cs="Times New Roman"/>
          <w:sz w:val="24"/>
          <w:szCs w:val="24"/>
        </w:rPr>
        <w:t xml:space="preserve"> dan </w:t>
      </w:r>
      <w:r w:rsidRPr="00D24E8B">
        <w:rPr>
          <w:rFonts w:ascii="Times New Roman" w:hAnsi="Times New Roman" w:cs="Times New Roman"/>
          <w:i/>
          <w:iCs/>
          <w:sz w:val="24"/>
          <w:szCs w:val="24"/>
        </w:rPr>
        <w:t>Soft Skill</w:t>
      </w:r>
      <w:r w:rsidRPr="00D24E8B">
        <w:rPr>
          <w:rFonts w:ascii="Times New Roman" w:hAnsi="Times New Roman" w:cs="Times New Roman"/>
          <w:sz w:val="24"/>
          <w:szCs w:val="24"/>
        </w:rPr>
        <w:t xml:space="preserve"> Pustakawan dalam upaya memenuhi kebutuhan sumber informasi bagi pemustaka.</w:t>
      </w:r>
      <w:r w:rsidRPr="00D24E8B">
        <w:rPr>
          <w:rFonts w:ascii="Times New Roman" w:hAnsi="Times New Roman" w:cs="Times New Roman"/>
          <w:b/>
          <w:bCs/>
          <w:sz w:val="24"/>
          <w:szCs w:val="24"/>
        </w:rPr>
        <w:t xml:space="preserve"> </w:t>
      </w:r>
      <w:r w:rsidRPr="00D24E8B">
        <w:rPr>
          <w:rFonts w:ascii="Times New Roman" w:hAnsi="Times New Roman" w:cs="Times New Roman"/>
          <w:sz w:val="24"/>
          <w:szCs w:val="24"/>
        </w:rPr>
        <w:t xml:space="preserve">Seperti dalam penelitian yang dilakukan oleh </w:t>
      </w:r>
      <w:r w:rsidRPr="00D24E8B">
        <w:rPr>
          <w:rFonts w:ascii="Times New Roman" w:hAnsi="Times New Roman" w:cs="Times New Roman"/>
          <w:sz w:val="24"/>
          <w:szCs w:val="24"/>
        </w:rPr>
        <w:fldChar w:fldCharType="begin" w:fldLock="1"/>
      </w:r>
      <w:r w:rsidR="00080279">
        <w:rPr>
          <w:rFonts w:ascii="Times New Roman" w:hAnsi="Times New Roman" w:cs="Times New Roman"/>
          <w:sz w:val="24"/>
          <w:szCs w:val="24"/>
        </w:rPr>
        <w:instrText>ADDIN CSL_CITATION {"citationItems":[{"id":"ITEM-1","itemData":{"abstract":"… pemustaka, dengan pustakawan maupun dengan perpustakaan dan organisasi- organisasi lainnya untuk meningkatkan kualitas diri dan pekerjaannya. Prinsip … 2009. Pintar Soft skills : Membentuk Pribadi Unggul … 2015. Konsep hard skill, soft skill dan hard skill pustakawan …","author":[{"dropping-particle":"","family":"Abidin","given":"S","non-dropping-particle":"","parse-names":false,"suffix":""}],"container-title":"Jurnal El-Pustaka","id":"ITEM-1","issue":"01","issued":{"date-parts":[["2020"]]},"page":"41-60","title":"Meningkatkan Kemampuan Diri Pustakawan Berbasis Soft Skill Di Era Revolusi Industri 4.0","type":"article-journal","volume":"01"},"uris":["http://www.mendeley.com/documents/?uuid=da9dc28c-d4e0-43f1-b821-0a2f944f0ca7"]}],"mendeley":{"formattedCitation":"(Abidin 2020)","plainTextFormattedCitation":"(Abidin 2020)","previouslyFormattedCitation":"(Abidin 2020)"},"properties":{"noteIndex":0},"schema":"https://github.com/citation-style-language/schema/raw/master/csl-citation.json"}</w:instrText>
      </w:r>
      <w:r w:rsidRPr="00D24E8B">
        <w:rPr>
          <w:rFonts w:ascii="Times New Roman" w:hAnsi="Times New Roman" w:cs="Times New Roman"/>
          <w:sz w:val="24"/>
          <w:szCs w:val="24"/>
        </w:rPr>
        <w:fldChar w:fldCharType="separate"/>
      </w:r>
      <w:r w:rsidR="00080279" w:rsidRPr="00080279">
        <w:rPr>
          <w:rFonts w:ascii="Times New Roman" w:hAnsi="Times New Roman" w:cs="Times New Roman"/>
          <w:noProof/>
          <w:sz w:val="24"/>
          <w:szCs w:val="24"/>
        </w:rPr>
        <w:t>(Abidin 2020)</w:t>
      </w:r>
      <w:r w:rsidRPr="00D24E8B">
        <w:rPr>
          <w:rFonts w:ascii="Times New Roman" w:hAnsi="Times New Roman" w:cs="Times New Roman"/>
          <w:sz w:val="24"/>
          <w:szCs w:val="24"/>
        </w:rPr>
        <w:fldChar w:fldCharType="end"/>
      </w:r>
      <w:r w:rsidRPr="00D24E8B">
        <w:rPr>
          <w:rFonts w:ascii="Times New Roman" w:hAnsi="Times New Roman" w:cs="Times New Roman"/>
          <w:sz w:val="24"/>
          <w:szCs w:val="24"/>
        </w:rPr>
        <w:t xml:space="preserve"> menyatakan bahwa kombinasi antara </w:t>
      </w:r>
      <w:r w:rsidRPr="00D24E8B">
        <w:rPr>
          <w:rFonts w:ascii="Times New Roman" w:hAnsi="Times New Roman" w:cs="Times New Roman"/>
          <w:i/>
          <w:iCs/>
          <w:sz w:val="24"/>
          <w:szCs w:val="24"/>
        </w:rPr>
        <w:t>Hard Skill</w:t>
      </w:r>
      <w:r w:rsidRPr="00D24E8B">
        <w:rPr>
          <w:rFonts w:ascii="Times New Roman" w:hAnsi="Times New Roman" w:cs="Times New Roman"/>
          <w:sz w:val="24"/>
          <w:szCs w:val="24"/>
        </w:rPr>
        <w:t xml:space="preserve"> dan </w:t>
      </w:r>
      <w:r w:rsidRPr="00D24E8B">
        <w:rPr>
          <w:rFonts w:ascii="Times New Roman" w:hAnsi="Times New Roman" w:cs="Times New Roman"/>
          <w:i/>
          <w:iCs/>
          <w:sz w:val="24"/>
          <w:szCs w:val="24"/>
        </w:rPr>
        <w:t xml:space="preserve">Soft Skill </w:t>
      </w:r>
      <w:r w:rsidRPr="00D24E8B">
        <w:rPr>
          <w:rFonts w:ascii="Times New Roman" w:hAnsi="Times New Roman" w:cs="Times New Roman"/>
          <w:sz w:val="24"/>
          <w:szCs w:val="24"/>
        </w:rPr>
        <w:t xml:space="preserve">akan menciptakan kinerja yang maksimal. Bagitu juga </w:t>
      </w:r>
      <w:r w:rsidRPr="00D24E8B">
        <w:rPr>
          <w:rFonts w:ascii="Times New Roman" w:hAnsi="Times New Roman" w:cs="Times New Roman"/>
          <w:sz w:val="24"/>
          <w:szCs w:val="24"/>
        </w:rPr>
        <w:lastRenderedPageBreak/>
        <w:t xml:space="preserve">dengan kombinasi </w:t>
      </w:r>
      <w:r w:rsidRPr="00D24E8B">
        <w:rPr>
          <w:rFonts w:ascii="Times New Roman" w:hAnsi="Times New Roman" w:cs="Times New Roman"/>
          <w:i/>
          <w:iCs/>
          <w:sz w:val="24"/>
          <w:szCs w:val="24"/>
        </w:rPr>
        <w:t>Hard Skill</w:t>
      </w:r>
      <w:r w:rsidRPr="00D24E8B">
        <w:rPr>
          <w:rFonts w:ascii="Times New Roman" w:hAnsi="Times New Roman" w:cs="Times New Roman"/>
          <w:sz w:val="24"/>
          <w:szCs w:val="24"/>
        </w:rPr>
        <w:t xml:space="preserve"> dan </w:t>
      </w:r>
      <w:r w:rsidRPr="00D24E8B">
        <w:rPr>
          <w:rFonts w:ascii="Times New Roman" w:hAnsi="Times New Roman" w:cs="Times New Roman"/>
          <w:i/>
          <w:iCs/>
          <w:sz w:val="24"/>
          <w:szCs w:val="24"/>
        </w:rPr>
        <w:t xml:space="preserve">Soft Skill </w:t>
      </w:r>
      <w:r w:rsidRPr="00D24E8B">
        <w:rPr>
          <w:rFonts w:ascii="Times New Roman" w:hAnsi="Times New Roman" w:cs="Times New Roman"/>
          <w:sz w:val="24"/>
          <w:szCs w:val="24"/>
        </w:rPr>
        <w:t>pustakawan dapat memberikan sumber-sumber informasi yang sesuai dengan kebutuhan pemustaka.</w:t>
      </w:r>
    </w:p>
    <w:p w14:paraId="491E07EB" w14:textId="77777777" w:rsidR="005F5382" w:rsidRPr="00D24E8B" w:rsidRDefault="005F5382" w:rsidP="00331A5E">
      <w:pPr>
        <w:spacing w:line="360" w:lineRule="auto"/>
        <w:ind w:left="-2" w:firstLineChars="295" w:firstLine="708"/>
        <w:jc w:val="both"/>
        <w:rPr>
          <w:rFonts w:ascii="Times New Roman" w:hAnsi="Times New Roman" w:cs="Times New Roman"/>
          <w:sz w:val="24"/>
          <w:szCs w:val="24"/>
        </w:rPr>
      </w:pPr>
      <w:r w:rsidRPr="00D24E8B">
        <w:rPr>
          <w:rFonts w:ascii="Times New Roman" w:hAnsi="Times New Roman" w:cs="Times New Roman"/>
          <w:sz w:val="24"/>
          <w:szCs w:val="24"/>
        </w:rPr>
        <w:t xml:space="preserve">Maka dari itu untuk memenuhi kebutuhan penelusuran sumber informasi pemustaka, pustakawan harus memiliki kemampuan </w:t>
      </w:r>
      <w:r w:rsidRPr="00D24E8B">
        <w:rPr>
          <w:rFonts w:ascii="Times New Roman" w:hAnsi="Times New Roman" w:cs="Times New Roman"/>
          <w:i/>
          <w:iCs/>
          <w:sz w:val="24"/>
          <w:szCs w:val="24"/>
        </w:rPr>
        <w:t>Hard Skill</w:t>
      </w:r>
      <w:r w:rsidRPr="00D24E8B">
        <w:rPr>
          <w:rFonts w:ascii="Times New Roman" w:hAnsi="Times New Roman" w:cs="Times New Roman"/>
          <w:sz w:val="24"/>
          <w:szCs w:val="24"/>
        </w:rPr>
        <w:t xml:space="preserve"> dan </w:t>
      </w:r>
      <w:r w:rsidRPr="00D24E8B">
        <w:rPr>
          <w:rFonts w:ascii="Times New Roman" w:hAnsi="Times New Roman" w:cs="Times New Roman"/>
          <w:i/>
          <w:iCs/>
          <w:sz w:val="24"/>
          <w:szCs w:val="24"/>
        </w:rPr>
        <w:t xml:space="preserve">Soft Skill </w:t>
      </w:r>
      <w:r w:rsidRPr="00D24E8B">
        <w:rPr>
          <w:rFonts w:ascii="Times New Roman" w:hAnsi="Times New Roman" w:cs="Times New Roman"/>
          <w:sz w:val="24"/>
          <w:szCs w:val="24"/>
        </w:rPr>
        <w:t>seperti berikut ini;</w:t>
      </w:r>
    </w:p>
    <w:p w14:paraId="3EBE6001" w14:textId="2875D15E" w:rsidR="005F5382" w:rsidRDefault="005F5382" w:rsidP="005F5382">
      <w:pPr>
        <w:pStyle w:val="ListParagraph"/>
        <w:numPr>
          <w:ilvl w:val="0"/>
          <w:numId w:val="5"/>
        </w:numPr>
        <w:spacing w:line="360" w:lineRule="auto"/>
        <w:jc w:val="both"/>
        <w:rPr>
          <w:rFonts w:ascii="Times New Roman" w:hAnsi="Times New Roman" w:cs="Times New Roman"/>
          <w:sz w:val="24"/>
          <w:szCs w:val="24"/>
        </w:rPr>
      </w:pPr>
      <w:r w:rsidRPr="00D24E8B">
        <w:rPr>
          <w:rFonts w:ascii="Times New Roman" w:hAnsi="Times New Roman" w:cs="Times New Roman"/>
          <w:i/>
          <w:iCs/>
          <w:sz w:val="24"/>
          <w:szCs w:val="24"/>
        </w:rPr>
        <w:t xml:space="preserve">Hard Skill </w:t>
      </w:r>
      <w:proofErr w:type="spellStart"/>
      <w:r w:rsidRPr="00D24E8B">
        <w:rPr>
          <w:rFonts w:ascii="Times New Roman" w:hAnsi="Times New Roman" w:cs="Times New Roman"/>
          <w:sz w:val="24"/>
          <w:szCs w:val="24"/>
        </w:rPr>
        <w:t>pustakawan</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dalam</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penelusuran</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sumber</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informasi</w:t>
      </w:r>
      <w:proofErr w:type="spellEnd"/>
    </w:p>
    <w:p w14:paraId="0867EDC2" w14:textId="77777777" w:rsidR="005F5382" w:rsidRDefault="005F5382" w:rsidP="005F5382">
      <w:pPr>
        <w:pStyle w:val="ListParagraph"/>
        <w:numPr>
          <w:ilvl w:val="0"/>
          <w:numId w:val="3"/>
        </w:numPr>
        <w:spacing w:line="360" w:lineRule="auto"/>
        <w:jc w:val="both"/>
        <w:rPr>
          <w:rFonts w:ascii="Times New Roman" w:hAnsi="Times New Roman" w:cs="Times New Roman"/>
          <w:sz w:val="24"/>
          <w:szCs w:val="24"/>
        </w:rPr>
      </w:pPr>
      <w:proofErr w:type="spellStart"/>
      <w:r w:rsidRPr="00D24E8B">
        <w:rPr>
          <w:rFonts w:ascii="Times New Roman" w:hAnsi="Times New Roman" w:cs="Times New Roman"/>
          <w:sz w:val="24"/>
          <w:szCs w:val="24"/>
        </w:rPr>
        <w:t>Memahami</w:t>
      </w:r>
      <w:proofErr w:type="spellEnd"/>
      <w:r w:rsidRPr="00D24E8B">
        <w:rPr>
          <w:rFonts w:ascii="Times New Roman" w:hAnsi="Times New Roman" w:cs="Times New Roman"/>
          <w:sz w:val="24"/>
          <w:szCs w:val="24"/>
        </w:rPr>
        <w:t xml:space="preserve"> dan </w:t>
      </w:r>
      <w:proofErr w:type="spellStart"/>
      <w:r w:rsidRPr="00D24E8B">
        <w:rPr>
          <w:rFonts w:ascii="Times New Roman" w:hAnsi="Times New Roman" w:cs="Times New Roman"/>
          <w:sz w:val="24"/>
          <w:szCs w:val="24"/>
        </w:rPr>
        <w:t>menguasai</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berberapa</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metode</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ataupun</w:t>
      </w:r>
      <w:proofErr w:type="spellEnd"/>
      <w:r w:rsidRPr="00D24E8B">
        <w:rPr>
          <w:rFonts w:ascii="Times New Roman" w:hAnsi="Times New Roman" w:cs="Times New Roman"/>
          <w:sz w:val="24"/>
          <w:szCs w:val="24"/>
        </w:rPr>
        <w:t xml:space="preserve"> model </w:t>
      </w:r>
      <w:proofErr w:type="spellStart"/>
      <w:r w:rsidRPr="00D24E8B">
        <w:rPr>
          <w:rFonts w:ascii="Times New Roman" w:hAnsi="Times New Roman" w:cs="Times New Roman"/>
          <w:sz w:val="24"/>
          <w:szCs w:val="24"/>
        </w:rPr>
        <w:t>literasi</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informasi</w:t>
      </w:r>
      <w:proofErr w:type="spellEnd"/>
      <w:r w:rsidRPr="00D24E8B">
        <w:rPr>
          <w:rFonts w:ascii="Times New Roman" w:hAnsi="Times New Roman" w:cs="Times New Roman"/>
          <w:sz w:val="24"/>
          <w:szCs w:val="24"/>
        </w:rPr>
        <w:t xml:space="preserve"> yang </w:t>
      </w:r>
      <w:proofErr w:type="spellStart"/>
      <w:r w:rsidRPr="00D24E8B">
        <w:rPr>
          <w:rFonts w:ascii="Times New Roman" w:hAnsi="Times New Roman" w:cs="Times New Roman"/>
          <w:sz w:val="24"/>
          <w:szCs w:val="24"/>
        </w:rPr>
        <w:t>bermanfaat</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untuk</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menyeleksi</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informasi</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serta</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dapat</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mencari</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solusi</w:t>
      </w:r>
      <w:proofErr w:type="spellEnd"/>
      <w:r w:rsidRPr="00D24E8B">
        <w:rPr>
          <w:rFonts w:ascii="Times New Roman" w:hAnsi="Times New Roman" w:cs="Times New Roman"/>
          <w:sz w:val="24"/>
          <w:szCs w:val="24"/>
        </w:rPr>
        <w:t xml:space="preserve"> dan </w:t>
      </w:r>
      <w:proofErr w:type="spellStart"/>
      <w:r w:rsidRPr="00D24E8B">
        <w:rPr>
          <w:rFonts w:ascii="Times New Roman" w:hAnsi="Times New Roman" w:cs="Times New Roman"/>
          <w:sz w:val="24"/>
          <w:szCs w:val="24"/>
        </w:rPr>
        <w:t>mengambil</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kebuputusan</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seperti</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metode</w:t>
      </w:r>
      <w:proofErr w:type="spellEnd"/>
      <w:r w:rsidRPr="00D24E8B">
        <w:rPr>
          <w:rFonts w:ascii="Times New Roman" w:hAnsi="Times New Roman" w:cs="Times New Roman"/>
          <w:sz w:val="24"/>
          <w:szCs w:val="24"/>
        </w:rPr>
        <w:t xml:space="preserve"> </w:t>
      </w:r>
      <w:r w:rsidRPr="00D24E8B">
        <w:rPr>
          <w:rFonts w:ascii="Times New Roman" w:eastAsia="Times New Roman" w:hAnsi="Times New Roman" w:cs="Times New Roman"/>
          <w:sz w:val="24"/>
          <w:szCs w:val="24"/>
          <w:lang w:val="id-ID" w:bidi="ar-SA"/>
        </w:rPr>
        <w:t>yaitu</w:t>
      </w:r>
      <w:r w:rsidRPr="00D24E8B">
        <w:rPr>
          <w:rFonts w:ascii="Times New Roman" w:eastAsia="Times New Roman" w:hAnsi="Times New Roman" w:cs="Times New Roman"/>
          <w:sz w:val="24"/>
          <w:szCs w:val="24"/>
          <w:lang w:bidi="ar-SA"/>
        </w:rPr>
        <w:t>;</w:t>
      </w:r>
      <w:r w:rsidRPr="00D24E8B">
        <w:rPr>
          <w:rFonts w:ascii="Times New Roman" w:eastAsia="Times New Roman" w:hAnsi="Times New Roman" w:cs="Times New Roman"/>
          <w:sz w:val="24"/>
          <w:szCs w:val="24"/>
          <w:lang w:val="id-ID" w:bidi="ar-SA"/>
        </w:rPr>
        <w:t xml:space="preserve"> The Big 6, Seven Pillars, dan Empowering 8 serta satu lagi The Seven Faces of Information Literacy</w:t>
      </w:r>
      <w:r w:rsidRPr="00D24E8B">
        <w:rPr>
          <w:rFonts w:ascii="Times New Roman" w:eastAsia="Times New Roman" w:hAnsi="Times New Roman" w:cs="Times New Roman"/>
          <w:sz w:val="24"/>
          <w:szCs w:val="24"/>
          <w:lang w:bidi="ar-SA"/>
        </w:rPr>
        <w:t xml:space="preserve"> dan lain </w:t>
      </w:r>
      <w:proofErr w:type="spellStart"/>
      <w:r w:rsidRPr="00D24E8B">
        <w:rPr>
          <w:rFonts w:ascii="Times New Roman" w:eastAsia="Times New Roman" w:hAnsi="Times New Roman" w:cs="Times New Roman"/>
          <w:sz w:val="24"/>
          <w:szCs w:val="24"/>
          <w:lang w:bidi="ar-SA"/>
        </w:rPr>
        <w:t>sebagainya</w:t>
      </w:r>
      <w:proofErr w:type="spellEnd"/>
      <w:r w:rsidRPr="00D24E8B">
        <w:rPr>
          <w:rFonts w:ascii="Times New Roman" w:eastAsia="Times New Roman" w:hAnsi="Times New Roman" w:cs="Times New Roman"/>
          <w:sz w:val="24"/>
          <w:szCs w:val="24"/>
          <w:lang w:bidi="ar-SA"/>
        </w:rPr>
        <w:t>.</w:t>
      </w:r>
    </w:p>
    <w:p w14:paraId="67F6B0F5" w14:textId="77777777" w:rsidR="005F5382" w:rsidRDefault="005F5382" w:rsidP="005F5382">
      <w:pPr>
        <w:pStyle w:val="ListParagraph"/>
        <w:numPr>
          <w:ilvl w:val="0"/>
          <w:numId w:val="3"/>
        </w:numPr>
        <w:spacing w:line="360" w:lineRule="auto"/>
        <w:jc w:val="both"/>
        <w:rPr>
          <w:rFonts w:ascii="Times New Roman" w:hAnsi="Times New Roman" w:cs="Times New Roman"/>
          <w:sz w:val="24"/>
          <w:szCs w:val="24"/>
        </w:rPr>
      </w:pPr>
      <w:proofErr w:type="spellStart"/>
      <w:r w:rsidRPr="005F5382">
        <w:rPr>
          <w:rFonts w:ascii="Times New Roman" w:hAnsi="Times New Roman" w:cs="Times New Roman"/>
          <w:sz w:val="24"/>
          <w:szCs w:val="24"/>
        </w:rPr>
        <w:t>Memiliki</w:t>
      </w:r>
      <w:proofErr w:type="spellEnd"/>
      <w:r w:rsidRPr="005F5382">
        <w:rPr>
          <w:rFonts w:ascii="Times New Roman" w:hAnsi="Times New Roman" w:cs="Times New Roman"/>
          <w:sz w:val="24"/>
          <w:szCs w:val="24"/>
        </w:rPr>
        <w:t xml:space="preserve"> link </w:t>
      </w:r>
      <w:proofErr w:type="spellStart"/>
      <w:r w:rsidRPr="005F5382">
        <w:rPr>
          <w:rFonts w:ascii="Times New Roman" w:hAnsi="Times New Roman" w:cs="Times New Roman"/>
          <w:sz w:val="24"/>
          <w:szCs w:val="24"/>
        </w:rPr>
        <w:t>ataupun</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akses</w:t>
      </w:r>
      <w:proofErr w:type="spellEnd"/>
      <w:r w:rsidRPr="005F5382">
        <w:rPr>
          <w:rFonts w:ascii="Times New Roman" w:hAnsi="Times New Roman" w:cs="Times New Roman"/>
          <w:sz w:val="24"/>
          <w:szCs w:val="24"/>
        </w:rPr>
        <w:t xml:space="preserve"> yang </w:t>
      </w:r>
      <w:proofErr w:type="spellStart"/>
      <w:r w:rsidRPr="005F5382">
        <w:rPr>
          <w:rFonts w:ascii="Times New Roman" w:hAnsi="Times New Roman" w:cs="Times New Roman"/>
          <w:sz w:val="24"/>
          <w:szCs w:val="24"/>
        </w:rPr>
        <w:t>luas</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terhadap</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sumber</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informasi</w:t>
      </w:r>
      <w:proofErr w:type="spellEnd"/>
      <w:r w:rsidRPr="005F5382">
        <w:rPr>
          <w:rFonts w:ascii="Times New Roman" w:hAnsi="Times New Roman" w:cs="Times New Roman"/>
          <w:sz w:val="24"/>
          <w:szCs w:val="24"/>
        </w:rPr>
        <w:t xml:space="preserve"> yang </w:t>
      </w:r>
      <w:r w:rsidRPr="005F5382">
        <w:rPr>
          <w:rFonts w:ascii="Times New Roman" w:hAnsi="Times New Roman" w:cs="Times New Roman"/>
          <w:i/>
          <w:iCs/>
          <w:sz w:val="24"/>
          <w:szCs w:val="24"/>
        </w:rPr>
        <w:t xml:space="preserve">up to date </w:t>
      </w:r>
      <w:r w:rsidRPr="005F5382">
        <w:rPr>
          <w:rFonts w:ascii="Times New Roman" w:hAnsi="Times New Roman" w:cs="Times New Roman"/>
          <w:sz w:val="24"/>
          <w:szCs w:val="24"/>
        </w:rPr>
        <w:t xml:space="preserve">dan juga </w:t>
      </w:r>
      <w:proofErr w:type="spellStart"/>
      <w:r w:rsidRPr="005F5382">
        <w:rPr>
          <w:rFonts w:ascii="Times New Roman" w:hAnsi="Times New Roman" w:cs="Times New Roman"/>
          <w:sz w:val="24"/>
          <w:szCs w:val="24"/>
        </w:rPr>
        <w:t>memahami</w:t>
      </w:r>
      <w:proofErr w:type="spellEnd"/>
      <w:r w:rsidRPr="005F5382">
        <w:rPr>
          <w:rFonts w:ascii="Times New Roman" w:hAnsi="Times New Roman" w:cs="Times New Roman"/>
          <w:sz w:val="24"/>
          <w:szCs w:val="24"/>
        </w:rPr>
        <w:t xml:space="preserve"> proses </w:t>
      </w:r>
      <w:proofErr w:type="spellStart"/>
      <w:r w:rsidRPr="005F5382">
        <w:rPr>
          <w:rFonts w:ascii="Times New Roman" w:hAnsi="Times New Roman" w:cs="Times New Roman"/>
          <w:sz w:val="24"/>
          <w:szCs w:val="24"/>
        </w:rPr>
        <w:t>penelusuran</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informasi</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baik</w:t>
      </w:r>
      <w:proofErr w:type="spellEnd"/>
      <w:r w:rsidRPr="005F5382">
        <w:rPr>
          <w:rFonts w:ascii="Times New Roman" w:hAnsi="Times New Roman" w:cs="Times New Roman"/>
          <w:sz w:val="24"/>
          <w:szCs w:val="24"/>
        </w:rPr>
        <w:t xml:space="preserve"> yang </w:t>
      </w:r>
      <w:proofErr w:type="spellStart"/>
      <w:r w:rsidRPr="005F5382">
        <w:rPr>
          <w:rFonts w:ascii="Times New Roman" w:hAnsi="Times New Roman" w:cs="Times New Roman"/>
          <w:sz w:val="24"/>
          <w:szCs w:val="24"/>
        </w:rPr>
        <w:t>tersedia</w:t>
      </w:r>
      <w:proofErr w:type="spellEnd"/>
      <w:r w:rsidRPr="005F5382">
        <w:rPr>
          <w:rFonts w:ascii="Times New Roman" w:hAnsi="Times New Roman" w:cs="Times New Roman"/>
          <w:sz w:val="24"/>
          <w:szCs w:val="24"/>
        </w:rPr>
        <w:t xml:space="preserve"> di </w:t>
      </w:r>
      <w:proofErr w:type="spellStart"/>
      <w:r w:rsidRPr="005F5382">
        <w:rPr>
          <w:rFonts w:ascii="Times New Roman" w:hAnsi="Times New Roman" w:cs="Times New Roman"/>
          <w:sz w:val="24"/>
          <w:szCs w:val="24"/>
        </w:rPr>
        <w:t>perpustakaan</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maupun</w:t>
      </w:r>
      <w:proofErr w:type="spellEnd"/>
      <w:r w:rsidRPr="005F5382">
        <w:rPr>
          <w:rFonts w:ascii="Times New Roman" w:hAnsi="Times New Roman" w:cs="Times New Roman"/>
          <w:sz w:val="24"/>
          <w:szCs w:val="24"/>
        </w:rPr>
        <w:t xml:space="preserve"> yang </w:t>
      </w:r>
      <w:proofErr w:type="spellStart"/>
      <w:r w:rsidRPr="005F5382">
        <w:rPr>
          <w:rFonts w:ascii="Times New Roman" w:hAnsi="Times New Roman" w:cs="Times New Roman"/>
          <w:sz w:val="24"/>
          <w:szCs w:val="24"/>
        </w:rPr>
        <w:t>ada</w:t>
      </w:r>
      <w:proofErr w:type="spellEnd"/>
      <w:r w:rsidRPr="005F5382">
        <w:rPr>
          <w:rFonts w:ascii="Times New Roman" w:hAnsi="Times New Roman" w:cs="Times New Roman"/>
          <w:sz w:val="24"/>
          <w:szCs w:val="24"/>
        </w:rPr>
        <w:t xml:space="preserve"> di internet (</w:t>
      </w:r>
      <w:r w:rsidRPr="005F5382">
        <w:rPr>
          <w:rFonts w:ascii="Times New Roman" w:hAnsi="Times New Roman" w:cs="Times New Roman"/>
          <w:i/>
          <w:iCs/>
          <w:sz w:val="24"/>
          <w:szCs w:val="24"/>
        </w:rPr>
        <w:t>E-Book</w:t>
      </w:r>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ataupun</w:t>
      </w:r>
      <w:proofErr w:type="spellEnd"/>
      <w:r w:rsidRPr="005F5382">
        <w:rPr>
          <w:rFonts w:ascii="Times New Roman" w:hAnsi="Times New Roman" w:cs="Times New Roman"/>
          <w:sz w:val="24"/>
          <w:szCs w:val="24"/>
        </w:rPr>
        <w:t xml:space="preserve"> </w:t>
      </w:r>
      <w:r w:rsidRPr="005F5382">
        <w:rPr>
          <w:rFonts w:ascii="Times New Roman" w:hAnsi="Times New Roman" w:cs="Times New Roman"/>
          <w:i/>
          <w:iCs/>
          <w:sz w:val="24"/>
          <w:szCs w:val="24"/>
        </w:rPr>
        <w:t>E-Journal</w:t>
      </w:r>
      <w:r w:rsidRPr="005F5382">
        <w:rPr>
          <w:rFonts w:ascii="Times New Roman" w:hAnsi="Times New Roman" w:cs="Times New Roman"/>
          <w:sz w:val="24"/>
          <w:szCs w:val="24"/>
        </w:rPr>
        <w:t>).</w:t>
      </w:r>
    </w:p>
    <w:p w14:paraId="06B1A85D" w14:textId="77777777" w:rsidR="005F5382" w:rsidRDefault="005F5382" w:rsidP="005F5382">
      <w:pPr>
        <w:pStyle w:val="ListParagraph"/>
        <w:numPr>
          <w:ilvl w:val="0"/>
          <w:numId w:val="3"/>
        </w:numPr>
        <w:spacing w:line="360" w:lineRule="auto"/>
        <w:jc w:val="both"/>
        <w:rPr>
          <w:rFonts w:ascii="Times New Roman" w:hAnsi="Times New Roman" w:cs="Times New Roman"/>
          <w:sz w:val="24"/>
          <w:szCs w:val="24"/>
        </w:rPr>
      </w:pPr>
      <w:r w:rsidRPr="005F5382">
        <w:rPr>
          <w:rFonts w:ascii="Times New Roman" w:hAnsi="Times New Roman" w:cs="Times New Roman"/>
          <w:sz w:val="24"/>
          <w:szCs w:val="24"/>
        </w:rPr>
        <w:t xml:space="preserve">Mampu </w:t>
      </w:r>
      <w:proofErr w:type="spellStart"/>
      <w:r w:rsidRPr="005F5382">
        <w:rPr>
          <w:rFonts w:ascii="Times New Roman" w:hAnsi="Times New Roman" w:cs="Times New Roman"/>
          <w:sz w:val="24"/>
          <w:szCs w:val="24"/>
        </w:rPr>
        <w:t>menguasai</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pencarian</w:t>
      </w:r>
      <w:proofErr w:type="spellEnd"/>
      <w:r w:rsidRPr="005F5382">
        <w:rPr>
          <w:rFonts w:ascii="Times New Roman" w:hAnsi="Times New Roman" w:cs="Times New Roman"/>
          <w:sz w:val="24"/>
          <w:szCs w:val="24"/>
        </w:rPr>
        <w:t xml:space="preserve"> yang </w:t>
      </w:r>
      <w:proofErr w:type="spellStart"/>
      <w:r w:rsidRPr="005F5382">
        <w:rPr>
          <w:rFonts w:ascii="Times New Roman" w:hAnsi="Times New Roman" w:cs="Times New Roman"/>
          <w:sz w:val="24"/>
          <w:szCs w:val="24"/>
        </w:rPr>
        <w:t>spesifik</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dengan</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menggunakaan</w:t>
      </w:r>
      <w:proofErr w:type="spellEnd"/>
      <w:r w:rsidRPr="005F5382">
        <w:rPr>
          <w:rFonts w:ascii="Times New Roman" w:hAnsi="Times New Roman" w:cs="Times New Roman"/>
          <w:sz w:val="24"/>
          <w:szCs w:val="24"/>
        </w:rPr>
        <w:t xml:space="preserve"> </w:t>
      </w:r>
      <w:r w:rsidRPr="005F5382">
        <w:rPr>
          <w:rFonts w:ascii="Times New Roman" w:hAnsi="Times New Roman" w:cs="Times New Roman"/>
          <w:i/>
          <w:iCs/>
          <w:sz w:val="24"/>
          <w:szCs w:val="24"/>
        </w:rPr>
        <w:t xml:space="preserve">Boolean </w:t>
      </w:r>
      <w:r w:rsidRPr="005F5382">
        <w:rPr>
          <w:rFonts w:ascii="Times New Roman" w:hAnsi="Times New Roman" w:cs="Times New Roman"/>
          <w:sz w:val="24"/>
          <w:szCs w:val="24"/>
        </w:rPr>
        <w:t xml:space="preserve">“AND, </w:t>
      </w:r>
      <w:proofErr w:type="gramStart"/>
      <w:r w:rsidRPr="005F5382">
        <w:rPr>
          <w:rFonts w:ascii="Times New Roman" w:hAnsi="Times New Roman" w:cs="Times New Roman"/>
          <w:sz w:val="24"/>
          <w:szCs w:val="24"/>
        </w:rPr>
        <w:t>OR,</w:t>
      </w:r>
      <w:proofErr w:type="gramEnd"/>
      <w:r w:rsidRPr="005F5382">
        <w:rPr>
          <w:rFonts w:ascii="Times New Roman" w:hAnsi="Times New Roman" w:cs="Times New Roman"/>
          <w:sz w:val="24"/>
          <w:szCs w:val="24"/>
        </w:rPr>
        <w:t xml:space="preserve"> NOT dan NEAR).</w:t>
      </w:r>
    </w:p>
    <w:p w14:paraId="43E2E5CE" w14:textId="77777777" w:rsidR="005F5382" w:rsidRDefault="005F5382" w:rsidP="005F5382">
      <w:pPr>
        <w:pStyle w:val="ListParagraph"/>
        <w:numPr>
          <w:ilvl w:val="0"/>
          <w:numId w:val="3"/>
        </w:numPr>
        <w:spacing w:line="360" w:lineRule="auto"/>
        <w:jc w:val="both"/>
        <w:rPr>
          <w:rStyle w:val="hgkelc"/>
          <w:rFonts w:ascii="Times New Roman" w:hAnsi="Times New Roman" w:cs="Times New Roman"/>
          <w:sz w:val="24"/>
          <w:szCs w:val="24"/>
        </w:rPr>
      </w:pPr>
      <w:proofErr w:type="spellStart"/>
      <w:r w:rsidRPr="005F5382">
        <w:rPr>
          <w:rFonts w:ascii="Times New Roman" w:hAnsi="Times New Roman" w:cs="Times New Roman"/>
          <w:sz w:val="24"/>
          <w:szCs w:val="24"/>
        </w:rPr>
        <w:t>Menguasai</w:t>
      </w:r>
      <w:proofErr w:type="spellEnd"/>
      <w:r w:rsidRPr="005F5382">
        <w:rPr>
          <w:rFonts w:ascii="Times New Roman" w:hAnsi="Times New Roman" w:cs="Times New Roman"/>
          <w:sz w:val="24"/>
          <w:szCs w:val="24"/>
        </w:rPr>
        <w:t xml:space="preserve"> proses </w:t>
      </w:r>
      <w:proofErr w:type="spellStart"/>
      <w:r w:rsidRPr="005F5382">
        <w:rPr>
          <w:rFonts w:ascii="Times New Roman" w:hAnsi="Times New Roman" w:cs="Times New Roman"/>
          <w:sz w:val="24"/>
          <w:szCs w:val="24"/>
        </w:rPr>
        <w:t>klasifikasi</w:t>
      </w:r>
      <w:proofErr w:type="spellEnd"/>
      <w:r w:rsidRPr="005F5382">
        <w:rPr>
          <w:rFonts w:ascii="Times New Roman" w:hAnsi="Times New Roman" w:cs="Times New Roman"/>
          <w:sz w:val="24"/>
          <w:szCs w:val="24"/>
        </w:rPr>
        <w:t xml:space="preserve">, dan </w:t>
      </w:r>
      <w:proofErr w:type="spellStart"/>
      <w:r w:rsidRPr="005F5382">
        <w:rPr>
          <w:rFonts w:ascii="Times New Roman" w:hAnsi="Times New Roman" w:cs="Times New Roman"/>
          <w:sz w:val="24"/>
          <w:szCs w:val="24"/>
        </w:rPr>
        <w:t>penentuan</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tajuk</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subjek</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sesuai</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dengan</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ilmu</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perpustakaan</w:t>
      </w:r>
      <w:proofErr w:type="spellEnd"/>
      <w:r w:rsidRPr="005F5382">
        <w:rPr>
          <w:rFonts w:ascii="Times New Roman" w:hAnsi="Times New Roman" w:cs="Times New Roman"/>
          <w:sz w:val="24"/>
          <w:szCs w:val="24"/>
        </w:rPr>
        <w:t xml:space="preserve">, yang </w:t>
      </w:r>
      <w:proofErr w:type="spellStart"/>
      <w:r w:rsidRPr="005F5382">
        <w:rPr>
          <w:rFonts w:ascii="Times New Roman" w:hAnsi="Times New Roman" w:cs="Times New Roman"/>
          <w:sz w:val="24"/>
          <w:szCs w:val="24"/>
        </w:rPr>
        <w:t>dapat</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mempermudah</w:t>
      </w:r>
      <w:proofErr w:type="spellEnd"/>
      <w:r w:rsidRPr="005F5382">
        <w:rPr>
          <w:rFonts w:ascii="Times New Roman" w:hAnsi="Times New Roman" w:cs="Times New Roman"/>
          <w:sz w:val="24"/>
          <w:szCs w:val="24"/>
        </w:rPr>
        <w:t xml:space="preserve"> </w:t>
      </w:r>
      <w:r w:rsidRPr="005F5382">
        <w:rPr>
          <w:rStyle w:val="hgkelc"/>
          <w:rFonts w:ascii="Times New Roman" w:hAnsi="Times New Roman" w:cs="Times New Roman"/>
          <w:sz w:val="24"/>
          <w:szCs w:val="24"/>
        </w:rPr>
        <w:t xml:space="preserve">Information retrieval (IR) </w:t>
      </w:r>
      <w:proofErr w:type="spellStart"/>
      <w:r w:rsidRPr="005F5382">
        <w:rPr>
          <w:rStyle w:val="hgkelc"/>
          <w:rFonts w:ascii="Times New Roman" w:hAnsi="Times New Roman" w:cs="Times New Roman"/>
          <w:sz w:val="24"/>
          <w:szCs w:val="24"/>
        </w:rPr>
        <w:t>atau</w:t>
      </w:r>
      <w:proofErr w:type="spellEnd"/>
      <w:r w:rsidRPr="005F5382">
        <w:rPr>
          <w:rStyle w:val="hgkelc"/>
          <w:rFonts w:ascii="Times New Roman" w:hAnsi="Times New Roman" w:cs="Times New Roman"/>
          <w:sz w:val="24"/>
          <w:szCs w:val="24"/>
        </w:rPr>
        <w:t xml:space="preserve"> proses </w:t>
      </w:r>
      <w:proofErr w:type="spellStart"/>
      <w:r w:rsidRPr="005F5382">
        <w:rPr>
          <w:rStyle w:val="hgkelc"/>
          <w:rFonts w:ascii="Times New Roman" w:hAnsi="Times New Roman" w:cs="Times New Roman"/>
          <w:sz w:val="24"/>
          <w:szCs w:val="24"/>
        </w:rPr>
        <w:t>temu</w:t>
      </w:r>
      <w:proofErr w:type="spellEnd"/>
      <w:r w:rsidRPr="005F5382">
        <w:rPr>
          <w:rStyle w:val="hgkelc"/>
          <w:rFonts w:ascii="Times New Roman" w:hAnsi="Times New Roman" w:cs="Times New Roman"/>
          <w:sz w:val="24"/>
          <w:szCs w:val="24"/>
        </w:rPr>
        <w:t xml:space="preserve"> </w:t>
      </w:r>
      <w:proofErr w:type="spellStart"/>
      <w:r w:rsidRPr="005F5382">
        <w:rPr>
          <w:rStyle w:val="hgkelc"/>
          <w:rFonts w:ascii="Times New Roman" w:hAnsi="Times New Roman" w:cs="Times New Roman"/>
          <w:sz w:val="24"/>
          <w:szCs w:val="24"/>
        </w:rPr>
        <w:t>kembali</w:t>
      </w:r>
      <w:proofErr w:type="spellEnd"/>
      <w:r w:rsidRPr="005F5382">
        <w:rPr>
          <w:rStyle w:val="hgkelc"/>
          <w:rFonts w:ascii="Times New Roman" w:hAnsi="Times New Roman" w:cs="Times New Roman"/>
          <w:sz w:val="24"/>
          <w:szCs w:val="24"/>
        </w:rPr>
        <w:t xml:space="preserve"> </w:t>
      </w:r>
      <w:proofErr w:type="spellStart"/>
      <w:r w:rsidRPr="005F5382">
        <w:rPr>
          <w:rStyle w:val="hgkelc"/>
          <w:rFonts w:ascii="Times New Roman" w:hAnsi="Times New Roman" w:cs="Times New Roman"/>
          <w:sz w:val="24"/>
          <w:szCs w:val="24"/>
        </w:rPr>
        <w:t>informasi</w:t>
      </w:r>
      <w:proofErr w:type="spellEnd"/>
      <w:r w:rsidRPr="005F5382">
        <w:rPr>
          <w:rStyle w:val="hgkelc"/>
          <w:rFonts w:ascii="Times New Roman" w:hAnsi="Times New Roman" w:cs="Times New Roman"/>
          <w:sz w:val="24"/>
          <w:szCs w:val="24"/>
        </w:rPr>
        <w:t xml:space="preserve"> pada </w:t>
      </w:r>
      <w:proofErr w:type="spellStart"/>
      <w:r w:rsidRPr="005F5382">
        <w:rPr>
          <w:rStyle w:val="hgkelc"/>
          <w:rFonts w:ascii="Times New Roman" w:hAnsi="Times New Roman" w:cs="Times New Roman"/>
          <w:sz w:val="24"/>
          <w:szCs w:val="24"/>
        </w:rPr>
        <w:t>sistem</w:t>
      </w:r>
      <w:proofErr w:type="spellEnd"/>
      <w:r w:rsidRPr="005F5382">
        <w:rPr>
          <w:rStyle w:val="hgkelc"/>
          <w:rFonts w:ascii="Times New Roman" w:hAnsi="Times New Roman" w:cs="Times New Roman"/>
          <w:sz w:val="24"/>
          <w:szCs w:val="24"/>
        </w:rPr>
        <w:t xml:space="preserve"> </w:t>
      </w:r>
      <w:proofErr w:type="spellStart"/>
      <w:r w:rsidRPr="005F5382">
        <w:rPr>
          <w:rStyle w:val="hgkelc"/>
          <w:rFonts w:ascii="Times New Roman" w:hAnsi="Times New Roman" w:cs="Times New Roman"/>
          <w:sz w:val="24"/>
          <w:szCs w:val="24"/>
        </w:rPr>
        <w:t>aplikasi</w:t>
      </w:r>
      <w:proofErr w:type="spellEnd"/>
      <w:r w:rsidRPr="005F5382">
        <w:rPr>
          <w:rStyle w:val="hgkelc"/>
          <w:rFonts w:ascii="Times New Roman" w:hAnsi="Times New Roman" w:cs="Times New Roman"/>
          <w:sz w:val="24"/>
          <w:szCs w:val="24"/>
        </w:rPr>
        <w:t xml:space="preserve"> yang </w:t>
      </w:r>
      <w:proofErr w:type="spellStart"/>
      <w:r w:rsidRPr="005F5382">
        <w:rPr>
          <w:rStyle w:val="hgkelc"/>
          <w:rFonts w:ascii="Times New Roman" w:hAnsi="Times New Roman" w:cs="Times New Roman"/>
          <w:sz w:val="24"/>
          <w:szCs w:val="24"/>
        </w:rPr>
        <w:t>ada</w:t>
      </w:r>
      <w:proofErr w:type="spellEnd"/>
      <w:r w:rsidRPr="005F5382">
        <w:rPr>
          <w:rStyle w:val="hgkelc"/>
          <w:rFonts w:ascii="Times New Roman" w:hAnsi="Times New Roman" w:cs="Times New Roman"/>
          <w:sz w:val="24"/>
          <w:szCs w:val="24"/>
        </w:rPr>
        <w:t xml:space="preserve"> di </w:t>
      </w:r>
      <w:proofErr w:type="spellStart"/>
      <w:r w:rsidRPr="005F5382">
        <w:rPr>
          <w:rStyle w:val="hgkelc"/>
          <w:rFonts w:ascii="Times New Roman" w:hAnsi="Times New Roman" w:cs="Times New Roman"/>
          <w:sz w:val="24"/>
          <w:szCs w:val="24"/>
        </w:rPr>
        <w:t>perpustakaan</w:t>
      </w:r>
      <w:proofErr w:type="spellEnd"/>
      <w:r w:rsidRPr="005F5382">
        <w:rPr>
          <w:rStyle w:val="hgkelc"/>
          <w:rFonts w:ascii="Times New Roman" w:hAnsi="Times New Roman" w:cs="Times New Roman"/>
          <w:sz w:val="24"/>
          <w:szCs w:val="24"/>
        </w:rPr>
        <w:t>.</w:t>
      </w:r>
    </w:p>
    <w:p w14:paraId="16E84469" w14:textId="77777777" w:rsidR="005F5382" w:rsidRDefault="005F5382" w:rsidP="005F5382">
      <w:pPr>
        <w:pStyle w:val="ListParagraph"/>
        <w:numPr>
          <w:ilvl w:val="0"/>
          <w:numId w:val="3"/>
        </w:numPr>
        <w:spacing w:line="360" w:lineRule="auto"/>
        <w:jc w:val="both"/>
        <w:rPr>
          <w:rFonts w:ascii="Times New Roman" w:hAnsi="Times New Roman" w:cs="Times New Roman"/>
          <w:sz w:val="24"/>
          <w:szCs w:val="24"/>
        </w:rPr>
      </w:pPr>
      <w:proofErr w:type="spellStart"/>
      <w:r w:rsidRPr="005F5382">
        <w:rPr>
          <w:rFonts w:ascii="Times New Roman" w:hAnsi="Times New Roman" w:cs="Times New Roman"/>
          <w:sz w:val="24"/>
          <w:szCs w:val="24"/>
        </w:rPr>
        <w:t>Menguasai</w:t>
      </w:r>
      <w:proofErr w:type="spellEnd"/>
      <w:r w:rsidRPr="005F5382">
        <w:rPr>
          <w:rFonts w:ascii="Times New Roman" w:hAnsi="Times New Roman" w:cs="Times New Roman"/>
          <w:sz w:val="24"/>
          <w:szCs w:val="24"/>
        </w:rPr>
        <w:t xml:space="preserve"> </w:t>
      </w:r>
      <w:r w:rsidRPr="005F5382">
        <w:rPr>
          <w:rFonts w:ascii="Times New Roman" w:hAnsi="Times New Roman" w:cs="Times New Roman"/>
          <w:i/>
          <w:iCs/>
          <w:sz w:val="24"/>
          <w:szCs w:val="24"/>
        </w:rPr>
        <w:t xml:space="preserve">database </w:t>
      </w:r>
      <w:proofErr w:type="spellStart"/>
      <w:r w:rsidRPr="005F5382">
        <w:rPr>
          <w:rFonts w:ascii="Times New Roman" w:hAnsi="Times New Roman" w:cs="Times New Roman"/>
          <w:sz w:val="24"/>
          <w:szCs w:val="24"/>
        </w:rPr>
        <w:t>dasar</w:t>
      </w:r>
      <w:proofErr w:type="spellEnd"/>
      <w:r w:rsidRPr="005F5382">
        <w:rPr>
          <w:rFonts w:ascii="Times New Roman" w:hAnsi="Times New Roman" w:cs="Times New Roman"/>
          <w:sz w:val="24"/>
          <w:szCs w:val="24"/>
        </w:rPr>
        <w:t xml:space="preserve"> yang </w:t>
      </w:r>
      <w:proofErr w:type="spellStart"/>
      <w:r w:rsidRPr="005F5382">
        <w:rPr>
          <w:rFonts w:ascii="Times New Roman" w:hAnsi="Times New Roman" w:cs="Times New Roman"/>
          <w:sz w:val="24"/>
          <w:szCs w:val="24"/>
        </w:rPr>
        <w:t>dapat</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memudahkan</w:t>
      </w:r>
      <w:proofErr w:type="spellEnd"/>
      <w:r w:rsidRPr="005F5382">
        <w:rPr>
          <w:rFonts w:ascii="Times New Roman" w:hAnsi="Times New Roman" w:cs="Times New Roman"/>
          <w:sz w:val="24"/>
          <w:szCs w:val="24"/>
        </w:rPr>
        <w:t xml:space="preserve"> proses </w:t>
      </w:r>
      <w:proofErr w:type="spellStart"/>
      <w:r w:rsidRPr="005F5382">
        <w:rPr>
          <w:rFonts w:ascii="Times New Roman" w:hAnsi="Times New Roman" w:cs="Times New Roman"/>
          <w:sz w:val="24"/>
          <w:szCs w:val="24"/>
        </w:rPr>
        <w:t>penyimpanan</w:t>
      </w:r>
      <w:proofErr w:type="spellEnd"/>
      <w:r w:rsidRPr="005F5382">
        <w:rPr>
          <w:rFonts w:ascii="Times New Roman" w:hAnsi="Times New Roman" w:cs="Times New Roman"/>
          <w:sz w:val="24"/>
          <w:szCs w:val="24"/>
        </w:rPr>
        <w:t xml:space="preserve"> dan </w:t>
      </w:r>
      <w:proofErr w:type="spellStart"/>
      <w:r w:rsidRPr="005F5382">
        <w:rPr>
          <w:rFonts w:ascii="Times New Roman" w:hAnsi="Times New Roman" w:cs="Times New Roman"/>
          <w:sz w:val="24"/>
          <w:szCs w:val="24"/>
        </w:rPr>
        <w:t>menemukan</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kembali</w:t>
      </w:r>
      <w:proofErr w:type="spellEnd"/>
      <w:r w:rsidRPr="005F5382">
        <w:rPr>
          <w:rFonts w:ascii="Times New Roman" w:hAnsi="Times New Roman" w:cs="Times New Roman"/>
          <w:sz w:val="24"/>
          <w:szCs w:val="24"/>
        </w:rPr>
        <w:t xml:space="preserve"> data dan </w:t>
      </w:r>
      <w:proofErr w:type="spellStart"/>
      <w:r w:rsidRPr="005F5382">
        <w:rPr>
          <w:rFonts w:ascii="Times New Roman" w:hAnsi="Times New Roman" w:cs="Times New Roman"/>
          <w:sz w:val="24"/>
          <w:szCs w:val="24"/>
        </w:rPr>
        <w:t>karya</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ilmiah</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dalam</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bentu</w:t>
      </w:r>
      <w:proofErr w:type="spellEnd"/>
      <w:r w:rsidRPr="005F5382">
        <w:rPr>
          <w:rFonts w:ascii="Times New Roman" w:hAnsi="Times New Roman" w:cs="Times New Roman"/>
          <w:sz w:val="24"/>
          <w:szCs w:val="24"/>
        </w:rPr>
        <w:t xml:space="preserve"> digital.</w:t>
      </w:r>
    </w:p>
    <w:p w14:paraId="7C4DF1F9" w14:textId="278496F9" w:rsidR="005F5382" w:rsidRPr="005F5382" w:rsidRDefault="005F5382" w:rsidP="005F5382">
      <w:pPr>
        <w:pStyle w:val="ListParagraph"/>
        <w:numPr>
          <w:ilvl w:val="0"/>
          <w:numId w:val="3"/>
        </w:numPr>
        <w:spacing w:line="360" w:lineRule="auto"/>
        <w:jc w:val="both"/>
        <w:rPr>
          <w:rFonts w:ascii="Times New Roman" w:hAnsi="Times New Roman" w:cs="Times New Roman"/>
          <w:sz w:val="24"/>
          <w:szCs w:val="24"/>
        </w:rPr>
      </w:pPr>
      <w:r w:rsidRPr="005F5382">
        <w:rPr>
          <w:rFonts w:ascii="Times New Roman" w:hAnsi="Times New Roman" w:cs="Times New Roman"/>
          <w:sz w:val="24"/>
          <w:szCs w:val="24"/>
        </w:rPr>
        <w:t xml:space="preserve">Mampu </w:t>
      </w:r>
      <w:proofErr w:type="spellStart"/>
      <w:r w:rsidRPr="005F5382">
        <w:rPr>
          <w:rFonts w:ascii="Times New Roman" w:hAnsi="Times New Roman" w:cs="Times New Roman"/>
          <w:sz w:val="24"/>
          <w:szCs w:val="24"/>
        </w:rPr>
        <w:t>berbahasa</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asing</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seperti</w:t>
      </w:r>
      <w:proofErr w:type="spellEnd"/>
      <w:r w:rsidRPr="005F5382">
        <w:rPr>
          <w:rFonts w:ascii="Times New Roman" w:hAnsi="Times New Roman" w:cs="Times New Roman"/>
          <w:sz w:val="24"/>
          <w:szCs w:val="24"/>
        </w:rPr>
        <w:t xml:space="preserve"> Bahasa </w:t>
      </w:r>
      <w:proofErr w:type="spellStart"/>
      <w:r w:rsidRPr="005F5382">
        <w:rPr>
          <w:rFonts w:ascii="Times New Roman" w:hAnsi="Times New Roman" w:cs="Times New Roman"/>
          <w:sz w:val="24"/>
          <w:szCs w:val="24"/>
        </w:rPr>
        <w:t>Inggris</w:t>
      </w:r>
      <w:proofErr w:type="spellEnd"/>
      <w:r w:rsidRPr="005F5382">
        <w:rPr>
          <w:rFonts w:ascii="Times New Roman" w:hAnsi="Times New Roman" w:cs="Times New Roman"/>
          <w:sz w:val="24"/>
          <w:szCs w:val="24"/>
        </w:rPr>
        <w:t xml:space="preserve"> dan Bahasa </w:t>
      </w:r>
      <w:proofErr w:type="spellStart"/>
      <w:r w:rsidRPr="005F5382">
        <w:rPr>
          <w:rFonts w:ascii="Times New Roman" w:hAnsi="Times New Roman" w:cs="Times New Roman"/>
          <w:sz w:val="24"/>
          <w:szCs w:val="24"/>
        </w:rPr>
        <w:t>lainnya</w:t>
      </w:r>
      <w:proofErr w:type="spellEnd"/>
      <w:r w:rsidRPr="005F5382">
        <w:rPr>
          <w:rFonts w:ascii="Times New Roman" w:hAnsi="Times New Roman" w:cs="Times New Roman"/>
          <w:sz w:val="24"/>
          <w:szCs w:val="24"/>
        </w:rPr>
        <w:t xml:space="preserve"> yang </w:t>
      </w:r>
      <w:proofErr w:type="spellStart"/>
      <w:r w:rsidRPr="005F5382">
        <w:rPr>
          <w:rFonts w:ascii="Times New Roman" w:hAnsi="Times New Roman" w:cs="Times New Roman"/>
          <w:sz w:val="24"/>
          <w:szCs w:val="24"/>
        </w:rPr>
        <w:t>sering</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digunakan</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karena</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banyak</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sumber-sumber</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informasi</w:t>
      </w:r>
      <w:proofErr w:type="spellEnd"/>
      <w:r w:rsidRPr="005F5382">
        <w:rPr>
          <w:rFonts w:ascii="Times New Roman" w:hAnsi="Times New Roman" w:cs="Times New Roman"/>
          <w:sz w:val="24"/>
          <w:szCs w:val="24"/>
        </w:rPr>
        <w:t xml:space="preserve"> yang di </w:t>
      </w:r>
      <w:proofErr w:type="spellStart"/>
      <w:r w:rsidRPr="005F5382">
        <w:rPr>
          <w:rFonts w:ascii="Times New Roman" w:hAnsi="Times New Roman" w:cs="Times New Roman"/>
          <w:sz w:val="24"/>
          <w:szCs w:val="24"/>
        </w:rPr>
        <w:t>tulis</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menggunakan</w:t>
      </w:r>
      <w:proofErr w:type="spellEnd"/>
      <w:r w:rsidRPr="005F5382">
        <w:rPr>
          <w:rFonts w:ascii="Times New Roman" w:hAnsi="Times New Roman" w:cs="Times New Roman"/>
          <w:sz w:val="24"/>
          <w:szCs w:val="24"/>
        </w:rPr>
        <w:t xml:space="preserve"> Bahasa </w:t>
      </w:r>
      <w:proofErr w:type="spellStart"/>
      <w:r w:rsidRPr="005F5382">
        <w:rPr>
          <w:rFonts w:ascii="Times New Roman" w:hAnsi="Times New Roman" w:cs="Times New Roman"/>
          <w:sz w:val="24"/>
          <w:szCs w:val="24"/>
        </w:rPr>
        <w:t>Inggris</w:t>
      </w:r>
      <w:proofErr w:type="spellEnd"/>
      <w:r w:rsidRPr="005F5382">
        <w:rPr>
          <w:rFonts w:ascii="Times New Roman" w:hAnsi="Times New Roman" w:cs="Times New Roman"/>
          <w:sz w:val="24"/>
          <w:szCs w:val="24"/>
        </w:rPr>
        <w:t xml:space="preserve"> </w:t>
      </w:r>
      <w:r w:rsidRPr="005F5382">
        <w:rPr>
          <w:rFonts w:ascii="Times New Roman" w:hAnsi="Times New Roman" w:cs="Times New Roman"/>
          <w:sz w:val="24"/>
          <w:szCs w:val="24"/>
        </w:rPr>
        <w:fldChar w:fldCharType="begin" w:fldLock="1"/>
      </w:r>
      <w:r w:rsidR="00080279">
        <w:rPr>
          <w:rFonts w:ascii="Times New Roman" w:hAnsi="Times New Roman" w:cs="Times New Roman"/>
          <w:sz w:val="24"/>
          <w:szCs w:val="24"/>
        </w:rPr>
        <w:instrText>ADDIN CSL_CITATION {"citationItems":[{"id":"ITEM-1","itemData":{"abstract":"In this present time, librarian must know well about information technology or it also called have a literacy of information technology. Because they (librarian) will face the “explosion of information”, as well as a new library user named “Net Generation” who wants all information to be presented more accurate, quicker and interactively, as the demands of Library 3.0. Mastery three skills: hard skill (IQ) and soft skill (EQ ) combined with spiritual skill (SQ) is required to succeed to be a Librarian 3.0, so not only qualifed in the feld of technology, but more than that librarians also have a humanism side that is based on religious principles.","author":[{"dropping-particle":"","family":"Rotmianto","given":"Mohamad","non-dropping-particle":"","parse-names":false,"suffix":""}],"container-title":"Pustaloka","id":"ITEM-1","issue":"1","issued":{"date-parts":[["2015"]]},"page":"79-92","title":"Konsep Hard Skill, Soft Skill Dan Spiritual Skill Pustakawan","type":"article-journal","volume":"7"},"uris":["http://www.mendeley.com/documents/?uuid=09462b33-da54-4cab-bdbd-954f22ced7cd"]}],"mendeley":{"formattedCitation":"(Rotmianto 2015)","plainTextFormattedCitation":"(Rotmianto 2015)","previouslyFormattedCitation":"(Rotmianto 2015)"},"properties":{"noteIndex":0},"schema":"https://github.com/citation-style-language/schema/raw/master/csl-citation.json"}</w:instrText>
      </w:r>
      <w:r w:rsidRPr="005F5382">
        <w:rPr>
          <w:rFonts w:ascii="Times New Roman" w:hAnsi="Times New Roman" w:cs="Times New Roman"/>
          <w:sz w:val="24"/>
          <w:szCs w:val="24"/>
        </w:rPr>
        <w:fldChar w:fldCharType="separate"/>
      </w:r>
      <w:r w:rsidR="00080279" w:rsidRPr="00080279">
        <w:rPr>
          <w:rFonts w:ascii="Times New Roman" w:hAnsi="Times New Roman" w:cs="Times New Roman"/>
          <w:noProof/>
          <w:sz w:val="24"/>
          <w:szCs w:val="24"/>
        </w:rPr>
        <w:t>(Rotmianto 2015)</w:t>
      </w:r>
      <w:r w:rsidRPr="005F5382">
        <w:rPr>
          <w:rFonts w:ascii="Times New Roman" w:hAnsi="Times New Roman" w:cs="Times New Roman"/>
          <w:sz w:val="24"/>
          <w:szCs w:val="24"/>
        </w:rPr>
        <w:fldChar w:fldCharType="end"/>
      </w:r>
      <w:r w:rsidRPr="005F5382">
        <w:rPr>
          <w:rFonts w:ascii="Times New Roman" w:hAnsi="Times New Roman" w:cs="Times New Roman"/>
          <w:sz w:val="24"/>
          <w:szCs w:val="24"/>
        </w:rPr>
        <w:fldChar w:fldCharType="begin" w:fldLock="1"/>
      </w:r>
      <w:r w:rsidR="00080279">
        <w:rPr>
          <w:rFonts w:ascii="Times New Roman" w:hAnsi="Times New Roman" w:cs="Times New Roman"/>
          <w:sz w:val="24"/>
          <w:szCs w:val="24"/>
        </w:rPr>
        <w:instrText>ADDIN CSL_CITATION {"citationItems":[{"id":"ITEM-1","itemData":{"abstract":"… pemustaka, dengan pustakawan maupun dengan perpustakaan dan organisasi- organisasi lainnya untuk meningkatkan kualitas diri dan pekerjaannya. Prinsip … 2009. Pintar Soft skills : Membentuk Pribadi Unggul … 2015. Konsep hard skill, soft skill dan hard skill pustakawan …","author":[{"dropping-particle":"","family":"Abidin","given":"S","non-dropping-particle":"","parse-names":false,"suffix":""}],"container-title":"Jurnal El-Pustaka","id":"ITEM-1","issue":"01","issued":{"date-parts":[["2020"]]},"page":"41-60","title":"Meningkatkan Kemampuan Diri Pustakawan Berbasis Soft Skill Di Era Revolusi Industri 4.0","type":"article-journal","volume":"01"},"uris":["http://www.mendeley.com/documents/?uuid=da9dc28c-d4e0-43f1-b821-0a2f944f0ca7"]}],"mendeley":{"formattedCitation":"(Abidin 2020)","plainTextFormattedCitation":"(Abidin 2020)","previouslyFormattedCitation":"(Abidin 2020)"},"properties":{"noteIndex":0},"schema":"https://github.com/citation-style-language/schema/raw/master/csl-citation.json"}</w:instrText>
      </w:r>
      <w:r w:rsidRPr="005F5382">
        <w:rPr>
          <w:rFonts w:ascii="Times New Roman" w:hAnsi="Times New Roman" w:cs="Times New Roman"/>
          <w:sz w:val="24"/>
          <w:szCs w:val="24"/>
        </w:rPr>
        <w:fldChar w:fldCharType="separate"/>
      </w:r>
      <w:r w:rsidR="00080279" w:rsidRPr="00080279">
        <w:rPr>
          <w:rFonts w:ascii="Times New Roman" w:hAnsi="Times New Roman" w:cs="Times New Roman"/>
          <w:noProof/>
          <w:sz w:val="24"/>
          <w:szCs w:val="24"/>
        </w:rPr>
        <w:t>(Abidin 2020)</w:t>
      </w:r>
      <w:r w:rsidRPr="005F5382">
        <w:rPr>
          <w:rFonts w:ascii="Times New Roman" w:hAnsi="Times New Roman" w:cs="Times New Roman"/>
          <w:sz w:val="24"/>
          <w:szCs w:val="24"/>
        </w:rPr>
        <w:fldChar w:fldCharType="end"/>
      </w:r>
      <w:r w:rsidRPr="005F5382">
        <w:rPr>
          <w:rFonts w:ascii="Times New Roman" w:hAnsi="Times New Roman" w:cs="Times New Roman"/>
          <w:sz w:val="24"/>
          <w:szCs w:val="24"/>
        </w:rPr>
        <w:t>.</w:t>
      </w:r>
    </w:p>
    <w:p w14:paraId="2BC36FE5" w14:textId="77777777" w:rsidR="00A71357" w:rsidRDefault="005F5382" w:rsidP="00331A5E">
      <w:pPr>
        <w:spacing w:line="360" w:lineRule="auto"/>
        <w:ind w:leftChars="0" w:left="502" w:firstLineChars="0" w:firstLine="632"/>
        <w:jc w:val="both"/>
        <w:rPr>
          <w:rFonts w:ascii="Times New Roman" w:hAnsi="Times New Roman" w:cs="Times New Roman"/>
          <w:sz w:val="24"/>
          <w:szCs w:val="24"/>
        </w:rPr>
      </w:pPr>
      <w:r w:rsidRPr="00D24E8B">
        <w:rPr>
          <w:rFonts w:ascii="Times New Roman" w:hAnsi="Times New Roman" w:cs="Times New Roman"/>
          <w:sz w:val="24"/>
          <w:szCs w:val="24"/>
        </w:rPr>
        <w:t xml:space="preserve">Berdasarkan hasil wawancara tentang </w:t>
      </w:r>
      <w:r w:rsidRPr="00D24E8B">
        <w:rPr>
          <w:rFonts w:ascii="Times New Roman" w:hAnsi="Times New Roman" w:cs="Times New Roman"/>
          <w:i/>
          <w:iCs/>
          <w:sz w:val="24"/>
          <w:szCs w:val="24"/>
        </w:rPr>
        <w:t xml:space="preserve">Hard Skill </w:t>
      </w:r>
      <w:r w:rsidRPr="00D24E8B">
        <w:rPr>
          <w:rFonts w:ascii="Times New Roman" w:hAnsi="Times New Roman" w:cs="Times New Roman"/>
          <w:sz w:val="24"/>
          <w:szCs w:val="24"/>
        </w:rPr>
        <w:t xml:space="preserve">pustakawan dalam penelusuran sumber informasi di perpustakaan, masih ada pustakawan yang belum menguasai semuanya tentang </w:t>
      </w:r>
      <w:r w:rsidRPr="00D24E8B">
        <w:rPr>
          <w:rFonts w:ascii="Times New Roman" w:hAnsi="Times New Roman" w:cs="Times New Roman"/>
          <w:i/>
          <w:iCs/>
          <w:sz w:val="24"/>
          <w:szCs w:val="24"/>
        </w:rPr>
        <w:t xml:space="preserve">Hard Skill </w:t>
      </w:r>
      <w:r w:rsidRPr="00D24E8B">
        <w:rPr>
          <w:rFonts w:ascii="Times New Roman" w:hAnsi="Times New Roman" w:cs="Times New Roman"/>
          <w:sz w:val="24"/>
          <w:szCs w:val="24"/>
        </w:rPr>
        <w:t xml:space="preserve">seperti yang ada pada teori, hal ini karenakan oleh masih ada pustakawan yang belum menguasai </w:t>
      </w:r>
      <w:r>
        <w:rPr>
          <w:rFonts w:ascii="Times New Roman" w:hAnsi="Times New Roman" w:cs="Times New Roman"/>
          <w:sz w:val="24"/>
          <w:szCs w:val="24"/>
        </w:rPr>
        <w:lastRenderedPageBreak/>
        <w:t xml:space="preserve">seluruhnya tentang </w:t>
      </w:r>
      <w:r w:rsidRPr="00D24E8B">
        <w:rPr>
          <w:rFonts w:ascii="Times New Roman" w:hAnsi="Times New Roman" w:cs="Times New Roman"/>
          <w:sz w:val="24"/>
          <w:szCs w:val="24"/>
        </w:rPr>
        <w:t>model literasi</w:t>
      </w:r>
      <w:r>
        <w:rPr>
          <w:rFonts w:ascii="Times New Roman" w:hAnsi="Times New Roman" w:cs="Times New Roman"/>
          <w:sz w:val="24"/>
          <w:szCs w:val="24"/>
        </w:rPr>
        <w:t xml:space="preserve">. Hal ini dapat dipahami bahwa perlu adanya upaya-upaya dalam meningkatkan </w:t>
      </w:r>
      <w:r w:rsidRPr="00D24E8B">
        <w:rPr>
          <w:rFonts w:ascii="Times New Roman" w:hAnsi="Times New Roman" w:cs="Times New Roman"/>
          <w:i/>
          <w:iCs/>
          <w:sz w:val="24"/>
          <w:szCs w:val="24"/>
        </w:rPr>
        <w:t>Hard Skill</w:t>
      </w:r>
      <w:r>
        <w:rPr>
          <w:rFonts w:ascii="Times New Roman" w:hAnsi="Times New Roman" w:cs="Times New Roman"/>
          <w:i/>
          <w:iCs/>
          <w:sz w:val="24"/>
          <w:szCs w:val="24"/>
        </w:rPr>
        <w:t xml:space="preserve">, </w:t>
      </w:r>
      <w:r>
        <w:rPr>
          <w:rFonts w:ascii="Times New Roman" w:hAnsi="Times New Roman" w:cs="Times New Roman"/>
          <w:sz w:val="24"/>
          <w:szCs w:val="24"/>
        </w:rPr>
        <w:t xml:space="preserve">pustakawan perlu mengikuti pelatihan ataupun workshop berkaitan dengan peningkatan </w:t>
      </w:r>
      <w:r>
        <w:rPr>
          <w:rFonts w:ascii="Times New Roman" w:hAnsi="Times New Roman" w:cs="Times New Roman"/>
          <w:i/>
          <w:iCs/>
          <w:sz w:val="24"/>
          <w:szCs w:val="24"/>
        </w:rPr>
        <w:t xml:space="preserve">Skill. </w:t>
      </w:r>
      <w:r>
        <w:rPr>
          <w:rFonts w:ascii="Times New Roman" w:hAnsi="Times New Roman" w:cs="Times New Roman"/>
          <w:sz w:val="24"/>
          <w:szCs w:val="24"/>
        </w:rPr>
        <w:t>Upaya ini dilakukan agar perpustakaan mampu meberikan kepuasan bagi pemustaka dalam melakukan penelusuran sumber informasi di perpustakaan.</w:t>
      </w:r>
    </w:p>
    <w:p w14:paraId="77A900D3" w14:textId="77777777" w:rsidR="00A71357" w:rsidRDefault="005F5382" w:rsidP="00331A5E">
      <w:pPr>
        <w:spacing w:line="360" w:lineRule="auto"/>
        <w:ind w:leftChars="0" w:left="502" w:firstLineChars="0" w:firstLine="632"/>
        <w:jc w:val="both"/>
        <w:rPr>
          <w:rFonts w:ascii="Times New Roman" w:hAnsi="Times New Roman" w:cs="Times New Roman"/>
          <w:sz w:val="24"/>
          <w:szCs w:val="24"/>
        </w:rPr>
      </w:pPr>
      <w:r>
        <w:rPr>
          <w:rFonts w:ascii="Times New Roman" w:hAnsi="Times New Roman" w:cs="Times New Roman"/>
          <w:sz w:val="24"/>
          <w:szCs w:val="24"/>
        </w:rPr>
        <w:t>Sebagaimana kita ketahui bahwa peran pustakawan dalam menghadapi perkembangan teknologi dan ledakan informasi (</w:t>
      </w:r>
      <w:r>
        <w:rPr>
          <w:rFonts w:ascii="Times New Roman" w:hAnsi="Times New Roman" w:cs="Times New Roman"/>
          <w:i/>
          <w:iCs/>
          <w:sz w:val="24"/>
          <w:szCs w:val="24"/>
        </w:rPr>
        <w:t>Information Overload</w:t>
      </w:r>
      <w:r>
        <w:rPr>
          <w:rFonts w:ascii="Times New Roman" w:hAnsi="Times New Roman" w:cs="Times New Roman"/>
          <w:sz w:val="24"/>
          <w:szCs w:val="24"/>
        </w:rPr>
        <w:t xml:space="preserve">) menjadi perhatian kita bersama, dalam memilih sumber-sumber informasi yang tepat, untuk dapat memenuhi tuntutan dalam proses penelusuran sumber informasi perlu adanya peran yang maksimal dari pustakawan. Akan tetapi, hal ini belum terealisasi secara maksimal, dikarenakan belum meratanya kemampuan </w:t>
      </w:r>
      <w:r w:rsidRPr="00D24E8B">
        <w:rPr>
          <w:rFonts w:ascii="Times New Roman" w:hAnsi="Times New Roman" w:cs="Times New Roman"/>
          <w:i/>
          <w:iCs/>
          <w:sz w:val="24"/>
          <w:szCs w:val="24"/>
        </w:rPr>
        <w:t>Hard Skill</w:t>
      </w:r>
      <w:r>
        <w:rPr>
          <w:rFonts w:ascii="Times New Roman" w:hAnsi="Times New Roman" w:cs="Times New Roman"/>
          <w:i/>
          <w:iCs/>
          <w:sz w:val="24"/>
          <w:szCs w:val="24"/>
        </w:rPr>
        <w:t xml:space="preserve"> </w:t>
      </w:r>
      <w:r>
        <w:rPr>
          <w:rFonts w:ascii="Times New Roman" w:hAnsi="Times New Roman" w:cs="Times New Roman"/>
          <w:sz w:val="24"/>
          <w:szCs w:val="24"/>
        </w:rPr>
        <w:t xml:space="preserve">yang dimiliki oleh pustakawan. Hal ini menjadi dilema bagi setiap pemustaka ketika melakukan proses penelusuran informasi di perpustakaan, dimana sumber-sumber informasi yang dibutuhkan terkadang tidak sesuai dengan kebutuhan informasi yang diperlukan. </w:t>
      </w:r>
    </w:p>
    <w:p w14:paraId="65793477" w14:textId="3733BC0B" w:rsidR="005F5382" w:rsidRPr="003F3740" w:rsidRDefault="005F5382" w:rsidP="00331A5E">
      <w:pPr>
        <w:spacing w:line="360" w:lineRule="auto"/>
        <w:ind w:leftChars="0" w:left="502" w:firstLineChars="0" w:firstLine="632"/>
        <w:jc w:val="both"/>
        <w:rPr>
          <w:rFonts w:ascii="Times New Roman" w:hAnsi="Times New Roman" w:cs="Times New Roman"/>
          <w:sz w:val="24"/>
          <w:szCs w:val="24"/>
        </w:rPr>
      </w:pPr>
      <w:r>
        <w:rPr>
          <w:rFonts w:ascii="Times New Roman" w:hAnsi="Times New Roman" w:cs="Times New Roman"/>
          <w:sz w:val="24"/>
          <w:szCs w:val="24"/>
        </w:rPr>
        <w:t xml:space="preserve">Oleh karena itu, pemustaka menjadi kurang tetarik untuk meminta pihak pustakawan dalam proses penelusuran informasi.  Selain itu, terkadang hasil penelusuran yang dilakukan oleh pustakawan bukanlah artikel atau </w:t>
      </w:r>
      <w:r w:rsidRPr="00007BE3">
        <w:rPr>
          <w:rFonts w:ascii="Times New Roman" w:hAnsi="Times New Roman" w:cs="Times New Roman"/>
          <w:i/>
          <w:iCs/>
          <w:sz w:val="24"/>
          <w:szCs w:val="24"/>
        </w:rPr>
        <w:t>e-book</w:t>
      </w:r>
      <w:r>
        <w:rPr>
          <w:rFonts w:ascii="Times New Roman" w:hAnsi="Times New Roman" w:cs="Times New Roman"/>
          <w:i/>
          <w:iCs/>
          <w:sz w:val="24"/>
          <w:szCs w:val="24"/>
        </w:rPr>
        <w:t xml:space="preserve"> </w:t>
      </w:r>
      <w:r>
        <w:rPr>
          <w:rFonts w:ascii="Times New Roman" w:hAnsi="Times New Roman" w:cs="Times New Roman"/>
          <w:sz w:val="24"/>
          <w:szCs w:val="24"/>
        </w:rPr>
        <w:t xml:space="preserve">yang sesuai dengan topik yang dibutuhkan. Ini menjadi kendala pemustaka tidak memahami cara penelusuran dan sumber-sumber yang relevan untuk di jadikan sumber bacaan ataupun sumber referensi untuk tugas maupun penulisan karya ilmiah. </w:t>
      </w:r>
    </w:p>
    <w:p w14:paraId="64CF865F" w14:textId="390CE51D" w:rsidR="005F5382" w:rsidRPr="005F5382" w:rsidRDefault="005F5382" w:rsidP="005F5382">
      <w:pPr>
        <w:pStyle w:val="ListParagraph"/>
        <w:numPr>
          <w:ilvl w:val="0"/>
          <w:numId w:val="5"/>
        </w:numPr>
        <w:spacing w:line="360" w:lineRule="auto"/>
        <w:jc w:val="both"/>
        <w:rPr>
          <w:rFonts w:ascii="Times New Roman" w:hAnsi="Times New Roman" w:cs="Times New Roman"/>
          <w:sz w:val="24"/>
          <w:szCs w:val="24"/>
        </w:rPr>
      </w:pPr>
      <w:proofErr w:type="spellStart"/>
      <w:r w:rsidRPr="005F5382">
        <w:rPr>
          <w:rFonts w:ascii="Times New Roman" w:hAnsi="Times New Roman" w:cs="Times New Roman"/>
          <w:i/>
          <w:iCs/>
          <w:sz w:val="24"/>
          <w:szCs w:val="24"/>
        </w:rPr>
        <w:t>Sofl</w:t>
      </w:r>
      <w:proofErr w:type="spellEnd"/>
      <w:r w:rsidRPr="005F5382">
        <w:rPr>
          <w:rFonts w:ascii="Times New Roman" w:hAnsi="Times New Roman" w:cs="Times New Roman"/>
          <w:i/>
          <w:iCs/>
          <w:sz w:val="24"/>
          <w:szCs w:val="24"/>
        </w:rPr>
        <w:t xml:space="preserve"> Skill </w:t>
      </w:r>
      <w:proofErr w:type="spellStart"/>
      <w:r w:rsidRPr="005F5382">
        <w:rPr>
          <w:rFonts w:ascii="Times New Roman" w:hAnsi="Times New Roman" w:cs="Times New Roman"/>
          <w:sz w:val="24"/>
          <w:szCs w:val="24"/>
        </w:rPr>
        <w:t>pustakawan</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dalam</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penelusuran</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sumber</w:t>
      </w:r>
      <w:proofErr w:type="spellEnd"/>
      <w:r w:rsidRPr="005F5382">
        <w:rPr>
          <w:rFonts w:ascii="Times New Roman" w:hAnsi="Times New Roman" w:cs="Times New Roman"/>
          <w:sz w:val="24"/>
          <w:szCs w:val="24"/>
        </w:rPr>
        <w:t xml:space="preserve"> </w:t>
      </w:r>
      <w:proofErr w:type="spellStart"/>
      <w:r w:rsidRPr="005F5382">
        <w:rPr>
          <w:rFonts w:ascii="Times New Roman" w:hAnsi="Times New Roman" w:cs="Times New Roman"/>
          <w:sz w:val="24"/>
          <w:szCs w:val="24"/>
        </w:rPr>
        <w:t>informasi</w:t>
      </w:r>
      <w:proofErr w:type="spellEnd"/>
    </w:p>
    <w:p w14:paraId="7A4BC585" w14:textId="77777777" w:rsidR="003F3740" w:rsidRDefault="005F5382" w:rsidP="003F3740">
      <w:pPr>
        <w:pStyle w:val="ListParagraph"/>
        <w:numPr>
          <w:ilvl w:val="0"/>
          <w:numId w:val="4"/>
        </w:numPr>
        <w:spacing w:line="360" w:lineRule="auto"/>
        <w:ind w:left="993" w:hanging="284"/>
        <w:jc w:val="both"/>
        <w:rPr>
          <w:rFonts w:ascii="Times New Roman" w:hAnsi="Times New Roman" w:cs="Times New Roman"/>
          <w:sz w:val="24"/>
          <w:szCs w:val="24"/>
        </w:rPr>
      </w:pPr>
      <w:r w:rsidRPr="00D24E8B">
        <w:rPr>
          <w:rFonts w:ascii="Times New Roman" w:hAnsi="Times New Roman" w:cs="Times New Roman"/>
          <w:i/>
          <w:iCs/>
          <w:sz w:val="24"/>
          <w:szCs w:val="24"/>
        </w:rPr>
        <w:t xml:space="preserve">Listening skill, </w:t>
      </w:r>
      <w:proofErr w:type="spellStart"/>
      <w:r w:rsidRPr="00D24E8B">
        <w:rPr>
          <w:rFonts w:ascii="Times New Roman" w:hAnsi="Times New Roman" w:cs="Times New Roman"/>
          <w:sz w:val="24"/>
          <w:szCs w:val="24"/>
        </w:rPr>
        <w:t>mampu</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mendengarkan</w:t>
      </w:r>
      <w:proofErr w:type="spellEnd"/>
      <w:r w:rsidRPr="00D24E8B">
        <w:rPr>
          <w:rFonts w:ascii="Times New Roman" w:hAnsi="Times New Roman" w:cs="Times New Roman"/>
          <w:sz w:val="24"/>
          <w:szCs w:val="24"/>
        </w:rPr>
        <w:t xml:space="preserve"> saran dan ide-ide </w:t>
      </w:r>
      <w:proofErr w:type="spellStart"/>
      <w:r w:rsidRPr="00D24E8B">
        <w:rPr>
          <w:rFonts w:ascii="Times New Roman" w:hAnsi="Times New Roman" w:cs="Times New Roman"/>
          <w:sz w:val="24"/>
          <w:szCs w:val="24"/>
        </w:rPr>
        <w:t>dari</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pemustaka</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karena</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pustaka</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memiliki</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berbagai</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macam</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karakteristik</w:t>
      </w:r>
      <w:proofErr w:type="spellEnd"/>
      <w:r w:rsidRPr="00D24E8B">
        <w:rPr>
          <w:rFonts w:ascii="Times New Roman" w:hAnsi="Times New Roman" w:cs="Times New Roman"/>
          <w:sz w:val="24"/>
          <w:szCs w:val="24"/>
        </w:rPr>
        <w:t xml:space="preserve"> dan </w:t>
      </w:r>
      <w:proofErr w:type="spellStart"/>
      <w:r w:rsidRPr="00D24E8B">
        <w:rPr>
          <w:rFonts w:ascii="Times New Roman" w:hAnsi="Times New Roman" w:cs="Times New Roman"/>
          <w:sz w:val="24"/>
          <w:szCs w:val="24"/>
        </w:rPr>
        <w:t>setiap</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pustakawan</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harus</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memiliki</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kesabaran</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dalam</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menghadapi</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pemustaka</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dengan</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tetap</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memberikan</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pelayan</w:t>
      </w:r>
      <w:proofErr w:type="spellEnd"/>
      <w:r w:rsidRPr="00D24E8B">
        <w:rPr>
          <w:rFonts w:ascii="Times New Roman" w:hAnsi="Times New Roman" w:cs="Times New Roman"/>
          <w:sz w:val="24"/>
          <w:szCs w:val="24"/>
        </w:rPr>
        <w:t xml:space="preserve"> yang prima. </w:t>
      </w:r>
      <w:proofErr w:type="spellStart"/>
      <w:r w:rsidRPr="00D24E8B">
        <w:rPr>
          <w:rFonts w:ascii="Times New Roman" w:hAnsi="Times New Roman" w:cs="Times New Roman"/>
          <w:sz w:val="24"/>
          <w:szCs w:val="24"/>
        </w:rPr>
        <w:t>Ditambah</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dengan</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keadaan</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sekarang</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pustakawan</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harus</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memberikan</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layanan</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dalam</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penelurusan</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sumber</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informasi</w:t>
      </w:r>
      <w:proofErr w:type="spellEnd"/>
      <w:r w:rsidRPr="00D24E8B">
        <w:rPr>
          <w:rFonts w:ascii="Times New Roman" w:hAnsi="Times New Roman" w:cs="Times New Roman"/>
          <w:sz w:val="24"/>
          <w:szCs w:val="24"/>
        </w:rPr>
        <w:t xml:space="preserve"> yang </w:t>
      </w:r>
      <w:proofErr w:type="spellStart"/>
      <w:r w:rsidRPr="00D24E8B">
        <w:rPr>
          <w:rFonts w:ascii="Times New Roman" w:hAnsi="Times New Roman" w:cs="Times New Roman"/>
          <w:sz w:val="24"/>
          <w:szCs w:val="24"/>
        </w:rPr>
        <w:t>serba</w:t>
      </w:r>
      <w:proofErr w:type="spellEnd"/>
      <w:r w:rsidRPr="00D24E8B">
        <w:rPr>
          <w:rFonts w:ascii="Times New Roman" w:hAnsi="Times New Roman" w:cs="Times New Roman"/>
          <w:sz w:val="24"/>
          <w:szCs w:val="24"/>
        </w:rPr>
        <w:t xml:space="preserve"> digital, </w:t>
      </w:r>
      <w:proofErr w:type="spellStart"/>
      <w:r w:rsidRPr="00D24E8B">
        <w:rPr>
          <w:rFonts w:ascii="Times New Roman" w:hAnsi="Times New Roman" w:cs="Times New Roman"/>
          <w:sz w:val="24"/>
          <w:szCs w:val="24"/>
        </w:rPr>
        <w:t>sehingga</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pustakawan</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harus</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memiliki</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berbagai</w:t>
      </w:r>
      <w:proofErr w:type="spellEnd"/>
      <w:r w:rsidRPr="00D24E8B">
        <w:rPr>
          <w:rFonts w:ascii="Times New Roman" w:hAnsi="Times New Roman" w:cs="Times New Roman"/>
          <w:sz w:val="24"/>
          <w:szCs w:val="24"/>
        </w:rPr>
        <w:t xml:space="preserve"> ide dan </w:t>
      </w:r>
      <w:proofErr w:type="spellStart"/>
      <w:r w:rsidRPr="00D24E8B">
        <w:rPr>
          <w:rFonts w:ascii="Times New Roman" w:hAnsi="Times New Roman" w:cs="Times New Roman"/>
          <w:sz w:val="24"/>
          <w:szCs w:val="24"/>
        </w:rPr>
        <w:t>kemampuan</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untuk</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mampu</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lastRenderedPageBreak/>
        <w:t>mengimbangi</w:t>
      </w:r>
      <w:proofErr w:type="spellEnd"/>
      <w:r w:rsidRPr="00D24E8B">
        <w:rPr>
          <w:rFonts w:ascii="Times New Roman" w:hAnsi="Times New Roman" w:cs="Times New Roman"/>
          <w:sz w:val="24"/>
          <w:szCs w:val="24"/>
        </w:rPr>
        <w:t xml:space="preserve"> ide-ide </w:t>
      </w:r>
      <w:proofErr w:type="spellStart"/>
      <w:r w:rsidRPr="00D24E8B">
        <w:rPr>
          <w:rFonts w:ascii="Times New Roman" w:hAnsi="Times New Roman" w:cs="Times New Roman"/>
          <w:sz w:val="24"/>
          <w:szCs w:val="24"/>
        </w:rPr>
        <w:t>dari</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pemustaka</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dengan</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upaya</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ini</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dapat</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memberikan</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persepsi</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pemustaka</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ke</w:t>
      </w:r>
      <w:proofErr w:type="spellEnd"/>
      <w:r w:rsidRPr="00D24E8B">
        <w:rPr>
          <w:rFonts w:ascii="Times New Roman" w:hAnsi="Times New Roman" w:cs="Times New Roman"/>
          <w:sz w:val="24"/>
          <w:szCs w:val="24"/>
        </w:rPr>
        <w:t xml:space="preserve"> pada </w:t>
      </w:r>
      <w:proofErr w:type="spellStart"/>
      <w:r w:rsidRPr="00D24E8B">
        <w:rPr>
          <w:rFonts w:ascii="Times New Roman" w:hAnsi="Times New Roman" w:cs="Times New Roman"/>
          <w:sz w:val="24"/>
          <w:szCs w:val="24"/>
        </w:rPr>
        <w:t>pustakawan</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itu</w:t>
      </w:r>
      <w:proofErr w:type="spellEnd"/>
      <w:r w:rsidRPr="00D24E8B">
        <w:rPr>
          <w:rFonts w:ascii="Times New Roman" w:hAnsi="Times New Roman" w:cs="Times New Roman"/>
          <w:sz w:val="24"/>
          <w:szCs w:val="24"/>
        </w:rPr>
        <w:t xml:space="preserve"> </w:t>
      </w:r>
      <w:proofErr w:type="spellStart"/>
      <w:r w:rsidRPr="00D24E8B">
        <w:rPr>
          <w:rFonts w:ascii="Times New Roman" w:hAnsi="Times New Roman" w:cs="Times New Roman"/>
          <w:sz w:val="24"/>
          <w:szCs w:val="24"/>
        </w:rPr>
        <w:t>baik.</w:t>
      </w:r>
      <w:proofErr w:type="spellEnd"/>
    </w:p>
    <w:p w14:paraId="4826BF4B" w14:textId="77777777" w:rsidR="003F3740" w:rsidRDefault="005F5382" w:rsidP="003F3740">
      <w:pPr>
        <w:pStyle w:val="ListParagraph"/>
        <w:numPr>
          <w:ilvl w:val="0"/>
          <w:numId w:val="4"/>
        </w:numPr>
        <w:spacing w:line="360" w:lineRule="auto"/>
        <w:ind w:left="993" w:hanging="284"/>
        <w:jc w:val="both"/>
        <w:rPr>
          <w:rFonts w:ascii="Times New Roman" w:hAnsi="Times New Roman" w:cs="Times New Roman"/>
          <w:sz w:val="24"/>
          <w:szCs w:val="24"/>
        </w:rPr>
      </w:pPr>
      <w:r w:rsidRPr="003F3740">
        <w:rPr>
          <w:rFonts w:ascii="Times New Roman" w:hAnsi="Times New Roman" w:cs="Times New Roman"/>
          <w:i/>
          <w:iCs/>
          <w:sz w:val="24"/>
          <w:szCs w:val="24"/>
        </w:rPr>
        <w:t xml:space="preserve">Communication Skill, </w:t>
      </w:r>
      <w:proofErr w:type="spellStart"/>
      <w:r w:rsidRPr="003F3740">
        <w:rPr>
          <w:rFonts w:ascii="Times New Roman" w:hAnsi="Times New Roman" w:cs="Times New Roman"/>
          <w:sz w:val="24"/>
          <w:szCs w:val="24"/>
        </w:rPr>
        <w:t>setiap</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pustakawan</w:t>
      </w:r>
      <w:proofErr w:type="spellEnd"/>
      <w:r w:rsidRPr="003F3740">
        <w:rPr>
          <w:rFonts w:ascii="Times New Roman" w:hAnsi="Times New Roman" w:cs="Times New Roman"/>
          <w:sz w:val="24"/>
          <w:szCs w:val="24"/>
        </w:rPr>
        <w:t xml:space="preserve"> di harapkan mampu berkomunikasi dengan baik dengan pemustaka, pustakawan harus mililiki </w:t>
      </w:r>
      <w:r w:rsidRPr="003F3740">
        <w:rPr>
          <w:rFonts w:ascii="Times New Roman" w:hAnsi="Times New Roman" w:cs="Times New Roman"/>
          <w:i/>
          <w:iCs/>
          <w:sz w:val="24"/>
          <w:szCs w:val="24"/>
        </w:rPr>
        <w:t>skill</w:t>
      </w:r>
      <w:r w:rsidRPr="003F3740">
        <w:rPr>
          <w:rFonts w:ascii="Times New Roman" w:hAnsi="Times New Roman" w:cs="Times New Roman"/>
          <w:sz w:val="24"/>
          <w:szCs w:val="24"/>
        </w:rPr>
        <w:t xml:space="preserve"> personal </w:t>
      </w:r>
      <w:proofErr w:type="spellStart"/>
      <w:r w:rsidRPr="003F3740">
        <w:rPr>
          <w:rFonts w:ascii="Times New Roman" w:hAnsi="Times New Roman" w:cs="Times New Roman"/>
          <w:sz w:val="24"/>
          <w:szCs w:val="24"/>
        </w:rPr>
        <w:t>untuk</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berkomunisasi</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dengan</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baik</w:t>
      </w:r>
      <w:proofErr w:type="spellEnd"/>
      <w:r w:rsidRPr="003F3740">
        <w:rPr>
          <w:rFonts w:ascii="Times New Roman" w:hAnsi="Times New Roman" w:cs="Times New Roman"/>
          <w:sz w:val="24"/>
          <w:szCs w:val="24"/>
        </w:rPr>
        <w:t xml:space="preserve"> dan </w:t>
      </w:r>
      <w:proofErr w:type="spellStart"/>
      <w:r w:rsidRPr="003F3740">
        <w:rPr>
          <w:rFonts w:ascii="Times New Roman" w:hAnsi="Times New Roman" w:cs="Times New Roman"/>
          <w:sz w:val="24"/>
          <w:szCs w:val="24"/>
        </w:rPr>
        <w:t>memberikan</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masukan-masukan</w:t>
      </w:r>
      <w:proofErr w:type="spellEnd"/>
      <w:r w:rsidRPr="003F3740">
        <w:rPr>
          <w:rFonts w:ascii="Times New Roman" w:hAnsi="Times New Roman" w:cs="Times New Roman"/>
          <w:sz w:val="24"/>
          <w:szCs w:val="24"/>
        </w:rPr>
        <w:t xml:space="preserve"> yang </w:t>
      </w:r>
      <w:proofErr w:type="spellStart"/>
      <w:r w:rsidRPr="003F3740">
        <w:rPr>
          <w:rFonts w:ascii="Times New Roman" w:hAnsi="Times New Roman" w:cs="Times New Roman"/>
          <w:sz w:val="24"/>
          <w:szCs w:val="24"/>
        </w:rPr>
        <w:t>dapat</w:t>
      </w:r>
      <w:proofErr w:type="spellEnd"/>
      <w:r w:rsidRPr="003F3740">
        <w:rPr>
          <w:rFonts w:ascii="Times New Roman" w:hAnsi="Times New Roman" w:cs="Times New Roman"/>
          <w:sz w:val="24"/>
          <w:szCs w:val="24"/>
        </w:rPr>
        <w:t xml:space="preserve"> di </w:t>
      </w:r>
      <w:proofErr w:type="spellStart"/>
      <w:r w:rsidRPr="003F3740">
        <w:rPr>
          <w:rFonts w:ascii="Times New Roman" w:hAnsi="Times New Roman" w:cs="Times New Roman"/>
          <w:sz w:val="24"/>
          <w:szCs w:val="24"/>
        </w:rPr>
        <w:t>pahami</w:t>
      </w:r>
      <w:proofErr w:type="spellEnd"/>
      <w:r w:rsidRPr="003F3740">
        <w:rPr>
          <w:rFonts w:ascii="Times New Roman" w:hAnsi="Times New Roman" w:cs="Times New Roman"/>
          <w:sz w:val="24"/>
          <w:szCs w:val="24"/>
        </w:rPr>
        <w:t xml:space="preserve"> oleh </w:t>
      </w:r>
      <w:proofErr w:type="spellStart"/>
      <w:r w:rsidRPr="003F3740">
        <w:rPr>
          <w:rFonts w:ascii="Times New Roman" w:hAnsi="Times New Roman" w:cs="Times New Roman"/>
          <w:sz w:val="24"/>
          <w:szCs w:val="24"/>
        </w:rPr>
        <w:t>pemustaka</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upaya</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ini</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dapat</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dilihat</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dari</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penelitian</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sebelumnya</w:t>
      </w:r>
      <w:proofErr w:type="spellEnd"/>
      <w:r w:rsidRPr="003F3740">
        <w:rPr>
          <w:rFonts w:ascii="Times New Roman" w:hAnsi="Times New Roman" w:cs="Times New Roman"/>
          <w:sz w:val="24"/>
          <w:szCs w:val="24"/>
        </w:rPr>
        <w:t xml:space="preserve"> yang </w:t>
      </w:r>
      <w:proofErr w:type="spellStart"/>
      <w:r w:rsidRPr="003F3740">
        <w:rPr>
          <w:rFonts w:ascii="Times New Roman" w:hAnsi="Times New Roman" w:cs="Times New Roman"/>
          <w:sz w:val="24"/>
          <w:szCs w:val="24"/>
        </w:rPr>
        <w:t>dilakukan</w:t>
      </w:r>
      <w:proofErr w:type="spellEnd"/>
      <w:r w:rsidRPr="003F3740">
        <w:rPr>
          <w:rFonts w:ascii="Times New Roman" w:hAnsi="Times New Roman" w:cs="Times New Roman"/>
          <w:sz w:val="24"/>
          <w:szCs w:val="24"/>
        </w:rPr>
        <w:t xml:space="preserve"> oleh </w:t>
      </w:r>
      <w:r w:rsidRPr="003F3740">
        <w:rPr>
          <w:rFonts w:ascii="Times New Roman" w:hAnsi="Times New Roman" w:cs="Times New Roman"/>
          <w:sz w:val="24"/>
          <w:szCs w:val="24"/>
        </w:rPr>
        <w:fldChar w:fldCharType="begin" w:fldLock="1"/>
      </w:r>
      <w:r w:rsidR="00080279" w:rsidRPr="003F3740">
        <w:rPr>
          <w:rFonts w:ascii="Times New Roman" w:hAnsi="Times New Roman" w:cs="Times New Roman"/>
          <w:sz w:val="24"/>
          <w:szCs w:val="24"/>
        </w:rPr>
        <w:instrText>ADDIN CSL_CITATION {"citationItems":[{"id":"ITEM-1","itemData":{"author":[{"dropping-particle":"","family":"Afrina","given":"Cut","non-dropping-particle":"","parse-names":false,"suffix":""}],"id":"ITEM-1","issue":"2","issued":{"date-parts":[["2019"]]},"page":"127-140","title":"Hubungan Two Ways Communication Dalam Mengoptimalkan Kebutuhan Informasi Pemustaka","type":"article-journal","volume":"2"},"uris":["http://www.mendeley.com/documents/?uuid=915f099a-1ba2-487c-b4bb-361dece37a66"]}],"mendeley":{"formattedCitation":"(Afrina 2019)","plainTextFormattedCitation":"(Afrina 2019)","previouslyFormattedCitation":"(Afrina 2019)"},"properties":{"noteIndex":0},"schema":"https://github.com/citation-style-language/schema/raw/master/csl-citation.json"}</w:instrText>
      </w:r>
      <w:r w:rsidRPr="003F3740">
        <w:rPr>
          <w:rFonts w:ascii="Times New Roman" w:hAnsi="Times New Roman" w:cs="Times New Roman"/>
          <w:sz w:val="24"/>
          <w:szCs w:val="24"/>
        </w:rPr>
        <w:fldChar w:fldCharType="separate"/>
      </w:r>
      <w:r w:rsidR="00080279" w:rsidRPr="003F3740">
        <w:rPr>
          <w:rFonts w:ascii="Times New Roman" w:hAnsi="Times New Roman" w:cs="Times New Roman"/>
          <w:noProof/>
          <w:sz w:val="24"/>
          <w:szCs w:val="24"/>
        </w:rPr>
        <w:t>(Afrina 2019)</w:t>
      </w:r>
      <w:r w:rsidRPr="003F3740">
        <w:rPr>
          <w:rFonts w:ascii="Times New Roman" w:hAnsi="Times New Roman" w:cs="Times New Roman"/>
          <w:sz w:val="24"/>
          <w:szCs w:val="24"/>
        </w:rPr>
        <w:fldChar w:fldCharType="end"/>
      </w:r>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berkaitan</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dengan</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hubungan</w:t>
      </w:r>
      <w:proofErr w:type="spellEnd"/>
      <w:r w:rsidRPr="003F3740">
        <w:rPr>
          <w:rFonts w:ascii="Times New Roman" w:hAnsi="Times New Roman" w:cs="Times New Roman"/>
          <w:sz w:val="24"/>
          <w:szCs w:val="24"/>
        </w:rPr>
        <w:t xml:space="preserve"> two ways communication </w:t>
      </w:r>
      <w:proofErr w:type="spellStart"/>
      <w:r w:rsidRPr="003F3740">
        <w:rPr>
          <w:rFonts w:ascii="Times New Roman" w:hAnsi="Times New Roman" w:cs="Times New Roman"/>
          <w:sz w:val="24"/>
          <w:szCs w:val="24"/>
        </w:rPr>
        <w:t>dalam</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mengoptimalkan</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kebutuhan</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informasi</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pemustaka</w:t>
      </w:r>
      <w:proofErr w:type="spellEnd"/>
      <w:r w:rsidRPr="003F3740">
        <w:rPr>
          <w:rFonts w:ascii="Times New Roman" w:hAnsi="Times New Roman" w:cs="Times New Roman"/>
          <w:sz w:val="24"/>
          <w:szCs w:val="24"/>
        </w:rPr>
        <w:t xml:space="preserve">”. Hal </w:t>
      </w:r>
      <w:proofErr w:type="spellStart"/>
      <w:r w:rsidRPr="003F3740">
        <w:rPr>
          <w:rFonts w:ascii="Times New Roman" w:hAnsi="Times New Roman" w:cs="Times New Roman"/>
          <w:sz w:val="24"/>
          <w:szCs w:val="24"/>
        </w:rPr>
        <w:t>ini</w:t>
      </w:r>
      <w:proofErr w:type="spellEnd"/>
      <w:r w:rsidRPr="003F3740">
        <w:rPr>
          <w:rFonts w:ascii="Times New Roman" w:hAnsi="Times New Roman" w:cs="Times New Roman"/>
          <w:sz w:val="24"/>
          <w:szCs w:val="24"/>
        </w:rPr>
        <w:t xml:space="preserve"> yang </w:t>
      </w:r>
      <w:proofErr w:type="spellStart"/>
      <w:r w:rsidRPr="003F3740">
        <w:rPr>
          <w:rFonts w:ascii="Times New Roman" w:hAnsi="Times New Roman" w:cs="Times New Roman"/>
          <w:sz w:val="24"/>
          <w:szCs w:val="24"/>
        </w:rPr>
        <w:t>harus</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lebih</w:t>
      </w:r>
      <w:proofErr w:type="spellEnd"/>
      <w:r w:rsidRPr="003F3740">
        <w:rPr>
          <w:rFonts w:ascii="Times New Roman" w:hAnsi="Times New Roman" w:cs="Times New Roman"/>
          <w:sz w:val="24"/>
          <w:szCs w:val="24"/>
        </w:rPr>
        <w:t xml:space="preserve"> di </w:t>
      </w:r>
      <w:proofErr w:type="spellStart"/>
      <w:r w:rsidRPr="003F3740">
        <w:rPr>
          <w:rFonts w:ascii="Times New Roman" w:hAnsi="Times New Roman" w:cs="Times New Roman"/>
          <w:sz w:val="24"/>
          <w:szCs w:val="24"/>
        </w:rPr>
        <w:t>optimalkan</w:t>
      </w:r>
      <w:proofErr w:type="spellEnd"/>
      <w:r w:rsidRPr="003F3740">
        <w:rPr>
          <w:rFonts w:ascii="Times New Roman" w:hAnsi="Times New Roman" w:cs="Times New Roman"/>
          <w:sz w:val="24"/>
          <w:szCs w:val="24"/>
        </w:rPr>
        <w:t xml:space="preserve"> oleh </w:t>
      </w:r>
      <w:proofErr w:type="spellStart"/>
      <w:r w:rsidRPr="003F3740">
        <w:rPr>
          <w:rFonts w:ascii="Times New Roman" w:hAnsi="Times New Roman" w:cs="Times New Roman"/>
          <w:sz w:val="24"/>
          <w:szCs w:val="24"/>
        </w:rPr>
        <w:t>setiap</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pustakawan</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dalam</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meningkatkat</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pelayanan</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dalam</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penelusuran</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sumber</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informasi</w:t>
      </w:r>
      <w:proofErr w:type="spellEnd"/>
      <w:r w:rsidRPr="003F3740">
        <w:rPr>
          <w:rFonts w:ascii="Times New Roman" w:hAnsi="Times New Roman" w:cs="Times New Roman"/>
          <w:sz w:val="24"/>
          <w:szCs w:val="24"/>
        </w:rPr>
        <w:t xml:space="preserve"> yang </w:t>
      </w:r>
      <w:proofErr w:type="spellStart"/>
      <w:r w:rsidRPr="003F3740">
        <w:rPr>
          <w:rFonts w:ascii="Times New Roman" w:hAnsi="Times New Roman" w:cs="Times New Roman"/>
          <w:sz w:val="24"/>
          <w:szCs w:val="24"/>
        </w:rPr>
        <w:t>dibutuhkan</w:t>
      </w:r>
      <w:proofErr w:type="spellEnd"/>
      <w:r w:rsidRPr="003F3740">
        <w:rPr>
          <w:rFonts w:ascii="Times New Roman" w:hAnsi="Times New Roman" w:cs="Times New Roman"/>
          <w:sz w:val="24"/>
          <w:szCs w:val="24"/>
        </w:rPr>
        <w:t xml:space="preserve"> oleh </w:t>
      </w:r>
      <w:proofErr w:type="spellStart"/>
      <w:r w:rsidRPr="003F3740">
        <w:rPr>
          <w:rFonts w:ascii="Times New Roman" w:hAnsi="Times New Roman" w:cs="Times New Roman"/>
          <w:sz w:val="24"/>
          <w:szCs w:val="24"/>
        </w:rPr>
        <w:t>pemustaka.</w:t>
      </w:r>
      <w:proofErr w:type="spellEnd"/>
    </w:p>
    <w:p w14:paraId="64182E2A" w14:textId="6805F8CD" w:rsidR="005F5382" w:rsidRPr="003F3740" w:rsidRDefault="005F5382" w:rsidP="003F3740">
      <w:pPr>
        <w:pStyle w:val="ListParagraph"/>
        <w:numPr>
          <w:ilvl w:val="0"/>
          <w:numId w:val="4"/>
        </w:numPr>
        <w:spacing w:line="360" w:lineRule="auto"/>
        <w:ind w:left="993" w:hanging="284"/>
        <w:jc w:val="both"/>
        <w:rPr>
          <w:rFonts w:ascii="Times New Roman" w:hAnsi="Times New Roman" w:cs="Times New Roman"/>
          <w:sz w:val="24"/>
          <w:szCs w:val="24"/>
        </w:rPr>
      </w:pPr>
      <w:r w:rsidRPr="003F3740">
        <w:rPr>
          <w:rFonts w:ascii="Times New Roman" w:hAnsi="Times New Roman" w:cs="Times New Roman"/>
          <w:i/>
          <w:iCs/>
          <w:sz w:val="24"/>
          <w:szCs w:val="24"/>
        </w:rPr>
        <w:t xml:space="preserve">Public relation skill, </w:t>
      </w:r>
      <w:proofErr w:type="spellStart"/>
      <w:r w:rsidRPr="003F3740">
        <w:rPr>
          <w:rFonts w:ascii="Times New Roman" w:hAnsi="Times New Roman" w:cs="Times New Roman"/>
          <w:sz w:val="24"/>
          <w:szCs w:val="24"/>
        </w:rPr>
        <w:t>kemampuan</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untuk</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membangun</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kerjasama</w:t>
      </w:r>
      <w:proofErr w:type="spellEnd"/>
      <w:r w:rsidRPr="003F3740">
        <w:rPr>
          <w:rFonts w:ascii="Times New Roman" w:hAnsi="Times New Roman" w:cs="Times New Roman"/>
          <w:sz w:val="24"/>
          <w:szCs w:val="24"/>
        </w:rPr>
        <w:t xml:space="preserve"> dan </w:t>
      </w:r>
      <w:proofErr w:type="spellStart"/>
      <w:r w:rsidRPr="003F3740">
        <w:rPr>
          <w:rFonts w:ascii="Times New Roman" w:hAnsi="Times New Roman" w:cs="Times New Roman"/>
          <w:sz w:val="24"/>
          <w:szCs w:val="24"/>
        </w:rPr>
        <w:t>relasi</w:t>
      </w:r>
      <w:proofErr w:type="spellEnd"/>
      <w:r w:rsidRPr="003F3740">
        <w:rPr>
          <w:rFonts w:ascii="Times New Roman" w:hAnsi="Times New Roman" w:cs="Times New Roman"/>
          <w:sz w:val="24"/>
          <w:szCs w:val="24"/>
        </w:rPr>
        <w:t xml:space="preserve"> yang </w:t>
      </w:r>
      <w:proofErr w:type="spellStart"/>
      <w:r w:rsidRPr="003F3740">
        <w:rPr>
          <w:rFonts w:ascii="Times New Roman" w:hAnsi="Times New Roman" w:cs="Times New Roman"/>
          <w:sz w:val="24"/>
          <w:szCs w:val="24"/>
        </w:rPr>
        <w:t>baik</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dengan</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pemustaka</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bisa</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berkalaborasi</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atau</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bisa</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selalu</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membangun</w:t>
      </w:r>
      <w:proofErr w:type="spellEnd"/>
      <w:r w:rsidRPr="003F3740">
        <w:rPr>
          <w:rFonts w:ascii="Times New Roman" w:hAnsi="Times New Roman" w:cs="Times New Roman"/>
          <w:sz w:val="24"/>
          <w:szCs w:val="24"/>
        </w:rPr>
        <w:t xml:space="preserve"> </w:t>
      </w:r>
      <w:proofErr w:type="gramStart"/>
      <w:r w:rsidRPr="003F3740">
        <w:rPr>
          <w:rFonts w:ascii="Times New Roman" w:hAnsi="Times New Roman" w:cs="Times New Roman"/>
          <w:i/>
          <w:iCs/>
          <w:sz w:val="24"/>
          <w:szCs w:val="24"/>
        </w:rPr>
        <w:t>team work</w:t>
      </w:r>
      <w:proofErr w:type="gram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sesema</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pustakawan</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untuk</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meningkatkan</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kualitas</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sebuah</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perpustakaan</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Adanya</w:t>
      </w:r>
      <w:proofErr w:type="spellEnd"/>
      <w:r w:rsidRPr="003F3740">
        <w:rPr>
          <w:rFonts w:ascii="Times New Roman" w:hAnsi="Times New Roman" w:cs="Times New Roman"/>
          <w:sz w:val="24"/>
          <w:szCs w:val="24"/>
        </w:rPr>
        <w:t xml:space="preserve"> </w:t>
      </w:r>
      <w:proofErr w:type="gramStart"/>
      <w:r w:rsidRPr="003F3740">
        <w:rPr>
          <w:rFonts w:ascii="Times New Roman" w:hAnsi="Times New Roman" w:cs="Times New Roman"/>
          <w:i/>
          <w:iCs/>
          <w:sz w:val="24"/>
          <w:szCs w:val="24"/>
        </w:rPr>
        <w:t>team work</w:t>
      </w:r>
      <w:proofErr w:type="gramEnd"/>
      <w:r w:rsidRPr="003F3740">
        <w:rPr>
          <w:rFonts w:ascii="Times New Roman" w:hAnsi="Times New Roman" w:cs="Times New Roman"/>
          <w:sz w:val="24"/>
          <w:szCs w:val="24"/>
        </w:rPr>
        <w:t xml:space="preserve"> yang </w:t>
      </w:r>
      <w:proofErr w:type="spellStart"/>
      <w:r w:rsidRPr="003F3740">
        <w:rPr>
          <w:rFonts w:ascii="Times New Roman" w:hAnsi="Times New Roman" w:cs="Times New Roman"/>
          <w:sz w:val="24"/>
          <w:szCs w:val="24"/>
        </w:rPr>
        <w:t>kompak</w:t>
      </w:r>
      <w:proofErr w:type="spellEnd"/>
      <w:r w:rsidRPr="003F3740">
        <w:rPr>
          <w:rFonts w:ascii="Times New Roman" w:hAnsi="Times New Roman" w:cs="Times New Roman"/>
          <w:sz w:val="24"/>
          <w:szCs w:val="24"/>
        </w:rPr>
        <w:t xml:space="preserve"> dan solid </w:t>
      </w:r>
      <w:proofErr w:type="spellStart"/>
      <w:r w:rsidRPr="003F3740">
        <w:rPr>
          <w:rFonts w:ascii="Times New Roman" w:hAnsi="Times New Roman" w:cs="Times New Roman"/>
          <w:sz w:val="24"/>
          <w:szCs w:val="24"/>
        </w:rPr>
        <w:t>dalam</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menjalan</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aktivitas</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kegiatan</w:t>
      </w:r>
      <w:proofErr w:type="spellEnd"/>
      <w:r w:rsidRPr="003F3740">
        <w:rPr>
          <w:rFonts w:ascii="Times New Roman" w:hAnsi="Times New Roman" w:cs="Times New Roman"/>
          <w:sz w:val="24"/>
          <w:szCs w:val="24"/>
        </w:rPr>
        <w:t xml:space="preserve"> di </w:t>
      </w:r>
      <w:proofErr w:type="spellStart"/>
      <w:r w:rsidRPr="003F3740">
        <w:rPr>
          <w:rFonts w:ascii="Times New Roman" w:hAnsi="Times New Roman" w:cs="Times New Roman"/>
          <w:sz w:val="24"/>
          <w:szCs w:val="24"/>
        </w:rPr>
        <w:t>perpustakaan</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menungjang</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tujuan</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dari</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perpustakaan</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tersebut</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Begitupun</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dalam</w:t>
      </w:r>
      <w:proofErr w:type="spellEnd"/>
      <w:r w:rsidRPr="003F3740">
        <w:rPr>
          <w:rFonts w:ascii="Times New Roman" w:hAnsi="Times New Roman" w:cs="Times New Roman"/>
          <w:sz w:val="24"/>
          <w:szCs w:val="24"/>
        </w:rPr>
        <w:t xml:space="preserve"> proses </w:t>
      </w:r>
      <w:proofErr w:type="spellStart"/>
      <w:r w:rsidRPr="003F3740">
        <w:rPr>
          <w:rFonts w:ascii="Times New Roman" w:hAnsi="Times New Roman" w:cs="Times New Roman"/>
          <w:sz w:val="24"/>
          <w:szCs w:val="24"/>
        </w:rPr>
        <w:t>penelusuran</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pustakawan</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harus</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selalu</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berkoordinasi</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dengan</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sesama</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pustakawan</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dalam</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memmenuhi</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semua</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kebutuhan</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informasi</w:t>
      </w:r>
      <w:proofErr w:type="spellEnd"/>
      <w:r w:rsidRPr="003F3740">
        <w:rPr>
          <w:rFonts w:ascii="Times New Roman" w:hAnsi="Times New Roman" w:cs="Times New Roman"/>
          <w:sz w:val="24"/>
          <w:szCs w:val="24"/>
        </w:rPr>
        <w:t xml:space="preserve"> </w:t>
      </w:r>
      <w:proofErr w:type="spellStart"/>
      <w:r w:rsidRPr="003F3740">
        <w:rPr>
          <w:rFonts w:ascii="Times New Roman" w:hAnsi="Times New Roman" w:cs="Times New Roman"/>
          <w:sz w:val="24"/>
          <w:szCs w:val="24"/>
        </w:rPr>
        <w:t>pemustakanya</w:t>
      </w:r>
      <w:proofErr w:type="spellEnd"/>
      <w:r w:rsidRPr="003F3740">
        <w:rPr>
          <w:rFonts w:ascii="Times New Roman" w:hAnsi="Times New Roman" w:cs="Times New Roman"/>
          <w:sz w:val="24"/>
          <w:szCs w:val="24"/>
        </w:rPr>
        <w:t xml:space="preserve"> </w:t>
      </w:r>
      <w:r w:rsidRPr="003F3740">
        <w:rPr>
          <w:rFonts w:ascii="Times New Roman" w:hAnsi="Times New Roman" w:cs="Times New Roman"/>
          <w:i/>
          <w:iCs/>
          <w:sz w:val="24"/>
          <w:szCs w:val="24"/>
        </w:rPr>
        <w:fldChar w:fldCharType="begin" w:fldLock="1"/>
      </w:r>
      <w:r w:rsidR="00080279" w:rsidRPr="003F3740">
        <w:rPr>
          <w:rFonts w:ascii="Times New Roman" w:hAnsi="Times New Roman" w:cs="Times New Roman"/>
          <w:i/>
          <w:iCs/>
          <w:sz w:val="24"/>
          <w:szCs w:val="24"/>
        </w:rPr>
        <w:instrText>ADDIN CSL_CITATION {"citationItems":[{"id":"ITEM-1","itemData":{"abstract":"In this present time, librarian must know well about information technology or it also called have a literacy of information technology. Because they (librarian) will face the “explosion of information”, as well as a new library user named “Net Generation” who wants all information to be presented more accurate, quicker and interactively, as the demands of Library 3.0. Mastery three skills: hard skill (IQ) and soft skill (EQ ) combined with spiritual skill (SQ) is required to succeed to be a Librarian 3.0, so not only qualifed in the feld of technology, but more than that librarians also have a humanism side that is based on religious principles.","author":[{"dropping-particle":"","family":"Rotmianto","given":"Mohamad","non-dropping-particle":"","parse-names":false,"suffix":""}],"container-title":"Pustaloka","id":"ITEM-1","issue":"1","issued":{"date-parts":[["2015"]]},"page":"79-92","title":"Konsep Hard Skill, Soft Skill Dan Spiritual Skill Pustakawan","type":"article-journal","volume":"7"},"uris":["http://www.mendeley.com/documents/?uuid=09462b33-da54-4cab-bdbd-954f22ced7cd"]}],"mendeley":{"formattedCitation":"(Rotmianto 2015)","plainTextFormattedCitation":"(Rotmianto 2015)","previouslyFormattedCitation":"(Rotmianto 2015)"},"properties":{"noteIndex":0},"schema":"https://github.com/citation-style-language/schema/raw/master/csl-citation.json"}</w:instrText>
      </w:r>
      <w:r w:rsidRPr="003F3740">
        <w:rPr>
          <w:rFonts w:ascii="Times New Roman" w:hAnsi="Times New Roman" w:cs="Times New Roman"/>
          <w:i/>
          <w:iCs/>
          <w:sz w:val="24"/>
          <w:szCs w:val="24"/>
        </w:rPr>
        <w:fldChar w:fldCharType="separate"/>
      </w:r>
      <w:r w:rsidR="00080279" w:rsidRPr="003F3740">
        <w:rPr>
          <w:rFonts w:ascii="Times New Roman" w:hAnsi="Times New Roman" w:cs="Times New Roman"/>
          <w:iCs/>
          <w:noProof/>
          <w:sz w:val="24"/>
          <w:szCs w:val="24"/>
        </w:rPr>
        <w:t>(Rotmianto 2015)</w:t>
      </w:r>
      <w:r w:rsidRPr="003F3740">
        <w:rPr>
          <w:rFonts w:ascii="Times New Roman" w:hAnsi="Times New Roman" w:cs="Times New Roman"/>
          <w:i/>
          <w:iCs/>
          <w:sz w:val="24"/>
          <w:szCs w:val="24"/>
        </w:rPr>
        <w:fldChar w:fldCharType="end"/>
      </w:r>
      <w:r w:rsidRPr="003F3740">
        <w:rPr>
          <w:rFonts w:ascii="Times New Roman" w:hAnsi="Times New Roman" w:cs="Times New Roman"/>
          <w:i/>
          <w:iCs/>
          <w:sz w:val="24"/>
          <w:szCs w:val="24"/>
        </w:rPr>
        <w:fldChar w:fldCharType="begin" w:fldLock="1"/>
      </w:r>
      <w:r w:rsidR="00080279" w:rsidRPr="003F3740">
        <w:rPr>
          <w:rFonts w:ascii="Times New Roman" w:hAnsi="Times New Roman" w:cs="Times New Roman"/>
          <w:i/>
          <w:iCs/>
          <w:sz w:val="24"/>
          <w:szCs w:val="24"/>
        </w:rPr>
        <w:instrText>ADDIN CSL_CITATION {"citationItems":[{"id":"ITEM-1","itemData":{"abstract":"… pemustaka, dengan pustakawan maupun dengan perpustakaan dan organisasi- organisasi lainnya untuk meningkatkan kualitas diri dan pekerjaannya. Prinsip … 2009. Pintar Soft skills : Membentuk Pribadi Unggul … 2015. Konsep hard skill, soft skill dan hard skill pustakawan …","author":[{"dropping-particle":"","family":"Abidin","given":"S","non-dropping-particle":"","parse-names":false,"suffix":""}],"container-title":"Jurnal El-Pustaka","id":"ITEM-1","issue":"01","issued":{"date-parts":[["2020"]]},"page":"41-60","title":"Meningkatkan Kemampuan Diri Pustakawan Berbasis Soft Skill Di Era Revolusi Industri 4.0","type":"article-journal","volume":"01"},"uris":["http://www.mendeley.com/documents/?uuid=da9dc28c-d4e0-43f1-b821-0a2f944f0ca7"]}],"mendeley":{"formattedCitation":"(Abidin 2020)","plainTextFormattedCitation":"(Abidin 2020)","previouslyFormattedCitation":"(Abidin 2020)"},"properties":{"noteIndex":0},"schema":"https://github.com/citation-style-language/schema/raw/master/csl-citation.json"}</w:instrText>
      </w:r>
      <w:r w:rsidRPr="003F3740">
        <w:rPr>
          <w:rFonts w:ascii="Times New Roman" w:hAnsi="Times New Roman" w:cs="Times New Roman"/>
          <w:i/>
          <w:iCs/>
          <w:sz w:val="24"/>
          <w:szCs w:val="24"/>
        </w:rPr>
        <w:fldChar w:fldCharType="separate"/>
      </w:r>
      <w:r w:rsidR="00080279" w:rsidRPr="003F3740">
        <w:rPr>
          <w:rFonts w:ascii="Times New Roman" w:hAnsi="Times New Roman" w:cs="Times New Roman"/>
          <w:iCs/>
          <w:noProof/>
          <w:sz w:val="24"/>
          <w:szCs w:val="24"/>
        </w:rPr>
        <w:t>(Abidin 2020)</w:t>
      </w:r>
      <w:r w:rsidRPr="003F3740">
        <w:rPr>
          <w:rFonts w:ascii="Times New Roman" w:hAnsi="Times New Roman" w:cs="Times New Roman"/>
          <w:i/>
          <w:iCs/>
          <w:sz w:val="24"/>
          <w:szCs w:val="24"/>
        </w:rPr>
        <w:fldChar w:fldCharType="end"/>
      </w:r>
      <w:r w:rsidRPr="003F3740">
        <w:rPr>
          <w:rFonts w:ascii="Times New Roman" w:hAnsi="Times New Roman" w:cs="Times New Roman"/>
          <w:i/>
          <w:iCs/>
          <w:sz w:val="24"/>
          <w:szCs w:val="24"/>
        </w:rPr>
        <w:t>.</w:t>
      </w:r>
    </w:p>
    <w:p w14:paraId="4E21F584" w14:textId="41EAE0FB" w:rsidR="00A71357" w:rsidRDefault="005F5382" w:rsidP="00331A5E">
      <w:pPr>
        <w:spacing w:line="360" w:lineRule="auto"/>
        <w:ind w:leftChars="0" w:left="426" w:firstLineChars="0" w:firstLine="708"/>
        <w:jc w:val="both"/>
        <w:rPr>
          <w:rFonts w:ascii="Times New Roman" w:hAnsi="Times New Roman" w:cs="Times New Roman"/>
          <w:sz w:val="24"/>
          <w:szCs w:val="24"/>
        </w:rPr>
      </w:pPr>
      <w:r>
        <w:rPr>
          <w:rFonts w:ascii="Times New Roman" w:hAnsi="Times New Roman" w:cs="Times New Roman"/>
          <w:sz w:val="24"/>
          <w:szCs w:val="24"/>
        </w:rPr>
        <w:t xml:space="preserve">Melihat pentingnya peran pustakwan untuk mengubah pelayanan di perpustakaan dari pelayanan konvensional kepala pelayanan berbasis digital, sehingga pustakawan mampu memberikan layanan informasi kepada pemustaka secara detail. Seperti dalam penelitian </w:t>
      </w:r>
      <w:r>
        <w:rPr>
          <w:rFonts w:ascii="Times New Roman" w:hAnsi="Times New Roman" w:cs="Times New Roman"/>
          <w:sz w:val="24"/>
          <w:szCs w:val="24"/>
        </w:rPr>
        <w:fldChar w:fldCharType="begin" w:fldLock="1"/>
      </w:r>
      <w:r w:rsidR="00080279">
        <w:rPr>
          <w:rFonts w:ascii="Times New Roman" w:hAnsi="Times New Roman" w:cs="Times New Roman"/>
          <w:sz w:val="24"/>
          <w:szCs w:val="24"/>
        </w:rPr>
        <w:instrText>ADDIN CSL_CITATION {"citationItems":[{"id":"ITEM-1","itemData":{"abstract":"Originally prepared by the RASD Ad Hoc Committee on Behavioral Guidelines for Reference and Information Services; approved by the RASD Board of Directors, January 1996. Revised by MOUSS Management of Reference Committee; approved by the RUSA Board of Directors, June 2004. Revised by the RSS Management of Reference Committee, 2011: William H. Weare, Jr. (chair), Roberta J. Astroff, Dr. Bryan Mark Carson, Sally Dockter, Holly L. McCullough, Alesia M. McManus, Emilie R. Smart, Eamon C. Tewell, Johannah Mills White, and Janice A. Wilson. Approved by RUSA Board, May 28, 2013.","author":[{"dropping-particle":"","family":"RUSA (Reference and User Services Association)","given":"","non-dropping-particle":"","parse-names":false,"suffix":""}],"id":"ITEM-1","issue":"2002","issued":{"date-parts":[["2011"]]},"page":"216-222","title":"Guidelines for Behavioral Performance of Reference and Information Service Providers","type":"article-journal"},"uris":["http://www.mendeley.com/documents/?uuid=0bae6e82-8872-4a2f-a8a1-67ed6fad856c"]}],"mendeley":{"formattedCitation":"(RUSA (Reference and User Services Association) 2011)","plainTextFormattedCitation":"(RUSA (Reference and User Services Association) 2011)","previouslyFormattedCitation":"(RUSA (Reference and User Services Association) 2011)"},"properties":{"noteIndex":0},"schema":"https://github.com/citation-style-language/schema/raw/master/csl-citation.json"}</w:instrText>
      </w:r>
      <w:r>
        <w:rPr>
          <w:rFonts w:ascii="Times New Roman" w:hAnsi="Times New Roman" w:cs="Times New Roman"/>
          <w:sz w:val="24"/>
          <w:szCs w:val="24"/>
        </w:rPr>
        <w:fldChar w:fldCharType="separate"/>
      </w:r>
      <w:r w:rsidR="00080279" w:rsidRPr="00080279">
        <w:rPr>
          <w:rFonts w:ascii="Times New Roman" w:hAnsi="Times New Roman" w:cs="Times New Roman"/>
          <w:noProof/>
          <w:sz w:val="24"/>
          <w:szCs w:val="24"/>
        </w:rPr>
        <w:t>(RUSA (Reference and User Services Association) 2011)</w:t>
      </w:r>
      <w:r>
        <w:rPr>
          <w:rFonts w:ascii="Times New Roman" w:hAnsi="Times New Roman" w:cs="Times New Roman"/>
          <w:sz w:val="24"/>
          <w:szCs w:val="24"/>
        </w:rPr>
        <w:fldChar w:fldCharType="end"/>
      </w:r>
      <w:r>
        <w:rPr>
          <w:rFonts w:ascii="Times New Roman" w:hAnsi="Times New Roman" w:cs="Times New Roman"/>
          <w:sz w:val="24"/>
          <w:szCs w:val="24"/>
        </w:rPr>
        <w:t xml:space="preserve"> berkaitan </w:t>
      </w:r>
      <w:r w:rsidRPr="00115E30">
        <w:rPr>
          <w:rFonts w:ascii="Times New Roman" w:hAnsi="Times New Roman" w:cs="Times New Roman"/>
          <w:sz w:val="24"/>
          <w:szCs w:val="24"/>
        </w:rPr>
        <w:t xml:space="preserve">dengan “Guidelines behavioral performances of reference and information service providers dari American Library Association (ALA)” dimana salah satu indikatornya adalah </w:t>
      </w:r>
      <w:r w:rsidRPr="00115E30">
        <w:rPr>
          <w:rFonts w:ascii="Times New Roman" w:hAnsi="Times New Roman" w:cs="Times New Roman"/>
          <w:i/>
          <w:iCs/>
          <w:sz w:val="24"/>
          <w:szCs w:val="24"/>
        </w:rPr>
        <w:t xml:space="preserve">Listening skill, </w:t>
      </w:r>
      <w:r w:rsidRPr="00115E30">
        <w:rPr>
          <w:rFonts w:ascii="Times New Roman" w:hAnsi="Times New Roman" w:cs="Times New Roman"/>
          <w:sz w:val="24"/>
          <w:szCs w:val="24"/>
        </w:rPr>
        <w:t xml:space="preserve">yaitu pustakawan harus efektif dalam mengindentifikasi kebutuhan sumber informasi pemustaka, yang memiliki kemampuan mendengar dan </w:t>
      </w:r>
      <w:r w:rsidRPr="00115E30">
        <w:rPr>
          <w:rFonts w:ascii="Times New Roman" w:hAnsi="Times New Roman" w:cs="Times New Roman"/>
          <w:sz w:val="24"/>
          <w:szCs w:val="24"/>
        </w:rPr>
        <w:lastRenderedPageBreak/>
        <w:t xml:space="preserve">bertanya dengan efektif yang harus dimiliki oleh pustakawan, terlebih lagi pustakawan pada layanan referensi. </w:t>
      </w:r>
    </w:p>
    <w:p w14:paraId="09891355" w14:textId="77777777" w:rsidR="00A71357" w:rsidRDefault="005F5382" w:rsidP="00331A5E">
      <w:pPr>
        <w:spacing w:line="360" w:lineRule="auto"/>
        <w:ind w:leftChars="0" w:left="426" w:firstLineChars="0" w:firstLine="708"/>
        <w:jc w:val="both"/>
        <w:rPr>
          <w:rFonts w:ascii="Times New Roman" w:hAnsi="Times New Roman" w:cs="Times New Roman"/>
          <w:sz w:val="24"/>
          <w:szCs w:val="24"/>
        </w:rPr>
      </w:pPr>
      <w:r>
        <w:rPr>
          <w:rFonts w:ascii="Times New Roman" w:hAnsi="Times New Roman" w:cs="Times New Roman"/>
          <w:sz w:val="24"/>
          <w:szCs w:val="24"/>
        </w:rPr>
        <w:t xml:space="preserve">Komponen </w:t>
      </w:r>
      <w:r w:rsidRPr="00115E30">
        <w:rPr>
          <w:rFonts w:ascii="Times New Roman" w:hAnsi="Times New Roman" w:cs="Times New Roman"/>
          <w:i/>
          <w:iCs/>
          <w:sz w:val="24"/>
          <w:szCs w:val="24"/>
        </w:rPr>
        <w:t>Listening skill</w:t>
      </w:r>
      <w:r>
        <w:rPr>
          <w:rFonts w:ascii="Times New Roman" w:hAnsi="Times New Roman" w:cs="Times New Roman"/>
          <w:i/>
          <w:iCs/>
          <w:sz w:val="24"/>
          <w:szCs w:val="24"/>
        </w:rPr>
        <w:t xml:space="preserve">, </w:t>
      </w:r>
      <w:r>
        <w:rPr>
          <w:rFonts w:ascii="Times New Roman" w:hAnsi="Times New Roman" w:cs="Times New Roman"/>
          <w:sz w:val="24"/>
          <w:szCs w:val="24"/>
        </w:rPr>
        <w:t>pemustaka bisa menilai bahwa pustakawan dalam menggunakan intonasi suara yang sesuai ketika menanggapi pertanyaan pemustaka. Pustakawan juga mendengarkan secara seksama berkaitan dengan pertanyaan-pertanyaan yang diajukan oleh pemustaka, pustakawan mampu mengindentifikasi pertanyaan pemustaka dan melakukan klasifikasi sebelum pustakawan menjawab dari pertanyaan dari pemustaka tersebut.</w:t>
      </w:r>
    </w:p>
    <w:p w14:paraId="57409B98" w14:textId="53E7D8F1" w:rsidR="00A71357" w:rsidRDefault="005F5382" w:rsidP="00331A5E">
      <w:pPr>
        <w:spacing w:line="360" w:lineRule="auto"/>
        <w:ind w:leftChars="0" w:left="426" w:firstLineChars="0" w:firstLine="708"/>
        <w:jc w:val="both"/>
        <w:rPr>
          <w:rFonts w:ascii="Times New Roman" w:hAnsi="Times New Roman" w:cs="Times New Roman"/>
          <w:sz w:val="24"/>
          <w:szCs w:val="24"/>
        </w:rPr>
      </w:pPr>
      <w:r>
        <w:rPr>
          <w:rFonts w:ascii="Times New Roman" w:hAnsi="Times New Roman" w:cs="Times New Roman"/>
          <w:sz w:val="24"/>
          <w:szCs w:val="24"/>
        </w:rPr>
        <w:t xml:space="preserve">Kemudian juga pustakawan juga harus memiliki </w:t>
      </w:r>
      <w:r w:rsidRPr="00D24E8B">
        <w:rPr>
          <w:rFonts w:ascii="Times New Roman" w:hAnsi="Times New Roman" w:cs="Times New Roman"/>
          <w:i/>
          <w:iCs/>
          <w:sz w:val="24"/>
          <w:szCs w:val="24"/>
        </w:rPr>
        <w:t>Communication Skill</w:t>
      </w:r>
      <w:r>
        <w:rPr>
          <w:rFonts w:ascii="Times New Roman" w:hAnsi="Times New Roman" w:cs="Times New Roman"/>
          <w:i/>
          <w:iCs/>
          <w:sz w:val="24"/>
          <w:szCs w:val="24"/>
        </w:rPr>
        <w:t xml:space="preserve">, </w:t>
      </w:r>
      <w:r>
        <w:rPr>
          <w:rFonts w:ascii="Times New Roman" w:hAnsi="Times New Roman" w:cs="Times New Roman"/>
          <w:sz w:val="24"/>
          <w:szCs w:val="24"/>
        </w:rPr>
        <w:t xml:space="preserve">dimana komunikasi ini merupakan kegiatan yang dilakukan setiap hari di perpustakaan. Komunikasi antara pustakawan dan pemustaka. Menciptakan hubungan komunikasi sangat berpengaruh kepada Lembaga perpustakaan dan juga menjadi penentu pada kemajuan dan perkembangan perpustakaan </w:t>
      </w:r>
      <w:r>
        <w:rPr>
          <w:rFonts w:ascii="Times New Roman" w:hAnsi="Times New Roman" w:cs="Times New Roman"/>
          <w:sz w:val="24"/>
          <w:szCs w:val="24"/>
        </w:rPr>
        <w:fldChar w:fldCharType="begin" w:fldLock="1"/>
      </w:r>
      <w:r w:rsidR="00080279">
        <w:rPr>
          <w:rFonts w:ascii="Times New Roman" w:hAnsi="Times New Roman" w:cs="Times New Roman"/>
          <w:sz w:val="24"/>
          <w:szCs w:val="24"/>
        </w:rPr>
        <w:instrText>ADDIN CSL_CITATION {"citationItems":[{"id":"ITEM-1","itemData":{"abstract":"The purpose of the research to know how the librarian ability to give services in library if takalar residence. The reseacher use qualitatif resarch collecting data take from place of reseacher can figured as descriptif method with the technique through three step. Namely “ collecting data, take a conclution, verification data.","author":[{"dropping-particle":"","family":"Khaerah","given":"Ummul","non-dropping-particle":"","parse-names":false,"suffix":""}],"container-title":"Jupiter","id":"ITEM-1","issue":"1","issued":{"date-parts":[["2020"]]},"page":"17","title":"Analisis Kemampuan Sosial Pustakawan Dalam Meningkatkan Kualitas Layanan Di Dinas Perpustakaan Dan Kearsipan Kabupaten Takalar","type":"article-journal","volume":"XVII"},"uris":["http://www.mendeley.com/documents/?uuid=975bbc39-edbd-423c-a380-2307b4db403f"]}],"mendeley":{"formattedCitation":"(Khaerah 2020)","plainTextFormattedCitation":"(Khaerah 2020)","previouslyFormattedCitation":"(Khaerah 2020)"},"properties":{"noteIndex":0},"schema":"https://github.com/citation-style-language/schema/raw/master/csl-citation.json"}</w:instrText>
      </w:r>
      <w:r>
        <w:rPr>
          <w:rFonts w:ascii="Times New Roman" w:hAnsi="Times New Roman" w:cs="Times New Roman"/>
          <w:sz w:val="24"/>
          <w:szCs w:val="24"/>
        </w:rPr>
        <w:fldChar w:fldCharType="separate"/>
      </w:r>
      <w:r w:rsidR="00080279" w:rsidRPr="00080279">
        <w:rPr>
          <w:rFonts w:ascii="Times New Roman" w:hAnsi="Times New Roman" w:cs="Times New Roman"/>
          <w:noProof/>
          <w:sz w:val="24"/>
          <w:szCs w:val="24"/>
        </w:rPr>
        <w:t>(Khaerah 2020)</w:t>
      </w:r>
      <w:r>
        <w:rPr>
          <w:rFonts w:ascii="Times New Roman" w:hAnsi="Times New Roman" w:cs="Times New Roman"/>
          <w:sz w:val="24"/>
          <w:szCs w:val="24"/>
        </w:rPr>
        <w:fldChar w:fldCharType="end"/>
      </w:r>
      <w:r>
        <w:rPr>
          <w:rFonts w:ascii="Times New Roman" w:hAnsi="Times New Roman" w:cs="Times New Roman"/>
          <w:sz w:val="24"/>
          <w:szCs w:val="24"/>
        </w:rPr>
        <w:t xml:space="preserve">. Dalam kontek ini  </w:t>
      </w:r>
      <w:r>
        <w:rPr>
          <w:rFonts w:ascii="Times New Roman" w:hAnsi="Times New Roman" w:cs="Times New Roman"/>
          <w:sz w:val="24"/>
          <w:szCs w:val="24"/>
        </w:rPr>
        <w:fldChar w:fldCharType="begin" w:fldLock="1"/>
      </w:r>
      <w:r w:rsidR="00080279">
        <w:rPr>
          <w:rFonts w:ascii="Times New Roman" w:hAnsi="Times New Roman" w:cs="Times New Roman"/>
          <w:sz w:val="24"/>
          <w:szCs w:val="24"/>
        </w:rPr>
        <w:instrText>ADDIN CSL_CITATION {"citationItems":[{"id":"ITEM-1","itemData":{"author":[{"dropping-particle":"","family":"Lubis","given":"Widiastuti Furbani","non-dropping-particle":"","parse-names":false,"suffix":""}],"container-title":"Jurnal Ulul Albab","id":"ITEM-1","issue":"2","issued":{"date-parts":[["2018"]]},"page":"112-119","title":"Peran Komunikasi Pustakawan dalam Perpustakaan","type":"article-journal","volume":"22"},"uris":["http://www.mendeley.com/documents/?uuid=007a5665-09bc-47d8-914a-431ee19bc25b"]}],"mendeley":{"formattedCitation":"(Lubis 2018)","plainTextFormattedCitation":"(Lubis 2018)","previouslyFormattedCitation":"(Lubis 2018)"},"properties":{"noteIndex":0},"schema":"https://github.com/citation-style-language/schema/raw/master/csl-citation.json"}</w:instrText>
      </w:r>
      <w:r>
        <w:rPr>
          <w:rFonts w:ascii="Times New Roman" w:hAnsi="Times New Roman" w:cs="Times New Roman"/>
          <w:sz w:val="24"/>
          <w:szCs w:val="24"/>
        </w:rPr>
        <w:fldChar w:fldCharType="separate"/>
      </w:r>
      <w:r w:rsidR="00080279" w:rsidRPr="00080279">
        <w:rPr>
          <w:rFonts w:ascii="Times New Roman" w:hAnsi="Times New Roman" w:cs="Times New Roman"/>
          <w:noProof/>
          <w:sz w:val="24"/>
          <w:szCs w:val="24"/>
        </w:rPr>
        <w:t>(Lubis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24E8B">
        <w:rPr>
          <w:rFonts w:ascii="Times New Roman" w:hAnsi="Times New Roman" w:cs="Times New Roman"/>
          <w:i/>
          <w:iCs/>
          <w:sz w:val="24"/>
          <w:szCs w:val="24"/>
        </w:rPr>
        <w:t>Communication Skill</w:t>
      </w:r>
      <w:r>
        <w:rPr>
          <w:rFonts w:ascii="Times New Roman" w:hAnsi="Times New Roman" w:cs="Times New Roman"/>
          <w:i/>
          <w:iCs/>
          <w:sz w:val="24"/>
          <w:szCs w:val="24"/>
        </w:rPr>
        <w:t xml:space="preserve"> </w:t>
      </w:r>
      <w:r>
        <w:rPr>
          <w:rFonts w:ascii="Times New Roman" w:hAnsi="Times New Roman" w:cs="Times New Roman"/>
          <w:sz w:val="24"/>
          <w:szCs w:val="24"/>
        </w:rPr>
        <w:t>sangatlah penting bagi setiap pustakawan dalam memberikan pelayanan informasi ke pada pemustaka yang selalu berinteraksi pada saat penelusuran sumber informasi di perpustakaan.</w:t>
      </w:r>
    </w:p>
    <w:p w14:paraId="0D36A4F1" w14:textId="77777777" w:rsidR="00A71357" w:rsidRDefault="005F5382" w:rsidP="00331A5E">
      <w:pPr>
        <w:spacing w:line="360" w:lineRule="auto"/>
        <w:ind w:leftChars="0" w:left="426" w:firstLineChars="0" w:firstLine="708"/>
        <w:jc w:val="both"/>
        <w:rPr>
          <w:rFonts w:ascii="Times New Roman" w:hAnsi="Times New Roman" w:cs="Times New Roman"/>
          <w:sz w:val="24"/>
          <w:szCs w:val="24"/>
        </w:rPr>
      </w:pPr>
      <w:r>
        <w:rPr>
          <w:rFonts w:ascii="Times New Roman" w:hAnsi="Times New Roman" w:cs="Times New Roman"/>
          <w:sz w:val="24"/>
          <w:szCs w:val="24"/>
        </w:rPr>
        <w:t xml:space="preserve">Terkadang masih ada pustakawan yang kurang efektif pada saat melakukan komunikasi dengan pemustaka, sehingga memberikan persepsi yang kurang baik anatar pustakawan dan pemustaka. Di perpustakaan IAIN Batusangkar juga mengalami hal yang sama ketika pemustaka meminta pihak pustakawan untuk melakukan penelusuran terhadap sumber informasi, terkadang pustakawan hanya berkomunikasi apa adanya saja, tanpa menelusur sumber-sumber informasi yang di butuhkan secara detail sesuai dengan keinginan pemustaka. Oleh karena itu komunikasi yang terjalin antara pustakawan dan pemustaka tidaklah efektif, hal ini dibuktikan dari persepsi pemustaka tehadap pustakawan ketika berkunjung ke perpustakaan. </w:t>
      </w:r>
    </w:p>
    <w:p w14:paraId="4183CCE4" w14:textId="71AE4729" w:rsidR="00F71C58" w:rsidRPr="00A71357" w:rsidRDefault="005F5382" w:rsidP="00331A5E">
      <w:pPr>
        <w:spacing w:line="360" w:lineRule="auto"/>
        <w:ind w:leftChars="0" w:left="426" w:firstLineChars="0" w:firstLine="708"/>
        <w:jc w:val="both"/>
        <w:rPr>
          <w:rFonts w:ascii="Times New Roman" w:hAnsi="Times New Roman" w:cs="Times New Roman"/>
          <w:sz w:val="24"/>
          <w:szCs w:val="24"/>
        </w:rPr>
      </w:pPr>
      <w:r w:rsidRPr="009A369B">
        <w:rPr>
          <w:rFonts w:ascii="Times New Roman" w:hAnsi="Times New Roman" w:cs="Times New Roman"/>
          <w:sz w:val="24"/>
          <w:szCs w:val="24"/>
        </w:rPr>
        <w:t xml:space="preserve">Selain itu pustakawan yang memberikan pelayanan informasi di perpustakaan juga kurang memberikan solusi ataupun saran yang sesuai </w:t>
      </w:r>
      <w:r w:rsidRPr="009A369B">
        <w:rPr>
          <w:rFonts w:ascii="Times New Roman" w:hAnsi="Times New Roman" w:cs="Times New Roman"/>
          <w:sz w:val="24"/>
          <w:szCs w:val="24"/>
        </w:rPr>
        <w:lastRenderedPageBreak/>
        <w:t xml:space="preserve">dengan keinginan pemustaka. Dengan demikian perlu adanya </w:t>
      </w:r>
      <w:r w:rsidRPr="009A369B">
        <w:rPr>
          <w:rFonts w:ascii="Times New Roman" w:hAnsi="Times New Roman" w:cs="Times New Roman"/>
          <w:i/>
          <w:iCs/>
          <w:sz w:val="24"/>
          <w:szCs w:val="24"/>
        </w:rPr>
        <w:t xml:space="preserve">Communication Skill </w:t>
      </w:r>
      <w:r w:rsidRPr="009A369B">
        <w:rPr>
          <w:rFonts w:ascii="Times New Roman" w:hAnsi="Times New Roman" w:cs="Times New Roman"/>
          <w:sz w:val="24"/>
          <w:szCs w:val="24"/>
        </w:rPr>
        <w:t xml:space="preserve">yang diterapkan oleh pustakawan ketika memberikan pelayanan informasi ke pada pemustaka, agar persepsi pemustaka terhadap pelayanan informasi di perpustakaan menjadi positif. Penyataan ini senada dengan penelitian yang dilakukan oleh </w:t>
      </w:r>
      <w:r w:rsidRPr="009A369B">
        <w:rPr>
          <w:rFonts w:ascii="Times New Roman" w:hAnsi="Times New Roman" w:cs="Times New Roman"/>
          <w:sz w:val="24"/>
          <w:szCs w:val="24"/>
        </w:rPr>
        <w:fldChar w:fldCharType="begin" w:fldLock="1"/>
      </w:r>
      <w:r w:rsidR="00080279">
        <w:rPr>
          <w:rFonts w:ascii="Times New Roman" w:hAnsi="Times New Roman" w:cs="Times New Roman"/>
          <w:sz w:val="24"/>
          <w:szCs w:val="24"/>
        </w:rPr>
        <w:instrText>ADDIN CSL_CITATION {"citationItems":[{"id":"ITEM-1","itemData":{"author":[{"dropping-particle":"","family":"Daryono","given":"","non-dropping-particle":"","parse-names":false,"suffix":""}],"container-title":"Jurnal Kepustakawanan dan Masyarakat Membaca","id":"ITEM-1","issue":"1","issued":{"date-parts":[["2017"]]},"page":"1-10","title":"Komunikasi Antar Pribadi: Pustakawan dalam Memberikan Layanan Jasa di Perpustakaan.","type":"article-journal","volume":"33"},"uris":["http://www.mendeley.com/documents/?uuid=6987c27f-0d6b-4399-bd0f-932d6af0e3db"]}],"mendeley":{"formattedCitation":"(Daryono 2017)","plainTextFormattedCitation":"(Daryono 2017)","previouslyFormattedCitation":"(Daryono 2017)"},"properties":{"noteIndex":0},"schema":"https://github.com/citation-style-language/schema/raw/master/csl-citation.json"}</w:instrText>
      </w:r>
      <w:r w:rsidRPr="009A369B">
        <w:rPr>
          <w:rFonts w:ascii="Times New Roman" w:hAnsi="Times New Roman" w:cs="Times New Roman"/>
          <w:sz w:val="24"/>
          <w:szCs w:val="24"/>
        </w:rPr>
        <w:fldChar w:fldCharType="separate"/>
      </w:r>
      <w:r w:rsidR="00080279" w:rsidRPr="00080279">
        <w:rPr>
          <w:rFonts w:ascii="Times New Roman" w:hAnsi="Times New Roman" w:cs="Times New Roman"/>
          <w:noProof/>
          <w:sz w:val="24"/>
          <w:szCs w:val="24"/>
        </w:rPr>
        <w:t>(Daryono 2017)</w:t>
      </w:r>
      <w:r w:rsidRPr="009A369B">
        <w:rPr>
          <w:rFonts w:ascii="Times New Roman" w:hAnsi="Times New Roman" w:cs="Times New Roman"/>
          <w:sz w:val="24"/>
          <w:szCs w:val="24"/>
        </w:rPr>
        <w:fldChar w:fldCharType="end"/>
      </w:r>
      <w:r w:rsidRPr="009A369B">
        <w:rPr>
          <w:rFonts w:ascii="Times New Roman" w:hAnsi="Times New Roman" w:cs="Times New Roman"/>
          <w:sz w:val="24"/>
          <w:szCs w:val="24"/>
        </w:rPr>
        <w:t xml:space="preserve"> berkaitan dengan komunikasi antarpribadi yang efektif dapat dengan lima faktor diantaranya, </w:t>
      </w:r>
      <w:r w:rsidRPr="009A369B">
        <w:rPr>
          <w:rFonts w:ascii="Times New Roman" w:hAnsi="Times New Roman" w:cs="Times New Roman"/>
          <w:i/>
          <w:iCs/>
          <w:sz w:val="24"/>
          <w:szCs w:val="24"/>
        </w:rPr>
        <w:t>openness, empathy, supportiveness, positiveness, dan equality.</w:t>
      </w:r>
      <w:r>
        <w:rPr>
          <w:rFonts w:ascii="Times New Roman" w:hAnsi="Times New Roman" w:cs="Times New Roman"/>
          <w:i/>
          <w:iCs/>
          <w:sz w:val="24"/>
          <w:szCs w:val="24"/>
        </w:rPr>
        <w:t xml:space="preserve"> </w:t>
      </w:r>
      <w:r>
        <w:rPr>
          <w:rFonts w:ascii="Times New Roman" w:hAnsi="Times New Roman" w:cs="Times New Roman"/>
          <w:sz w:val="24"/>
          <w:szCs w:val="24"/>
        </w:rPr>
        <w:t>Ini menjadi pertimbangan bagi setiap pustakawan dalam berkomunikasi dengan pemustaka.</w:t>
      </w:r>
    </w:p>
    <w:p w14:paraId="37B37594" w14:textId="226C0461" w:rsidR="00C070A3" w:rsidRDefault="00B87308">
      <w:pPr>
        <w:spacing w:after="0" w:line="36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PENUTUP</w:t>
      </w:r>
    </w:p>
    <w:p w14:paraId="44D9FE8F" w14:textId="77777777" w:rsidR="00F71C58" w:rsidRDefault="00F71C58" w:rsidP="00331A5E">
      <w:pPr>
        <w:spacing w:line="360" w:lineRule="auto"/>
        <w:ind w:left="-2" w:firstLineChars="295" w:firstLine="708"/>
        <w:jc w:val="both"/>
        <w:rPr>
          <w:rFonts w:ascii="Times New Roman" w:hAnsi="Times New Roman" w:cs="Times New Roman"/>
          <w:sz w:val="24"/>
          <w:szCs w:val="24"/>
        </w:rPr>
      </w:pPr>
      <w:r>
        <w:rPr>
          <w:rFonts w:ascii="Times New Roman" w:hAnsi="Times New Roman" w:cs="Times New Roman"/>
          <w:sz w:val="24"/>
          <w:szCs w:val="24"/>
        </w:rPr>
        <w:t>Pemustaka berhak memiliki persepsi dan argumentasi terhadap apa yang dilihat sesuai dengan analisis dari pemustaka tersebut, baik itu persepsi baik ataupun buruk pada apa yang dilihat. Begitu juga dengan persepsi tentang proses penelusuran sumber informasi di perpustakaan. Untuk menciptakan persepsi yang baik maka pustakawan harus mampu mengiplentasikasi k</w:t>
      </w:r>
      <w:r w:rsidRPr="00B77354">
        <w:rPr>
          <w:rFonts w:ascii="Times New Roman" w:hAnsi="Times New Roman" w:cs="Times New Roman"/>
          <w:sz w:val="24"/>
          <w:szCs w:val="24"/>
        </w:rPr>
        <w:t xml:space="preserve">ombinasi </w:t>
      </w:r>
      <w:r w:rsidRPr="00B77354">
        <w:rPr>
          <w:rFonts w:ascii="Times New Roman" w:hAnsi="Times New Roman" w:cs="Times New Roman"/>
          <w:i/>
          <w:iCs/>
          <w:sz w:val="24"/>
          <w:szCs w:val="24"/>
        </w:rPr>
        <w:t>Hard Skill</w:t>
      </w:r>
      <w:r w:rsidRPr="00B77354">
        <w:rPr>
          <w:rFonts w:ascii="Times New Roman" w:hAnsi="Times New Roman" w:cs="Times New Roman"/>
          <w:sz w:val="24"/>
          <w:szCs w:val="24"/>
        </w:rPr>
        <w:t xml:space="preserve"> dan </w:t>
      </w:r>
      <w:r w:rsidRPr="00B77354">
        <w:rPr>
          <w:rFonts w:ascii="Times New Roman" w:hAnsi="Times New Roman" w:cs="Times New Roman"/>
          <w:i/>
          <w:iCs/>
          <w:sz w:val="24"/>
          <w:szCs w:val="24"/>
        </w:rPr>
        <w:t>Soft Skill</w:t>
      </w:r>
      <w:r w:rsidRPr="00B77354">
        <w:rPr>
          <w:rFonts w:ascii="Times New Roman" w:hAnsi="Times New Roman" w:cs="Times New Roman"/>
          <w:sz w:val="24"/>
          <w:szCs w:val="24"/>
        </w:rPr>
        <w:t xml:space="preserve"> </w:t>
      </w:r>
      <w:r>
        <w:rPr>
          <w:rFonts w:ascii="Times New Roman" w:hAnsi="Times New Roman" w:cs="Times New Roman"/>
          <w:sz w:val="24"/>
          <w:szCs w:val="24"/>
        </w:rPr>
        <w:t>p</w:t>
      </w:r>
      <w:r w:rsidRPr="00B77354">
        <w:rPr>
          <w:rFonts w:ascii="Times New Roman" w:hAnsi="Times New Roman" w:cs="Times New Roman"/>
          <w:sz w:val="24"/>
          <w:szCs w:val="24"/>
        </w:rPr>
        <w:t>ustakawan</w:t>
      </w:r>
      <w:r>
        <w:rPr>
          <w:rFonts w:ascii="Times New Roman" w:hAnsi="Times New Roman" w:cs="Times New Roman"/>
          <w:sz w:val="24"/>
          <w:szCs w:val="24"/>
        </w:rPr>
        <w:t xml:space="preserve"> ketika melakukan proses penelusuran di perpustakaan.</w:t>
      </w:r>
    </w:p>
    <w:p w14:paraId="58D74A06" w14:textId="563F9DE6" w:rsidR="005A3969" w:rsidRPr="00784416" w:rsidRDefault="00F71C58" w:rsidP="005A3969">
      <w:pPr>
        <w:spacing w:after="0" w:line="360" w:lineRule="auto"/>
        <w:ind w:left="-2" w:firstLineChars="295" w:firstLine="708"/>
        <w:jc w:val="both"/>
        <w:rPr>
          <w:rFonts w:ascii="Times New Roman" w:hAnsi="Times New Roman" w:cs="Times New Roman"/>
          <w:sz w:val="24"/>
          <w:szCs w:val="24"/>
          <w:lang w:val="en-US"/>
        </w:rPr>
      </w:pPr>
      <w:r>
        <w:rPr>
          <w:rFonts w:ascii="Times New Roman" w:hAnsi="Times New Roman" w:cs="Times New Roman"/>
          <w:i/>
          <w:iCs/>
          <w:sz w:val="24"/>
          <w:szCs w:val="24"/>
        </w:rPr>
        <w:t xml:space="preserve">Skill </w:t>
      </w:r>
      <w:r>
        <w:rPr>
          <w:rFonts w:ascii="Times New Roman" w:hAnsi="Times New Roman" w:cs="Times New Roman"/>
          <w:sz w:val="24"/>
          <w:szCs w:val="24"/>
        </w:rPr>
        <w:t xml:space="preserve">pustakawan dalam melayani pemustaka perlu menerapkan sikap profesional terhadap pemutaka agar memberikan persepsi yang positif. Pustakawan harus menunjukkan performa atau </w:t>
      </w:r>
      <w:r>
        <w:rPr>
          <w:rFonts w:ascii="Times New Roman" w:hAnsi="Times New Roman" w:cs="Times New Roman"/>
          <w:i/>
          <w:iCs/>
          <w:sz w:val="24"/>
          <w:szCs w:val="24"/>
        </w:rPr>
        <w:t xml:space="preserve">Skill </w:t>
      </w:r>
      <w:r>
        <w:rPr>
          <w:rFonts w:ascii="Times New Roman" w:hAnsi="Times New Roman" w:cs="Times New Roman"/>
          <w:sz w:val="24"/>
          <w:szCs w:val="24"/>
        </w:rPr>
        <w:t>yang maksimal dalam memenuhi kebutuhan pemustaka yang berkunjung ke perpustakaan</w:t>
      </w:r>
      <w:r w:rsidR="00784416">
        <w:rPr>
          <w:rFonts w:ascii="Times New Roman" w:hAnsi="Times New Roman" w:cs="Times New Roman"/>
          <w:sz w:val="24"/>
          <w:szCs w:val="24"/>
          <w:lang w:val="en-US"/>
        </w:rPr>
        <w:t>.</w:t>
      </w:r>
    </w:p>
    <w:p w14:paraId="2E01760D" w14:textId="11B25E0C" w:rsidR="00C070A3" w:rsidRDefault="00B87308">
      <w:pPr>
        <w:spacing w:after="0" w:line="36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RUJUKAN</w:t>
      </w:r>
    </w:p>
    <w:p w14:paraId="7A5ADE88" w14:textId="6F9D9823" w:rsidR="00080279" w:rsidRPr="00080279" w:rsidRDefault="00080279" w:rsidP="009634BE">
      <w:pPr>
        <w:widowControl w:val="0"/>
        <w:autoSpaceDE w:val="0"/>
        <w:autoSpaceDN w:val="0"/>
        <w:adjustRightInd w:val="0"/>
        <w:spacing w:after="0" w:line="240" w:lineRule="auto"/>
        <w:ind w:left="708" w:hangingChars="296" w:hanging="710"/>
        <w:jc w:val="both"/>
        <w:rPr>
          <w:rFonts w:ascii="Times New Roman" w:hAnsi="Times New Roman" w:cs="Times New Roman"/>
          <w:noProof/>
          <w:sz w:val="24"/>
          <w:szCs w:val="24"/>
        </w:rPr>
      </w:pP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 xml:space="preserve">ADDIN Mendeley Bibliography CSL_BIBLIOGRAPHY </w:instrText>
      </w:r>
      <w:r>
        <w:rPr>
          <w:rFonts w:ascii="Times New Roman" w:eastAsia="Times New Roman" w:hAnsi="Times New Roman" w:cs="Times New Roman"/>
          <w:sz w:val="24"/>
          <w:szCs w:val="24"/>
        </w:rPr>
        <w:fldChar w:fldCharType="separate"/>
      </w:r>
      <w:r w:rsidRPr="00080279">
        <w:rPr>
          <w:rFonts w:ascii="Times New Roman" w:hAnsi="Times New Roman" w:cs="Times New Roman"/>
          <w:noProof/>
          <w:sz w:val="24"/>
          <w:szCs w:val="24"/>
        </w:rPr>
        <w:t xml:space="preserve">Abidin, S. 2020. “Meningkatkan Kemampuan Diri Pustakawan Berbasis Soft Skill Di Era Revolusi Industri 4.0.” </w:t>
      </w:r>
      <w:r w:rsidRPr="00080279">
        <w:rPr>
          <w:rFonts w:ascii="Times New Roman" w:hAnsi="Times New Roman" w:cs="Times New Roman"/>
          <w:i/>
          <w:iCs/>
          <w:noProof/>
          <w:sz w:val="24"/>
          <w:szCs w:val="24"/>
        </w:rPr>
        <w:t>Jurnal El-Pustaka</w:t>
      </w:r>
      <w:r w:rsidRPr="00080279">
        <w:rPr>
          <w:rFonts w:ascii="Times New Roman" w:hAnsi="Times New Roman" w:cs="Times New Roman"/>
          <w:noProof/>
          <w:sz w:val="24"/>
          <w:szCs w:val="24"/>
        </w:rPr>
        <w:t xml:space="preserve"> 01 (01): 41–60. http://103.88.229.8/index.php/elpustaka/article/view/6743.</w:t>
      </w:r>
    </w:p>
    <w:p w14:paraId="0B181313" w14:textId="77777777" w:rsidR="00080279" w:rsidRPr="00080279" w:rsidRDefault="00080279" w:rsidP="009634BE">
      <w:pPr>
        <w:widowControl w:val="0"/>
        <w:autoSpaceDE w:val="0"/>
        <w:autoSpaceDN w:val="0"/>
        <w:adjustRightInd w:val="0"/>
        <w:spacing w:after="0" w:line="240" w:lineRule="auto"/>
        <w:ind w:left="708" w:hangingChars="296" w:hanging="710"/>
        <w:jc w:val="both"/>
        <w:rPr>
          <w:rFonts w:ascii="Times New Roman" w:hAnsi="Times New Roman" w:cs="Times New Roman"/>
          <w:noProof/>
          <w:sz w:val="24"/>
          <w:szCs w:val="24"/>
        </w:rPr>
      </w:pPr>
      <w:r w:rsidRPr="00080279">
        <w:rPr>
          <w:rFonts w:ascii="Times New Roman" w:hAnsi="Times New Roman" w:cs="Times New Roman"/>
          <w:noProof/>
          <w:sz w:val="24"/>
          <w:szCs w:val="24"/>
        </w:rPr>
        <w:t>Afrina, Cut. 2019. “Hubungan Two Ways Communication Dalam Mengoptimalkan Kebutuhan Informasi Pemustaka” 2 (2): 127–40.</w:t>
      </w:r>
    </w:p>
    <w:p w14:paraId="35A0898F" w14:textId="77777777" w:rsidR="00080279" w:rsidRPr="00080279" w:rsidRDefault="00080279" w:rsidP="009634BE">
      <w:pPr>
        <w:widowControl w:val="0"/>
        <w:autoSpaceDE w:val="0"/>
        <w:autoSpaceDN w:val="0"/>
        <w:adjustRightInd w:val="0"/>
        <w:spacing w:after="0" w:line="240" w:lineRule="auto"/>
        <w:ind w:left="708" w:hangingChars="296" w:hanging="710"/>
        <w:jc w:val="both"/>
        <w:rPr>
          <w:rFonts w:ascii="Times New Roman" w:hAnsi="Times New Roman" w:cs="Times New Roman"/>
          <w:noProof/>
          <w:sz w:val="24"/>
          <w:szCs w:val="24"/>
        </w:rPr>
      </w:pPr>
      <w:r w:rsidRPr="00080279">
        <w:rPr>
          <w:rFonts w:ascii="Times New Roman" w:hAnsi="Times New Roman" w:cs="Times New Roman"/>
          <w:noProof/>
          <w:sz w:val="24"/>
          <w:szCs w:val="24"/>
        </w:rPr>
        <w:t xml:space="preserve">Bhandari, Udbodh, Malati Rana, Niranjan Devkota, Seeprata Parajuli, and Udaya Poudel. 2021. “Status of Professional Skills in MBA Graduates, Its Challenges, and Way Forward in Kathmandu Valley: Evidence from Professional Skill Index.” </w:t>
      </w:r>
      <w:r w:rsidRPr="00080279">
        <w:rPr>
          <w:rFonts w:ascii="Times New Roman" w:hAnsi="Times New Roman" w:cs="Times New Roman"/>
          <w:i/>
          <w:iCs/>
          <w:noProof/>
          <w:sz w:val="24"/>
          <w:szCs w:val="24"/>
        </w:rPr>
        <w:t>International Journal of Finance Research</w:t>
      </w:r>
      <w:r w:rsidRPr="00080279">
        <w:rPr>
          <w:rFonts w:ascii="Times New Roman" w:hAnsi="Times New Roman" w:cs="Times New Roman"/>
          <w:noProof/>
          <w:sz w:val="24"/>
          <w:szCs w:val="24"/>
        </w:rPr>
        <w:t xml:space="preserve"> 2 (1): 24–36. https://doi.org/10.47747/ijfr.v2i1.304.</w:t>
      </w:r>
    </w:p>
    <w:p w14:paraId="6AC9FBA1" w14:textId="77777777" w:rsidR="00080279" w:rsidRPr="00080279" w:rsidRDefault="00080279" w:rsidP="009634BE">
      <w:pPr>
        <w:widowControl w:val="0"/>
        <w:autoSpaceDE w:val="0"/>
        <w:autoSpaceDN w:val="0"/>
        <w:adjustRightInd w:val="0"/>
        <w:spacing w:after="0" w:line="240" w:lineRule="auto"/>
        <w:ind w:left="708" w:hangingChars="296" w:hanging="710"/>
        <w:jc w:val="both"/>
        <w:rPr>
          <w:rFonts w:ascii="Times New Roman" w:hAnsi="Times New Roman" w:cs="Times New Roman"/>
          <w:noProof/>
          <w:sz w:val="24"/>
          <w:szCs w:val="24"/>
        </w:rPr>
      </w:pPr>
      <w:r w:rsidRPr="00080279">
        <w:rPr>
          <w:rFonts w:ascii="Times New Roman" w:hAnsi="Times New Roman" w:cs="Times New Roman"/>
          <w:noProof/>
          <w:sz w:val="24"/>
          <w:szCs w:val="24"/>
        </w:rPr>
        <w:t xml:space="preserve">Bingley, Donald O. Case and Lisa M. Given. 2016. “Looking for Information: A Survey of Research on Information Seeking, Needs, and Behavior.” </w:t>
      </w:r>
      <w:r w:rsidRPr="00080279">
        <w:rPr>
          <w:rFonts w:ascii="Times New Roman" w:hAnsi="Times New Roman" w:cs="Times New Roman"/>
          <w:i/>
          <w:iCs/>
          <w:noProof/>
          <w:sz w:val="24"/>
          <w:szCs w:val="24"/>
        </w:rPr>
        <w:t>Journal of the American Society for Information Science and Technology</w:t>
      </w:r>
      <w:r w:rsidRPr="00080279">
        <w:rPr>
          <w:rFonts w:ascii="Times New Roman" w:hAnsi="Times New Roman" w:cs="Times New Roman"/>
          <w:noProof/>
          <w:sz w:val="24"/>
          <w:szCs w:val="24"/>
        </w:rPr>
        <w:t xml:space="preserve"> 64 (July): 1852–63. https://doi.org/10.1002/asi.</w:t>
      </w:r>
    </w:p>
    <w:p w14:paraId="61C730AB" w14:textId="77777777" w:rsidR="00080279" w:rsidRPr="00080279" w:rsidRDefault="00080279" w:rsidP="009634BE">
      <w:pPr>
        <w:widowControl w:val="0"/>
        <w:autoSpaceDE w:val="0"/>
        <w:autoSpaceDN w:val="0"/>
        <w:adjustRightInd w:val="0"/>
        <w:spacing w:after="0" w:line="240" w:lineRule="auto"/>
        <w:ind w:left="708" w:hangingChars="296" w:hanging="710"/>
        <w:jc w:val="both"/>
        <w:rPr>
          <w:rFonts w:ascii="Times New Roman" w:hAnsi="Times New Roman" w:cs="Times New Roman"/>
          <w:noProof/>
          <w:sz w:val="24"/>
          <w:szCs w:val="24"/>
        </w:rPr>
      </w:pPr>
      <w:r w:rsidRPr="00080279">
        <w:rPr>
          <w:rFonts w:ascii="Times New Roman" w:hAnsi="Times New Roman" w:cs="Times New Roman"/>
          <w:noProof/>
          <w:sz w:val="24"/>
          <w:szCs w:val="24"/>
        </w:rPr>
        <w:t xml:space="preserve">Bogdan &amp; Biklen dalam Pupu Saeful. 2009. </w:t>
      </w:r>
      <w:r w:rsidRPr="00080279">
        <w:rPr>
          <w:rFonts w:ascii="Times New Roman" w:hAnsi="Times New Roman" w:cs="Times New Roman"/>
          <w:i/>
          <w:iCs/>
          <w:noProof/>
          <w:sz w:val="24"/>
          <w:szCs w:val="24"/>
        </w:rPr>
        <w:t>Penelitian Kualitatif</w:t>
      </w:r>
      <w:r w:rsidRPr="00080279">
        <w:rPr>
          <w:rFonts w:ascii="Times New Roman" w:hAnsi="Times New Roman" w:cs="Times New Roman"/>
          <w:noProof/>
          <w:sz w:val="24"/>
          <w:szCs w:val="24"/>
        </w:rPr>
        <w:t xml:space="preserve">. </w:t>
      </w:r>
      <w:r w:rsidRPr="00080279">
        <w:rPr>
          <w:rFonts w:ascii="Times New Roman" w:hAnsi="Times New Roman" w:cs="Times New Roman"/>
          <w:i/>
          <w:iCs/>
          <w:noProof/>
          <w:sz w:val="24"/>
          <w:szCs w:val="24"/>
        </w:rPr>
        <w:t xml:space="preserve">Journal </w:t>
      </w:r>
      <w:r w:rsidRPr="00080279">
        <w:rPr>
          <w:rFonts w:ascii="Times New Roman" w:hAnsi="Times New Roman" w:cs="Times New Roman"/>
          <w:i/>
          <w:iCs/>
          <w:noProof/>
          <w:sz w:val="24"/>
          <w:szCs w:val="24"/>
        </w:rPr>
        <w:lastRenderedPageBreak/>
        <w:t>Equilibrium</w:t>
      </w:r>
      <w:r w:rsidRPr="00080279">
        <w:rPr>
          <w:rFonts w:ascii="Times New Roman" w:hAnsi="Times New Roman" w:cs="Times New Roman"/>
          <w:noProof/>
          <w:sz w:val="24"/>
          <w:szCs w:val="24"/>
        </w:rPr>
        <w:t>. Vol. 5 No. 9. yusuf.staff.ub.ac.id/files/2012/11/Jurnal-Penelitian-Kualitatif.pdf.</w:t>
      </w:r>
    </w:p>
    <w:p w14:paraId="31A30097" w14:textId="77777777" w:rsidR="00080279" w:rsidRPr="00080279" w:rsidRDefault="00080279" w:rsidP="009634BE">
      <w:pPr>
        <w:widowControl w:val="0"/>
        <w:autoSpaceDE w:val="0"/>
        <w:autoSpaceDN w:val="0"/>
        <w:adjustRightInd w:val="0"/>
        <w:spacing w:after="0" w:line="240" w:lineRule="auto"/>
        <w:ind w:left="708" w:hangingChars="296" w:hanging="710"/>
        <w:jc w:val="both"/>
        <w:rPr>
          <w:rFonts w:ascii="Times New Roman" w:hAnsi="Times New Roman" w:cs="Times New Roman"/>
          <w:noProof/>
          <w:sz w:val="24"/>
          <w:szCs w:val="24"/>
        </w:rPr>
      </w:pPr>
      <w:r w:rsidRPr="00080279">
        <w:rPr>
          <w:rFonts w:ascii="Times New Roman" w:hAnsi="Times New Roman" w:cs="Times New Roman"/>
          <w:noProof/>
          <w:sz w:val="24"/>
          <w:szCs w:val="24"/>
        </w:rPr>
        <w:t>Damayanti, Anisah Intishar. 2015. “The Relationship Between Library Users’ Perception And Satisfaction On Library Services At The Center Of Information And Library Resources (Cisral) Of Padjadjaran University” 5 (2): 39–49.</w:t>
      </w:r>
    </w:p>
    <w:p w14:paraId="555A6CFB" w14:textId="77777777" w:rsidR="00080279" w:rsidRPr="00080279" w:rsidRDefault="00080279" w:rsidP="009634BE">
      <w:pPr>
        <w:widowControl w:val="0"/>
        <w:autoSpaceDE w:val="0"/>
        <w:autoSpaceDN w:val="0"/>
        <w:adjustRightInd w:val="0"/>
        <w:spacing w:after="0" w:line="240" w:lineRule="auto"/>
        <w:ind w:left="708" w:hangingChars="296" w:hanging="710"/>
        <w:jc w:val="both"/>
        <w:rPr>
          <w:rFonts w:ascii="Times New Roman" w:hAnsi="Times New Roman" w:cs="Times New Roman"/>
          <w:noProof/>
          <w:sz w:val="24"/>
          <w:szCs w:val="24"/>
        </w:rPr>
      </w:pPr>
      <w:r w:rsidRPr="00080279">
        <w:rPr>
          <w:rFonts w:ascii="Times New Roman" w:hAnsi="Times New Roman" w:cs="Times New Roman"/>
          <w:noProof/>
          <w:sz w:val="24"/>
          <w:szCs w:val="24"/>
        </w:rPr>
        <w:t xml:space="preserve">Daryono. 2017. “Komunikasi Antar Pribadi: Pustakawan Dalam Memberikan Layanan Jasa Di Perpustakaan.” </w:t>
      </w:r>
      <w:r w:rsidRPr="00080279">
        <w:rPr>
          <w:rFonts w:ascii="Times New Roman" w:hAnsi="Times New Roman" w:cs="Times New Roman"/>
          <w:i/>
          <w:iCs/>
          <w:noProof/>
          <w:sz w:val="24"/>
          <w:szCs w:val="24"/>
        </w:rPr>
        <w:t>Jurnal Kepustakawanan Dan Masyarakat Membaca</w:t>
      </w:r>
      <w:r w:rsidRPr="00080279">
        <w:rPr>
          <w:rFonts w:ascii="Times New Roman" w:hAnsi="Times New Roman" w:cs="Times New Roman"/>
          <w:noProof/>
          <w:sz w:val="24"/>
          <w:szCs w:val="24"/>
        </w:rPr>
        <w:t xml:space="preserve"> 33 (1): 1–10.</w:t>
      </w:r>
    </w:p>
    <w:p w14:paraId="0913C802" w14:textId="77777777" w:rsidR="00080279" w:rsidRPr="00080279" w:rsidRDefault="00080279" w:rsidP="009634BE">
      <w:pPr>
        <w:widowControl w:val="0"/>
        <w:autoSpaceDE w:val="0"/>
        <w:autoSpaceDN w:val="0"/>
        <w:adjustRightInd w:val="0"/>
        <w:spacing w:after="0" w:line="240" w:lineRule="auto"/>
        <w:ind w:left="708" w:hangingChars="296" w:hanging="710"/>
        <w:jc w:val="both"/>
        <w:rPr>
          <w:rFonts w:ascii="Times New Roman" w:hAnsi="Times New Roman" w:cs="Times New Roman"/>
          <w:noProof/>
          <w:sz w:val="24"/>
          <w:szCs w:val="24"/>
        </w:rPr>
      </w:pPr>
      <w:r w:rsidRPr="00080279">
        <w:rPr>
          <w:rFonts w:ascii="Times New Roman" w:hAnsi="Times New Roman" w:cs="Times New Roman"/>
          <w:noProof/>
          <w:sz w:val="24"/>
          <w:szCs w:val="24"/>
        </w:rPr>
        <w:t>Gigih Septiyan Wicaksono, Sri Ati. n.d. “Persepsi Pemustaka Terhadap Kinerja Pustakawan Pada Layanan Sirkulasi Di Kantor Perpustakaan Dan Arsip Daerah Kabupaten Batang.”</w:t>
      </w:r>
    </w:p>
    <w:p w14:paraId="56EC9AA4" w14:textId="77777777" w:rsidR="00080279" w:rsidRPr="00080279" w:rsidRDefault="00080279" w:rsidP="009634BE">
      <w:pPr>
        <w:widowControl w:val="0"/>
        <w:autoSpaceDE w:val="0"/>
        <w:autoSpaceDN w:val="0"/>
        <w:adjustRightInd w:val="0"/>
        <w:spacing w:after="0" w:line="240" w:lineRule="auto"/>
        <w:ind w:left="708" w:hangingChars="296" w:hanging="710"/>
        <w:jc w:val="both"/>
        <w:rPr>
          <w:rFonts w:ascii="Times New Roman" w:hAnsi="Times New Roman" w:cs="Times New Roman"/>
          <w:noProof/>
          <w:sz w:val="24"/>
          <w:szCs w:val="24"/>
        </w:rPr>
      </w:pPr>
      <w:r w:rsidRPr="00080279">
        <w:rPr>
          <w:rFonts w:ascii="Times New Roman" w:hAnsi="Times New Roman" w:cs="Times New Roman"/>
          <w:noProof/>
          <w:sz w:val="24"/>
          <w:szCs w:val="24"/>
        </w:rPr>
        <w:t xml:space="preserve">Heryana, Ade. 2018. “Informan Dan Pemilihan Informan Pada Penelitian Kualitatif.” </w:t>
      </w:r>
      <w:r w:rsidRPr="00080279">
        <w:rPr>
          <w:rFonts w:ascii="Times New Roman" w:hAnsi="Times New Roman" w:cs="Times New Roman"/>
          <w:i/>
          <w:iCs/>
          <w:noProof/>
          <w:sz w:val="24"/>
          <w:szCs w:val="24"/>
        </w:rPr>
        <w:t>Article Penelitian</w:t>
      </w:r>
      <w:r w:rsidRPr="00080279">
        <w:rPr>
          <w:rFonts w:ascii="Times New Roman" w:hAnsi="Times New Roman" w:cs="Times New Roman"/>
          <w:noProof/>
          <w:sz w:val="24"/>
          <w:szCs w:val="24"/>
        </w:rPr>
        <w:t>, 1–14. eprints.polsri.ac.id.</w:t>
      </w:r>
    </w:p>
    <w:p w14:paraId="4DF55BF8" w14:textId="77777777" w:rsidR="00080279" w:rsidRPr="00080279" w:rsidRDefault="00080279" w:rsidP="009634BE">
      <w:pPr>
        <w:widowControl w:val="0"/>
        <w:autoSpaceDE w:val="0"/>
        <w:autoSpaceDN w:val="0"/>
        <w:adjustRightInd w:val="0"/>
        <w:spacing w:after="0" w:line="240" w:lineRule="auto"/>
        <w:ind w:left="708" w:hangingChars="296" w:hanging="710"/>
        <w:jc w:val="both"/>
        <w:rPr>
          <w:rFonts w:ascii="Times New Roman" w:hAnsi="Times New Roman" w:cs="Times New Roman"/>
          <w:noProof/>
          <w:sz w:val="24"/>
          <w:szCs w:val="24"/>
        </w:rPr>
      </w:pPr>
      <w:r w:rsidRPr="00080279">
        <w:rPr>
          <w:rFonts w:ascii="Times New Roman" w:hAnsi="Times New Roman" w:cs="Times New Roman"/>
          <w:noProof/>
          <w:sz w:val="24"/>
          <w:szCs w:val="24"/>
        </w:rPr>
        <w:t xml:space="preserve">Istiani, Purwani, Sri Utari, and Et. All. 2018. “Disruption in The Library : Inovasi Dan Kreativitas Pustakawan Di Era Digital Disruption in The Library : Inovasi Dan Kreativitas Pustakawan Di Era Digital Makalah Pada Prosiding Ini Dipresentasikan Dan Didiskusikan.” </w:t>
      </w:r>
      <w:r w:rsidRPr="00080279">
        <w:rPr>
          <w:rFonts w:ascii="Times New Roman" w:hAnsi="Times New Roman" w:cs="Times New Roman"/>
          <w:i/>
          <w:iCs/>
          <w:noProof/>
          <w:sz w:val="24"/>
          <w:szCs w:val="24"/>
        </w:rPr>
        <w:t>Disruption in The Library: Inovasi Dan Kreativitas Pustakawan Di Era Digital</w:t>
      </w:r>
      <w:r w:rsidRPr="00080279">
        <w:rPr>
          <w:rFonts w:ascii="Times New Roman" w:hAnsi="Times New Roman" w:cs="Times New Roman"/>
          <w:noProof/>
          <w:sz w:val="24"/>
          <w:szCs w:val="24"/>
        </w:rPr>
        <w:t>, no. September: 1–29.</w:t>
      </w:r>
    </w:p>
    <w:p w14:paraId="58D6237E" w14:textId="77777777" w:rsidR="00080279" w:rsidRPr="00080279" w:rsidRDefault="00080279" w:rsidP="009634BE">
      <w:pPr>
        <w:widowControl w:val="0"/>
        <w:autoSpaceDE w:val="0"/>
        <w:autoSpaceDN w:val="0"/>
        <w:adjustRightInd w:val="0"/>
        <w:spacing w:after="0" w:line="240" w:lineRule="auto"/>
        <w:ind w:left="708" w:hangingChars="296" w:hanging="710"/>
        <w:jc w:val="both"/>
        <w:rPr>
          <w:rFonts w:ascii="Times New Roman" w:hAnsi="Times New Roman" w:cs="Times New Roman"/>
          <w:noProof/>
          <w:sz w:val="24"/>
          <w:szCs w:val="24"/>
        </w:rPr>
      </w:pPr>
      <w:r w:rsidRPr="00080279">
        <w:rPr>
          <w:rFonts w:ascii="Times New Roman" w:hAnsi="Times New Roman" w:cs="Times New Roman"/>
          <w:noProof/>
          <w:sz w:val="24"/>
          <w:szCs w:val="24"/>
        </w:rPr>
        <w:t xml:space="preserve">Khaerah, Ummul. 2020. “Analisis Kemampuan Sosial Pustakawan Dalam Meningkatkan Kualitas Layanan Di Dinas Perpustakaan Dan Kearsipan Kabupaten Takalar.” </w:t>
      </w:r>
      <w:r w:rsidRPr="00080279">
        <w:rPr>
          <w:rFonts w:ascii="Times New Roman" w:hAnsi="Times New Roman" w:cs="Times New Roman"/>
          <w:i/>
          <w:iCs/>
          <w:noProof/>
          <w:sz w:val="24"/>
          <w:szCs w:val="24"/>
        </w:rPr>
        <w:t>Jupiter</w:t>
      </w:r>
      <w:r w:rsidRPr="00080279">
        <w:rPr>
          <w:rFonts w:ascii="Times New Roman" w:hAnsi="Times New Roman" w:cs="Times New Roman"/>
          <w:noProof/>
          <w:sz w:val="24"/>
          <w:szCs w:val="24"/>
        </w:rPr>
        <w:t xml:space="preserve"> XVII (1): 17.</w:t>
      </w:r>
    </w:p>
    <w:p w14:paraId="2A1C6FEB" w14:textId="77777777" w:rsidR="00080279" w:rsidRPr="00080279" w:rsidRDefault="00080279" w:rsidP="009634BE">
      <w:pPr>
        <w:widowControl w:val="0"/>
        <w:autoSpaceDE w:val="0"/>
        <w:autoSpaceDN w:val="0"/>
        <w:adjustRightInd w:val="0"/>
        <w:spacing w:after="0" w:line="240" w:lineRule="auto"/>
        <w:ind w:left="708" w:hangingChars="296" w:hanging="710"/>
        <w:jc w:val="both"/>
        <w:rPr>
          <w:rFonts w:ascii="Times New Roman" w:hAnsi="Times New Roman" w:cs="Times New Roman"/>
          <w:noProof/>
          <w:sz w:val="24"/>
          <w:szCs w:val="24"/>
        </w:rPr>
      </w:pPr>
      <w:r w:rsidRPr="00080279">
        <w:rPr>
          <w:rFonts w:ascii="Times New Roman" w:hAnsi="Times New Roman" w:cs="Times New Roman"/>
          <w:noProof/>
          <w:sz w:val="24"/>
          <w:szCs w:val="24"/>
        </w:rPr>
        <w:t xml:space="preserve">Leis Yigibalom, Nicolas Kandowangko, Nelly J. Waani. 2013. “Kepuasan Pemustaka Terhadap Layanan Perpustakaan Keliling Terapung (Studi Kasus Di Kota Ternate).” </w:t>
      </w:r>
      <w:r w:rsidRPr="00080279">
        <w:rPr>
          <w:rFonts w:ascii="Times New Roman" w:hAnsi="Times New Roman" w:cs="Times New Roman"/>
          <w:i/>
          <w:iCs/>
          <w:noProof/>
          <w:sz w:val="24"/>
          <w:szCs w:val="24"/>
        </w:rPr>
        <w:t>Journal Volume II. No. 4. Tahun 2013</w:t>
      </w:r>
      <w:r w:rsidRPr="00080279">
        <w:rPr>
          <w:rFonts w:ascii="Times New Roman" w:hAnsi="Times New Roman" w:cs="Times New Roman"/>
          <w:noProof/>
          <w:sz w:val="24"/>
          <w:szCs w:val="24"/>
        </w:rPr>
        <w:t xml:space="preserve"> II (4): 19.</w:t>
      </w:r>
    </w:p>
    <w:p w14:paraId="1FFE475D" w14:textId="77777777" w:rsidR="00080279" w:rsidRPr="00080279" w:rsidRDefault="00080279" w:rsidP="009634BE">
      <w:pPr>
        <w:widowControl w:val="0"/>
        <w:autoSpaceDE w:val="0"/>
        <w:autoSpaceDN w:val="0"/>
        <w:adjustRightInd w:val="0"/>
        <w:spacing w:after="0" w:line="240" w:lineRule="auto"/>
        <w:ind w:left="708" w:hangingChars="296" w:hanging="710"/>
        <w:jc w:val="both"/>
        <w:rPr>
          <w:rFonts w:ascii="Times New Roman" w:hAnsi="Times New Roman" w:cs="Times New Roman"/>
          <w:noProof/>
          <w:sz w:val="24"/>
          <w:szCs w:val="24"/>
        </w:rPr>
      </w:pPr>
      <w:r w:rsidRPr="00080279">
        <w:rPr>
          <w:rFonts w:ascii="Times New Roman" w:hAnsi="Times New Roman" w:cs="Times New Roman"/>
          <w:noProof/>
          <w:sz w:val="24"/>
          <w:szCs w:val="24"/>
        </w:rPr>
        <w:t xml:space="preserve">Lubis, Widiastuti Furbani. 2018. “Peran Komunikasi Pustakawan Dalam Perpustakaan.” </w:t>
      </w:r>
      <w:r w:rsidRPr="00080279">
        <w:rPr>
          <w:rFonts w:ascii="Times New Roman" w:hAnsi="Times New Roman" w:cs="Times New Roman"/>
          <w:i/>
          <w:iCs/>
          <w:noProof/>
          <w:sz w:val="24"/>
          <w:szCs w:val="24"/>
        </w:rPr>
        <w:t>Jurnal Ulul Albab</w:t>
      </w:r>
      <w:r w:rsidRPr="00080279">
        <w:rPr>
          <w:rFonts w:ascii="Times New Roman" w:hAnsi="Times New Roman" w:cs="Times New Roman"/>
          <w:noProof/>
          <w:sz w:val="24"/>
          <w:szCs w:val="24"/>
        </w:rPr>
        <w:t xml:space="preserve"> 22 (2): 112–19. https://www.researchgate.net/publication/330592708.</w:t>
      </w:r>
    </w:p>
    <w:p w14:paraId="79048F14" w14:textId="77777777" w:rsidR="00080279" w:rsidRPr="00080279" w:rsidRDefault="00080279" w:rsidP="009634BE">
      <w:pPr>
        <w:widowControl w:val="0"/>
        <w:autoSpaceDE w:val="0"/>
        <w:autoSpaceDN w:val="0"/>
        <w:adjustRightInd w:val="0"/>
        <w:spacing w:after="0" w:line="240" w:lineRule="auto"/>
        <w:ind w:left="708" w:hangingChars="296" w:hanging="710"/>
        <w:rPr>
          <w:rFonts w:ascii="Times New Roman" w:hAnsi="Times New Roman" w:cs="Times New Roman"/>
          <w:noProof/>
          <w:sz w:val="24"/>
          <w:szCs w:val="24"/>
        </w:rPr>
      </w:pPr>
      <w:r w:rsidRPr="00080279">
        <w:rPr>
          <w:rFonts w:ascii="Times New Roman" w:hAnsi="Times New Roman" w:cs="Times New Roman"/>
          <w:noProof/>
          <w:sz w:val="24"/>
          <w:szCs w:val="24"/>
        </w:rPr>
        <w:t xml:space="preserve">Mustika, Putera. 2017. “Profesionalisme Pustakawan.” </w:t>
      </w:r>
      <w:r w:rsidRPr="00080279">
        <w:rPr>
          <w:rFonts w:ascii="Times New Roman" w:hAnsi="Times New Roman" w:cs="Times New Roman"/>
          <w:i/>
          <w:iCs/>
          <w:noProof/>
          <w:sz w:val="24"/>
          <w:szCs w:val="24"/>
        </w:rPr>
        <w:t>Buletin Perpustakaan</w:t>
      </w:r>
      <w:r w:rsidRPr="00080279">
        <w:rPr>
          <w:rFonts w:ascii="Times New Roman" w:hAnsi="Times New Roman" w:cs="Times New Roman"/>
          <w:noProof/>
          <w:sz w:val="24"/>
          <w:szCs w:val="24"/>
        </w:rPr>
        <w:t xml:space="preserve"> XII (57): 27–35.</w:t>
      </w:r>
    </w:p>
    <w:p w14:paraId="3EF1D95E" w14:textId="77777777" w:rsidR="00080279" w:rsidRPr="00080279" w:rsidRDefault="00080279" w:rsidP="009634BE">
      <w:pPr>
        <w:widowControl w:val="0"/>
        <w:autoSpaceDE w:val="0"/>
        <w:autoSpaceDN w:val="0"/>
        <w:adjustRightInd w:val="0"/>
        <w:spacing w:after="0" w:line="240" w:lineRule="auto"/>
        <w:ind w:left="708" w:hangingChars="296" w:hanging="710"/>
        <w:jc w:val="both"/>
        <w:rPr>
          <w:rFonts w:ascii="Times New Roman" w:hAnsi="Times New Roman" w:cs="Times New Roman"/>
          <w:noProof/>
          <w:sz w:val="24"/>
          <w:szCs w:val="24"/>
        </w:rPr>
      </w:pPr>
      <w:r w:rsidRPr="00080279">
        <w:rPr>
          <w:rFonts w:ascii="Times New Roman" w:hAnsi="Times New Roman" w:cs="Times New Roman"/>
          <w:noProof/>
          <w:sz w:val="24"/>
          <w:szCs w:val="24"/>
        </w:rPr>
        <w:t xml:space="preserve">Naibaho, Lamhot, Ronny Gunawan, Sunarto Sunarto, Eden Tyas, and Bernadetha Nadeak. 2021. “Pre-Service Teachers’ Soft Skills and Achievement.” </w:t>
      </w:r>
      <w:r w:rsidRPr="00080279">
        <w:rPr>
          <w:rFonts w:ascii="Times New Roman" w:hAnsi="Times New Roman" w:cs="Times New Roman"/>
          <w:i/>
          <w:iCs/>
          <w:noProof/>
          <w:sz w:val="24"/>
          <w:szCs w:val="24"/>
        </w:rPr>
        <w:t>Turkish Journal of Computer and Mathematics Education</w:t>
      </w:r>
      <w:r w:rsidRPr="00080279">
        <w:rPr>
          <w:rFonts w:ascii="Times New Roman" w:hAnsi="Times New Roman" w:cs="Times New Roman"/>
          <w:noProof/>
          <w:sz w:val="24"/>
          <w:szCs w:val="24"/>
        </w:rPr>
        <w:t xml:space="preserve"> 12 (1): 491–96.</w:t>
      </w:r>
    </w:p>
    <w:p w14:paraId="5F2CC297" w14:textId="77777777" w:rsidR="00080279" w:rsidRPr="00080279" w:rsidRDefault="00080279" w:rsidP="009634BE">
      <w:pPr>
        <w:widowControl w:val="0"/>
        <w:autoSpaceDE w:val="0"/>
        <w:autoSpaceDN w:val="0"/>
        <w:adjustRightInd w:val="0"/>
        <w:spacing w:after="0" w:line="240" w:lineRule="auto"/>
        <w:ind w:left="708" w:hangingChars="296" w:hanging="710"/>
        <w:jc w:val="both"/>
        <w:rPr>
          <w:rFonts w:ascii="Times New Roman" w:hAnsi="Times New Roman" w:cs="Times New Roman"/>
          <w:noProof/>
          <w:sz w:val="24"/>
          <w:szCs w:val="24"/>
        </w:rPr>
      </w:pPr>
      <w:r w:rsidRPr="00080279">
        <w:rPr>
          <w:rFonts w:ascii="Times New Roman" w:hAnsi="Times New Roman" w:cs="Times New Roman"/>
          <w:noProof/>
          <w:sz w:val="24"/>
          <w:szCs w:val="24"/>
        </w:rPr>
        <w:t xml:space="preserve">Nelisa, Malta, and Ardoni Ardoni. 2018. “Penelusuran Informasi Pada Pemustaka Universitas Negeri Padang.” </w:t>
      </w:r>
      <w:r w:rsidRPr="00080279">
        <w:rPr>
          <w:rFonts w:ascii="Times New Roman" w:hAnsi="Times New Roman" w:cs="Times New Roman"/>
          <w:i/>
          <w:iCs/>
          <w:noProof/>
          <w:sz w:val="24"/>
          <w:szCs w:val="24"/>
        </w:rPr>
        <w:t>Pustabiblia: Journal of Library and Information Science</w:t>
      </w:r>
      <w:r w:rsidRPr="00080279">
        <w:rPr>
          <w:rFonts w:ascii="Times New Roman" w:hAnsi="Times New Roman" w:cs="Times New Roman"/>
          <w:noProof/>
          <w:sz w:val="24"/>
          <w:szCs w:val="24"/>
        </w:rPr>
        <w:t xml:space="preserve"> 2 (1): 55. https://doi.org/10.18326/pustabiblia.v2i1.55-70.</w:t>
      </w:r>
    </w:p>
    <w:p w14:paraId="5331F3B8" w14:textId="77777777" w:rsidR="00080279" w:rsidRPr="00080279" w:rsidRDefault="00080279" w:rsidP="009634BE">
      <w:pPr>
        <w:widowControl w:val="0"/>
        <w:autoSpaceDE w:val="0"/>
        <w:autoSpaceDN w:val="0"/>
        <w:adjustRightInd w:val="0"/>
        <w:spacing w:after="0" w:line="240" w:lineRule="auto"/>
        <w:ind w:left="708" w:hangingChars="296" w:hanging="710"/>
        <w:jc w:val="both"/>
        <w:rPr>
          <w:rFonts w:ascii="Times New Roman" w:hAnsi="Times New Roman" w:cs="Times New Roman"/>
          <w:noProof/>
          <w:sz w:val="24"/>
          <w:szCs w:val="24"/>
        </w:rPr>
      </w:pPr>
      <w:r w:rsidRPr="00080279">
        <w:rPr>
          <w:rFonts w:ascii="Times New Roman" w:hAnsi="Times New Roman" w:cs="Times New Roman"/>
          <w:noProof/>
          <w:sz w:val="24"/>
          <w:szCs w:val="24"/>
        </w:rPr>
        <w:t>Neneng Komariah, Encang Saepudin, Rizki Nurislaminingsih. n.d. “Kolaborasi Sebagai Upaya Peningkatan Kinerja Perpustakaan Di Telkom University Open Library.”</w:t>
      </w:r>
    </w:p>
    <w:p w14:paraId="3E5FC404" w14:textId="77777777" w:rsidR="00080279" w:rsidRPr="00080279" w:rsidRDefault="00080279" w:rsidP="009634BE">
      <w:pPr>
        <w:widowControl w:val="0"/>
        <w:autoSpaceDE w:val="0"/>
        <w:autoSpaceDN w:val="0"/>
        <w:adjustRightInd w:val="0"/>
        <w:spacing w:after="0" w:line="240" w:lineRule="auto"/>
        <w:ind w:left="708" w:hangingChars="296" w:hanging="710"/>
        <w:jc w:val="both"/>
        <w:rPr>
          <w:rFonts w:ascii="Times New Roman" w:hAnsi="Times New Roman" w:cs="Times New Roman"/>
          <w:noProof/>
          <w:sz w:val="24"/>
          <w:szCs w:val="24"/>
        </w:rPr>
      </w:pPr>
      <w:r w:rsidRPr="00080279">
        <w:rPr>
          <w:rFonts w:ascii="Times New Roman" w:hAnsi="Times New Roman" w:cs="Times New Roman"/>
          <w:noProof/>
          <w:sz w:val="24"/>
          <w:szCs w:val="24"/>
        </w:rPr>
        <w:t xml:space="preserve">Okike, Benedict O.I., and ‘Niran Adetoro. 2019. “Securing the Information Systems of Libraries and the Influence of Tech-Skills of Librarians and Users.” </w:t>
      </w:r>
      <w:r w:rsidRPr="00080279">
        <w:rPr>
          <w:rFonts w:ascii="Times New Roman" w:hAnsi="Times New Roman" w:cs="Times New Roman"/>
          <w:i/>
          <w:iCs/>
          <w:noProof/>
          <w:sz w:val="24"/>
          <w:szCs w:val="24"/>
        </w:rPr>
        <w:t>Education and Information Technologies</w:t>
      </w:r>
      <w:r w:rsidRPr="00080279">
        <w:rPr>
          <w:rFonts w:ascii="Times New Roman" w:hAnsi="Times New Roman" w:cs="Times New Roman"/>
          <w:noProof/>
          <w:sz w:val="24"/>
          <w:szCs w:val="24"/>
        </w:rPr>
        <w:t xml:space="preserve"> 24 (2): 1583–1602. https://doi.org/10.1007/s10639-018-9842-z.</w:t>
      </w:r>
    </w:p>
    <w:p w14:paraId="7AEFB60D" w14:textId="77777777" w:rsidR="00080279" w:rsidRPr="00080279" w:rsidRDefault="00080279" w:rsidP="009634BE">
      <w:pPr>
        <w:widowControl w:val="0"/>
        <w:autoSpaceDE w:val="0"/>
        <w:autoSpaceDN w:val="0"/>
        <w:adjustRightInd w:val="0"/>
        <w:spacing w:after="0" w:line="240" w:lineRule="auto"/>
        <w:ind w:left="708" w:hangingChars="296" w:hanging="710"/>
        <w:jc w:val="both"/>
        <w:rPr>
          <w:rFonts w:ascii="Times New Roman" w:hAnsi="Times New Roman" w:cs="Times New Roman"/>
          <w:noProof/>
          <w:sz w:val="24"/>
          <w:szCs w:val="24"/>
        </w:rPr>
      </w:pPr>
      <w:r w:rsidRPr="00080279">
        <w:rPr>
          <w:rFonts w:ascii="Times New Roman" w:hAnsi="Times New Roman" w:cs="Times New Roman"/>
          <w:noProof/>
          <w:sz w:val="24"/>
          <w:szCs w:val="24"/>
        </w:rPr>
        <w:t xml:space="preserve">Purwono. 2008. “Strategi Penelusuran Informasi Melalui Internet.” </w:t>
      </w:r>
      <w:r w:rsidRPr="00080279">
        <w:rPr>
          <w:rFonts w:ascii="Times New Roman" w:hAnsi="Times New Roman" w:cs="Times New Roman"/>
          <w:i/>
          <w:iCs/>
          <w:noProof/>
          <w:sz w:val="24"/>
          <w:szCs w:val="24"/>
        </w:rPr>
        <w:t xml:space="preserve">Seminar Himpunan Mahasiswa Jurusan Ilmu Perpustakaan Fakultas Adab Dan </w:t>
      </w:r>
      <w:r w:rsidRPr="00080279">
        <w:rPr>
          <w:rFonts w:ascii="Times New Roman" w:hAnsi="Times New Roman" w:cs="Times New Roman"/>
          <w:i/>
          <w:iCs/>
          <w:noProof/>
          <w:sz w:val="24"/>
          <w:szCs w:val="24"/>
        </w:rPr>
        <w:lastRenderedPageBreak/>
        <w:t>Humaniora Univ Islan Negeri Jakarta</w:t>
      </w:r>
      <w:r w:rsidRPr="00080279">
        <w:rPr>
          <w:rFonts w:ascii="Times New Roman" w:hAnsi="Times New Roman" w:cs="Times New Roman"/>
          <w:noProof/>
          <w:sz w:val="24"/>
          <w:szCs w:val="24"/>
        </w:rPr>
        <w:t>, no. April 2008: 1–13.</w:t>
      </w:r>
    </w:p>
    <w:p w14:paraId="59280071" w14:textId="77777777" w:rsidR="00080279" w:rsidRPr="00080279" w:rsidRDefault="00080279" w:rsidP="009634BE">
      <w:pPr>
        <w:widowControl w:val="0"/>
        <w:autoSpaceDE w:val="0"/>
        <w:autoSpaceDN w:val="0"/>
        <w:adjustRightInd w:val="0"/>
        <w:spacing w:after="0" w:line="240" w:lineRule="auto"/>
        <w:ind w:left="708" w:hangingChars="296" w:hanging="710"/>
        <w:jc w:val="both"/>
        <w:rPr>
          <w:rFonts w:ascii="Times New Roman" w:hAnsi="Times New Roman" w:cs="Times New Roman"/>
          <w:noProof/>
          <w:sz w:val="24"/>
          <w:szCs w:val="24"/>
        </w:rPr>
      </w:pPr>
      <w:r w:rsidRPr="00080279">
        <w:rPr>
          <w:rFonts w:ascii="Times New Roman" w:hAnsi="Times New Roman" w:cs="Times New Roman"/>
          <w:noProof/>
          <w:sz w:val="24"/>
          <w:szCs w:val="24"/>
        </w:rPr>
        <w:t>Puspa, Erny. 2016. “Analisis Kepuasan Pemustaka Terhadap Pelayanan Perpustakaan Pusat Penelitian Dan Pengembangan Perikanan Budiaya” 2: 113–25.</w:t>
      </w:r>
    </w:p>
    <w:p w14:paraId="6EA5C24B" w14:textId="77777777" w:rsidR="00080279" w:rsidRPr="00080279" w:rsidRDefault="00080279" w:rsidP="009634BE">
      <w:pPr>
        <w:widowControl w:val="0"/>
        <w:autoSpaceDE w:val="0"/>
        <w:autoSpaceDN w:val="0"/>
        <w:adjustRightInd w:val="0"/>
        <w:spacing w:after="0" w:line="240" w:lineRule="auto"/>
        <w:ind w:left="708" w:hangingChars="296" w:hanging="710"/>
        <w:rPr>
          <w:rFonts w:ascii="Times New Roman" w:hAnsi="Times New Roman" w:cs="Times New Roman"/>
          <w:noProof/>
          <w:sz w:val="24"/>
          <w:szCs w:val="24"/>
        </w:rPr>
      </w:pPr>
      <w:r w:rsidRPr="00080279">
        <w:rPr>
          <w:rFonts w:ascii="Times New Roman" w:hAnsi="Times New Roman" w:cs="Times New Roman"/>
          <w:noProof/>
          <w:sz w:val="24"/>
          <w:szCs w:val="24"/>
        </w:rPr>
        <w:t xml:space="preserve">Raco, R. 2010. </w:t>
      </w:r>
      <w:r w:rsidRPr="00080279">
        <w:rPr>
          <w:rFonts w:ascii="Times New Roman" w:hAnsi="Times New Roman" w:cs="Times New Roman"/>
          <w:i/>
          <w:iCs/>
          <w:noProof/>
          <w:sz w:val="24"/>
          <w:szCs w:val="24"/>
        </w:rPr>
        <w:t>Metode Penelitian Kualitatif Jenis, Karakteristik, Dan Keunggulannya</w:t>
      </w:r>
      <w:r w:rsidRPr="00080279">
        <w:rPr>
          <w:rFonts w:ascii="Times New Roman" w:hAnsi="Times New Roman" w:cs="Times New Roman"/>
          <w:noProof/>
          <w:sz w:val="24"/>
          <w:szCs w:val="24"/>
        </w:rPr>
        <w:t>. Edited by Arita L. Jakarta: Grasindo.</w:t>
      </w:r>
    </w:p>
    <w:p w14:paraId="681BAFE1" w14:textId="77777777" w:rsidR="00080279" w:rsidRPr="00080279" w:rsidRDefault="00080279" w:rsidP="009634BE">
      <w:pPr>
        <w:widowControl w:val="0"/>
        <w:autoSpaceDE w:val="0"/>
        <w:autoSpaceDN w:val="0"/>
        <w:adjustRightInd w:val="0"/>
        <w:spacing w:after="0" w:line="240" w:lineRule="auto"/>
        <w:ind w:left="708" w:hangingChars="296" w:hanging="710"/>
        <w:jc w:val="both"/>
        <w:rPr>
          <w:rFonts w:ascii="Times New Roman" w:hAnsi="Times New Roman" w:cs="Times New Roman"/>
          <w:noProof/>
          <w:sz w:val="24"/>
          <w:szCs w:val="24"/>
        </w:rPr>
      </w:pPr>
      <w:r w:rsidRPr="00080279">
        <w:rPr>
          <w:rFonts w:ascii="Times New Roman" w:hAnsi="Times New Roman" w:cs="Times New Roman"/>
          <w:noProof/>
          <w:sz w:val="24"/>
          <w:szCs w:val="24"/>
        </w:rPr>
        <w:t>Rifai, Agus. n.d. “Konsep Dasar Penelusuran Literatur Dan Temu Kembali Informasi,” 1–41.</w:t>
      </w:r>
    </w:p>
    <w:p w14:paraId="093735AA" w14:textId="77777777" w:rsidR="00080279" w:rsidRPr="00080279" w:rsidRDefault="00080279" w:rsidP="009634BE">
      <w:pPr>
        <w:widowControl w:val="0"/>
        <w:autoSpaceDE w:val="0"/>
        <w:autoSpaceDN w:val="0"/>
        <w:adjustRightInd w:val="0"/>
        <w:spacing w:after="0" w:line="240" w:lineRule="auto"/>
        <w:ind w:left="708" w:hangingChars="296" w:hanging="710"/>
        <w:jc w:val="both"/>
        <w:rPr>
          <w:rFonts w:ascii="Times New Roman" w:hAnsi="Times New Roman" w:cs="Times New Roman"/>
          <w:noProof/>
          <w:sz w:val="24"/>
          <w:szCs w:val="24"/>
        </w:rPr>
      </w:pPr>
      <w:r w:rsidRPr="00080279">
        <w:rPr>
          <w:rFonts w:ascii="Times New Roman" w:hAnsi="Times New Roman" w:cs="Times New Roman"/>
          <w:noProof/>
          <w:sz w:val="24"/>
          <w:szCs w:val="24"/>
        </w:rPr>
        <w:t xml:space="preserve">Rotmianto, Mohamad. 2015. “Konsep Hard Skill, Soft Skill Dan Spiritual Skill Pustakawan.” </w:t>
      </w:r>
      <w:r w:rsidRPr="00080279">
        <w:rPr>
          <w:rFonts w:ascii="Times New Roman" w:hAnsi="Times New Roman" w:cs="Times New Roman"/>
          <w:i/>
          <w:iCs/>
          <w:noProof/>
          <w:sz w:val="24"/>
          <w:szCs w:val="24"/>
        </w:rPr>
        <w:t>Pustaloka</w:t>
      </w:r>
      <w:r w:rsidRPr="00080279">
        <w:rPr>
          <w:rFonts w:ascii="Times New Roman" w:hAnsi="Times New Roman" w:cs="Times New Roman"/>
          <w:noProof/>
          <w:sz w:val="24"/>
          <w:szCs w:val="24"/>
        </w:rPr>
        <w:t xml:space="preserve"> 7 (1): 79–92.</w:t>
      </w:r>
    </w:p>
    <w:p w14:paraId="261275F4" w14:textId="77777777" w:rsidR="00080279" w:rsidRPr="00080279" w:rsidRDefault="00080279" w:rsidP="009634BE">
      <w:pPr>
        <w:widowControl w:val="0"/>
        <w:autoSpaceDE w:val="0"/>
        <w:autoSpaceDN w:val="0"/>
        <w:adjustRightInd w:val="0"/>
        <w:spacing w:after="0" w:line="240" w:lineRule="auto"/>
        <w:ind w:left="708" w:hangingChars="296" w:hanging="710"/>
        <w:jc w:val="both"/>
        <w:rPr>
          <w:rFonts w:ascii="Times New Roman" w:hAnsi="Times New Roman" w:cs="Times New Roman"/>
          <w:noProof/>
          <w:sz w:val="24"/>
          <w:szCs w:val="24"/>
        </w:rPr>
      </w:pPr>
      <w:r w:rsidRPr="00080279">
        <w:rPr>
          <w:rFonts w:ascii="Times New Roman" w:hAnsi="Times New Roman" w:cs="Times New Roman"/>
          <w:noProof/>
          <w:sz w:val="24"/>
          <w:szCs w:val="24"/>
        </w:rPr>
        <w:t>RUSA (Reference and User Services Association). 2011. “Guidelines for Behavioral Performance of Reference and Information Service Providers,” no. 2002: 216–22. http://www.ala.org/rusa/resources/guidelines/guidelinesbehavioral.</w:t>
      </w:r>
    </w:p>
    <w:p w14:paraId="2D43D826" w14:textId="77777777" w:rsidR="00080279" w:rsidRPr="00080279" w:rsidRDefault="00080279" w:rsidP="009634BE">
      <w:pPr>
        <w:widowControl w:val="0"/>
        <w:autoSpaceDE w:val="0"/>
        <w:autoSpaceDN w:val="0"/>
        <w:adjustRightInd w:val="0"/>
        <w:spacing w:after="0" w:line="240" w:lineRule="auto"/>
        <w:ind w:left="708" w:hangingChars="296" w:hanging="710"/>
        <w:jc w:val="both"/>
        <w:rPr>
          <w:rFonts w:ascii="Times New Roman" w:hAnsi="Times New Roman" w:cs="Times New Roman"/>
          <w:noProof/>
          <w:sz w:val="24"/>
          <w:szCs w:val="24"/>
        </w:rPr>
      </w:pPr>
      <w:r w:rsidRPr="00080279">
        <w:rPr>
          <w:rFonts w:ascii="Times New Roman" w:hAnsi="Times New Roman" w:cs="Times New Roman"/>
          <w:noProof/>
          <w:sz w:val="24"/>
          <w:szCs w:val="24"/>
        </w:rPr>
        <w:t xml:space="preserve">Rusliwa Somantri, Gumilar. 2005. “Memahami Metode Kualitatif.” </w:t>
      </w:r>
      <w:r w:rsidRPr="00080279">
        <w:rPr>
          <w:rFonts w:ascii="Times New Roman" w:hAnsi="Times New Roman" w:cs="Times New Roman"/>
          <w:i/>
          <w:iCs/>
          <w:noProof/>
          <w:sz w:val="24"/>
          <w:szCs w:val="24"/>
        </w:rPr>
        <w:t>Makara Human Behavior Studies in Asia</w:t>
      </w:r>
      <w:r w:rsidRPr="00080279">
        <w:rPr>
          <w:rFonts w:ascii="Times New Roman" w:hAnsi="Times New Roman" w:cs="Times New Roman"/>
          <w:noProof/>
          <w:sz w:val="24"/>
          <w:szCs w:val="24"/>
        </w:rPr>
        <w:t xml:space="preserve"> 9 (2): 57–65.</w:t>
      </w:r>
    </w:p>
    <w:p w14:paraId="1EC800B9" w14:textId="77777777" w:rsidR="00080279" w:rsidRPr="00080279" w:rsidRDefault="00080279" w:rsidP="009634BE">
      <w:pPr>
        <w:widowControl w:val="0"/>
        <w:autoSpaceDE w:val="0"/>
        <w:autoSpaceDN w:val="0"/>
        <w:adjustRightInd w:val="0"/>
        <w:spacing w:after="0" w:line="240" w:lineRule="auto"/>
        <w:ind w:left="708" w:hangingChars="296" w:hanging="710"/>
        <w:jc w:val="both"/>
        <w:rPr>
          <w:rFonts w:ascii="Times New Roman" w:hAnsi="Times New Roman" w:cs="Times New Roman"/>
          <w:noProof/>
          <w:sz w:val="24"/>
          <w:szCs w:val="24"/>
        </w:rPr>
      </w:pPr>
      <w:r w:rsidRPr="00080279">
        <w:rPr>
          <w:rFonts w:ascii="Times New Roman" w:hAnsi="Times New Roman" w:cs="Times New Roman"/>
          <w:noProof/>
          <w:sz w:val="24"/>
          <w:szCs w:val="24"/>
        </w:rPr>
        <w:t xml:space="preserve">Samsu. 2017. </w:t>
      </w:r>
      <w:r w:rsidRPr="00080279">
        <w:rPr>
          <w:rFonts w:ascii="Times New Roman" w:hAnsi="Times New Roman" w:cs="Times New Roman"/>
          <w:i/>
          <w:iCs/>
          <w:noProof/>
          <w:sz w:val="24"/>
          <w:szCs w:val="24"/>
        </w:rPr>
        <w:t>Metode Penelitian: (Teori Dan Aplikasi Penelitian Kualitatif, Kuantitatif, Mixed Methods, Serta Research &amp; Development)</w:t>
      </w:r>
      <w:r w:rsidRPr="00080279">
        <w:rPr>
          <w:rFonts w:ascii="Times New Roman" w:hAnsi="Times New Roman" w:cs="Times New Roman"/>
          <w:noProof/>
          <w:sz w:val="24"/>
          <w:szCs w:val="24"/>
        </w:rPr>
        <w:t xml:space="preserve">. </w:t>
      </w:r>
      <w:r w:rsidRPr="00080279">
        <w:rPr>
          <w:rFonts w:ascii="Times New Roman" w:hAnsi="Times New Roman" w:cs="Times New Roman"/>
          <w:i/>
          <w:iCs/>
          <w:noProof/>
          <w:sz w:val="24"/>
          <w:szCs w:val="24"/>
        </w:rPr>
        <w:t>Diterbitkan Oleh: Pusat Studi Agama Dan Kemasyarakatan (PUSAKA)</w:t>
      </w:r>
      <w:r w:rsidRPr="00080279">
        <w:rPr>
          <w:rFonts w:ascii="Times New Roman" w:hAnsi="Times New Roman" w:cs="Times New Roman"/>
          <w:noProof/>
          <w:sz w:val="24"/>
          <w:szCs w:val="24"/>
        </w:rPr>
        <w:t>. https://id1lib.org/book/11482505/c6b024?dsource=recommend.</w:t>
      </w:r>
    </w:p>
    <w:p w14:paraId="79D087A7" w14:textId="77777777" w:rsidR="00080279" w:rsidRPr="00080279" w:rsidRDefault="00080279" w:rsidP="009634BE">
      <w:pPr>
        <w:widowControl w:val="0"/>
        <w:autoSpaceDE w:val="0"/>
        <w:autoSpaceDN w:val="0"/>
        <w:adjustRightInd w:val="0"/>
        <w:spacing w:after="0" w:line="240" w:lineRule="auto"/>
        <w:ind w:left="708" w:hangingChars="296" w:hanging="710"/>
        <w:jc w:val="both"/>
        <w:rPr>
          <w:rFonts w:ascii="Times New Roman" w:hAnsi="Times New Roman" w:cs="Times New Roman"/>
          <w:noProof/>
          <w:sz w:val="24"/>
          <w:szCs w:val="24"/>
        </w:rPr>
      </w:pPr>
      <w:r w:rsidRPr="00080279">
        <w:rPr>
          <w:rFonts w:ascii="Times New Roman" w:hAnsi="Times New Roman" w:cs="Times New Roman"/>
          <w:noProof/>
          <w:sz w:val="24"/>
          <w:szCs w:val="24"/>
        </w:rPr>
        <w:t xml:space="preserve">Shakir, Roselina. 2009. “Soft Skills at the Malaysian Institutes of Higher Learning.” </w:t>
      </w:r>
      <w:r w:rsidRPr="00080279">
        <w:rPr>
          <w:rFonts w:ascii="Times New Roman" w:hAnsi="Times New Roman" w:cs="Times New Roman"/>
          <w:i/>
          <w:iCs/>
          <w:noProof/>
          <w:sz w:val="24"/>
          <w:szCs w:val="24"/>
        </w:rPr>
        <w:t>Asia Pacific Education Review</w:t>
      </w:r>
      <w:r w:rsidRPr="00080279">
        <w:rPr>
          <w:rFonts w:ascii="Times New Roman" w:hAnsi="Times New Roman" w:cs="Times New Roman"/>
          <w:noProof/>
          <w:sz w:val="24"/>
          <w:szCs w:val="24"/>
        </w:rPr>
        <w:t xml:space="preserve"> 10 (3): 309–15. https://doi.org/10.1007/s12564-009-9038-8.</w:t>
      </w:r>
    </w:p>
    <w:p w14:paraId="4FF118B0" w14:textId="77777777" w:rsidR="00080279" w:rsidRPr="00080279" w:rsidRDefault="00080279" w:rsidP="009634BE">
      <w:pPr>
        <w:widowControl w:val="0"/>
        <w:autoSpaceDE w:val="0"/>
        <w:autoSpaceDN w:val="0"/>
        <w:adjustRightInd w:val="0"/>
        <w:spacing w:after="0" w:line="240" w:lineRule="auto"/>
        <w:ind w:left="708" w:hangingChars="296" w:hanging="710"/>
        <w:jc w:val="both"/>
        <w:rPr>
          <w:rFonts w:ascii="Times New Roman" w:hAnsi="Times New Roman" w:cs="Times New Roman"/>
          <w:noProof/>
          <w:sz w:val="24"/>
          <w:szCs w:val="24"/>
        </w:rPr>
      </w:pPr>
      <w:r w:rsidRPr="00080279">
        <w:rPr>
          <w:rFonts w:ascii="Times New Roman" w:hAnsi="Times New Roman" w:cs="Times New Roman"/>
          <w:noProof/>
          <w:sz w:val="24"/>
          <w:szCs w:val="24"/>
        </w:rPr>
        <w:t xml:space="preserve">Siti, Nina, and Salmaniah Siregar. 2013. “Persepsi Orang Tua Terhadap Pentingnya Pendidikan Bagi Anak.” </w:t>
      </w:r>
      <w:r w:rsidRPr="00080279">
        <w:rPr>
          <w:rFonts w:ascii="Times New Roman" w:hAnsi="Times New Roman" w:cs="Times New Roman"/>
          <w:i/>
          <w:iCs/>
          <w:noProof/>
          <w:sz w:val="24"/>
          <w:szCs w:val="24"/>
        </w:rPr>
        <w:t>Jurnal Ilmu Pemerintahan Dan Sosial Politik</w:t>
      </w:r>
      <w:r w:rsidRPr="00080279">
        <w:rPr>
          <w:rFonts w:ascii="Times New Roman" w:hAnsi="Times New Roman" w:cs="Times New Roman"/>
          <w:noProof/>
          <w:sz w:val="24"/>
          <w:szCs w:val="24"/>
        </w:rPr>
        <w:t xml:space="preserve"> 1 (1): 11–27. http://ojs.uma.ac.id/index.php/jppuma.</w:t>
      </w:r>
    </w:p>
    <w:p w14:paraId="6F4CFE10" w14:textId="77777777" w:rsidR="00080279" w:rsidRPr="00080279" w:rsidRDefault="00080279" w:rsidP="009634BE">
      <w:pPr>
        <w:widowControl w:val="0"/>
        <w:autoSpaceDE w:val="0"/>
        <w:autoSpaceDN w:val="0"/>
        <w:adjustRightInd w:val="0"/>
        <w:spacing w:after="0" w:line="240" w:lineRule="auto"/>
        <w:ind w:left="708" w:hangingChars="296" w:hanging="710"/>
        <w:rPr>
          <w:rFonts w:ascii="Times New Roman" w:hAnsi="Times New Roman" w:cs="Times New Roman"/>
          <w:noProof/>
          <w:sz w:val="24"/>
          <w:szCs w:val="24"/>
        </w:rPr>
      </w:pPr>
      <w:r w:rsidRPr="00080279">
        <w:rPr>
          <w:rFonts w:ascii="Times New Roman" w:hAnsi="Times New Roman" w:cs="Times New Roman"/>
          <w:noProof/>
          <w:sz w:val="24"/>
          <w:szCs w:val="24"/>
        </w:rPr>
        <w:t>Sri Haryati. n.d. “Soft Skill Dan Spiritual Skill Pustakawan Dalam Layanan Prima Perpustakaan,” 1–15.</w:t>
      </w:r>
    </w:p>
    <w:p w14:paraId="77BB9BC1" w14:textId="77777777" w:rsidR="00080279" w:rsidRPr="00080279" w:rsidRDefault="00080279" w:rsidP="00B042FC">
      <w:pPr>
        <w:widowControl w:val="0"/>
        <w:autoSpaceDE w:val="0"/>
        <w:autoSpaceDN w:val="0"/>
        <w:adjustRightInd w:val="0"/>
        <w:spacing w:after="0" w:line="240" w:lineRule="auto"/>
        <w:ind w:left="0" w:hanging="2"/>
        <w:jc w:val="both"/>
        <w:rPr>
          <w:rFonts w:ascii="Times New Roman" w:hAnsi="Times New Roman" w:cs="Times New Roman"/>
          <w:noProof/>
          <w:sz w:val="24"/>
          <w:szCs w:val="24"/>
        </w:rPr>
      </w:pPr>
      <w:r w:rsidRPr="00080279">
        <w:rPr>
          <w:rFonts w:ascii="Times New Roman" w:hAnsi="Times New Roman" w:cs="Times New Roman"/>
          <w:noProof/>
          <w:sz w:val="24"/>
          <w:szCs w:val="24"/>
        </w:rPr>
        <w:t xml:space="preserve">Suwarno, Wiji. 2009. </w:t>
      </w:r>
      <w:r w:rsidRPr="00080279">
        <w:rPr>
          <w:rFonts w:ascii="Times New Roman" w:hAnsi="Times New Roman" w:cs="Times New Roman"/>
          <w:i/>
          <w:iCs/>
          <w:noProof/>
          <w:sz w:val="24"/>
          <w:szCs w:val="24"/>
        </w:rPr>
        <w:t>Psikologi Perpustakaan</w:t>
      </w:r>
      <w:r w:rsidRPr="00080279">
        <w:rPr>
          <w:rFonts w:ascii="Times New Roman" w:hAnsi="Times New Roman" w:cs="Times New Roman"/>
          <w:noProof/>
          <w:sz w:val="24"/>
          <w:szCs w:val="24"/>
        </w:rPr>
        <w:t>. Jakarta: Sagung Seto.</w:t>
      </w:r>
    </w:p>
    <w:p w14:paraId="73532356" w14:textId="77777777" w:rsidR="00080279" w:rsidRPr="00080279" w:rsidRDefault="00080279" w:rsidP="009634BE">
      <w:pPr>
        <w:widowControl w:val="0"/>
        <w:autoSpaceDE w:val="0"/>
        <w:autoSpaceDN w:val="0"/>
        <w:adjustRightInd w:val="0"/>
        <w:spacing w:after="0" w:line="240" w:lineRule="auto"/>
        <w:ind w:left="708" w:hangingChars="296" w:hanging="710"/>
        <w:jc w:val="both"/>
        <w:rPr>
          <w:rFonts w:ascii="Times New Roman" w:hAnsi="Times New Roman" w:cs="Times New Roman"/>
          <w:noProof/>
          <w:sz w:val="24"/>
          <w:szCs w:val="24"/>
        </w:rPr>
      </w:pPr>
      <w:r w:rsidRPr="00080279">
        <w:rPr>
          <w:rFonts w:ascii="Times New Roman" w:hAnsi="Times New Roman" w:cs="Times New Roman"/>
          <w:noProof/>
          <w:sz w:val="24"/>
          <w:szCs w:val="24"/>
        </w:rPr>
        <w:t>Undang-Undang. 2007. “Undang-Undang Republik Indonesia Nomor 43 Tahun 2007 Tentang Perpustakaan.”</w:t>
      </w:r>
    </w:p>
    <w:p w14:paraId="577F8D8E" w14:textId="77777777" w:rsidR="00080279" w:rsidRPr="00080279" w:rsidRDefault="00080279" w:rsidP="00080279">
      <w:pPr>
        <w:widowControl w:val="0"/>
        <w:autoSpaceDE w:val="0"/>
        <w:autoSpaceDN w:val="0"/>
        <w:adjustRightInd w:val="0"/>
        <w:spacing w:after="0" w:line="240" w:lineRule="auto"/>
        <w:ind w:left="0" w:hanging="2"/>
        <w:rPr>
          <w:rFonts w:ascii="Times New Roman" w:hAnsi="Times New Roman" w:cs="Times New Roman"/>
          <w:noProof/>
          <w:sz w:val="24"/>
          <w:szCs w:val="24"/>
        </w:rPr>
      </w:pPr>
      <w:r w:rsidRPr="00080279">
        <w:rPr>
          <w:rFonts w:ascii="Times New Roman" w:hAnsi="Times New Roman" w:cs="Times New Roman"/>
          <w:noProof/>
          <w:sz w:val="24"/>
          <w:szCs w:val="24"/>
        </w:rPr>
        <w:t xml:space="preserve">Walgito, Bimo. 2004. </w:t>
      </w:r>
      <w:r w:rsidRPr="00080279">
        <w:rPr>
          <w:rFonts w:ascii="Times New Roman" w:hAnsi="Times New Roman" w:cs="Times New Roman"/>
          <w:i/>
          <w:iCs/>
          <w:noProof/>
          <w:sz w:val="24"/>
          <w:szCs w:val="24"/>
        </w:rPr>
        <w:t>Pengantar Psikologi Umum</w:t>
      </w:r>
      <w:r w:rsidRPr="00080279">
        <w:rPr>
          <w:rFonts w:ascii="Times New Roman" w:hAnsi="Times New Roman" w:cs="Times New Roman"/>
          <w:noProof/>
          <w:sz w:val="24"/>
          <w:szCs w:val="24"/>
        </w:rPr>
        <w:t>. Yogyakarta: ANDI.</w:t>
      </w:r>
    </w:p>
    <w:p w14:paraId="53666F67" w14:textId="77777777" w:rsidR="00080279" w:rsidRPr="00080279" w:rsidRDefault="00080279" w:rsidP="009634BE">
      <w:pPr>
        <w:widowControl w:val="0"/>
        <w:autoSpaceDE w:val="0"/>
        <w:autoSpaceDN w:val="0"/>
        <w:adjustRightInd w:val="0"/>
        <w:spacing w:after="0" w:line="240" w:lineRule="auto"/>
        <w:ind w:left="708" w:hangingChars="296" w:hanging="710"/>
        <w:jc w:val="both"/>
        <w:rPr>
          <w:rFonts w:ascii="Times New Roman" w:hAnsi="Times New Roman" w:cs="Times New Roman"/>
          <w:noProof/>
          <w:sz w:val="24"/>
          <w:szCs w:val="24"/>
        </w:rPr>
      </w:pPr>
      <w:r w:rsidRPr="00080279">
        <w:rPr>
          <w:rFonts w:ascii="Times New Roman" w:hAnsi="Times New Roman" w:cs="Times New Roman"/>
          <w:noProof/>
          <w:sz w:val="24"/>
          <w:szCs w:val="24"/>
        </w:rPr>
        <w:t xml:space="preserve">Widayati, Jamzanah Wahyu. 2017. “Spiritual Leadership Sebagai Fungsi Pengawasan Untuk Mewujudkan Pustakawan Yang Unggul.” </w:t>
      </w:r>
      <w:r w:rsidRPr="00080279">
        <w:rPr>
          <w:rFonts w:ascii="Times New Roman" w:hAnsi="Times New Roman" w:cs="Times New Roman"/>
          <w:i/>
          <w:iCs/>
          <w:noProof/>
          <w:sz w:val="24"/>
          <w:szCs w:val="24"/>
        </w:rPr>
        <w:t>Pustaka Ilmiah</w:t>
      </w:r>
      <w:r w:rsidRPr="00080279">
        <w:rPr>
          <w:rFonts w:ascii="Times New Roman" w:hAnsi="Times New Roman" w:cs="Times New Roman"/>
          <w:noProof/>
          <w:sz w:val="24"/>
          <w:szCs w:val="24"/>
        </w:rPr>
        <w:t xml:space="preserve"> 2 (2): 248–54.</w:t>
      </w:r>
    </w:p>
    <w:p w14:paraId="1BCCB510" w14:textId="77777777" w:rsidR="00080279" w:rsidRPr="00080279" w:rsidRDefault="00080279" w:rsidP="009634BE">
      <w:pPr>
        <w:widowControl w:val="0"/>
        <w:autoSpaceDE w:val="0"/>
        <w:autoSpaceDN w:val="0"/>
        <w:adjustRightInd w:val="0"/>
        <w:spacing w:after="0" w:line="240" w:lineRule="auto"/>
        <w:ind w:left="708" w:hangingChars="296" w:hanging="710"/>
        <w:jc w:val="both"/>
        <w:rPr>
          <w:rFonts w:ascii="Times New Roman" w:hAnsi="Times New Roman" w:cs="Times New Roman"/>
          <w:noProof/>
          <w:sz w:val="24"/>
          <w:szCs w:val="24"/>
        </w:rPr>
      </w:pPr>
      <w:r w:rsidRPr="00080279">
        <w:rPr>
          <w:rFonts w:ascii="Times New Roman" w:hAnsi="Times New Roman" w:cs="Times New Roman"/>
          <w:noProof/>
          <w:sz w:val="24"/>
          <w:szCs w:val="24"/>
        </w:rPr>
        <w:t xml:space="preserve">Yenianti, Ifonilla. 2017. “‘LIPSTIC’ Pemanis Penampilan Pustakawan: Reorientasi Eksistensi Pustakawan.” </w:t>
      </w:r>
      <w:r w:rsidRPr="00080279">
        <w:rPr>
          <w:rFonts w:ascii="Times New Roman" w:hAnsi="Times New Roman" w:cs="Times New Roman"/>
          <w:i/>
          <w:iCs/>
          <w:noProof/>
          <w:sz w:val="24"/>
          <w:szCs w:val="24"/>
        </w:rPr>
        <w:t>Warta Perpustakaan Undip</w:t>
      </w:r>
      <w:r w:rsidRPr="00080279">
        <w:rPr>
          <w:rFonts w:ascii="Times New Roman" w:hAnsi="Times New Roman" w:cs="Times New Roman"/>
          <w:noProof/>
          <w:sz w:val="24"/>
          <w:szCs w:val="24"/>
        </w:rPr>
        <w:t>, 41–46.</w:t>
      </w:r>
    </w:p>
    <w:p w14:paraId="174AD6D8" w14:textId="77777777" w:rsidR="00080279" w:rsidRPr="00080279" w:rsidRDefault="00080279" w:rsidP="009634BE">
      <w:pPr>
        <w:widowControl w:val="0"/>
        <w:autoSpaceDE w:val="0"/>
        <w:autoSpaceDN w:val="0"/>
        <w:adjustRightInd w:val="0"/>
        <w:spacing w:after="0" w:line="240" w:lineRule="auto"/>
        <w:ind w:left="708" w:hangingChars="296" w:hanging="710"/>
        <w:jc w:val="both"/>
        <w:rPr>
          <w:rFonts w:ascii="Times New Roman" w:hAnsi="Times New Roman" w:cs="Times New Roman"/>
          <w:noProof/>
          <w:sz w:val="24"/>
        </w:rPr>
      </w:pPr>
      <w:r w:rsidRPr="00080279">
        <w:rPr>
          <w:rFonts w:ascii="Times New Roman" w:hAnsi="Times New Roman" w:cs="Times New Roman"/>
          <w:noProof/>
          <w:sz w:val="24"/>
          <w:szCs w:val="24"/>
        </w:rPr>
        <w:t>Zaid Abdurrahman, Thoriq Tri Prabowo. 2021. “Model Pengembangan Plug-In SLIMS Pada Komunitas Slims Kudus.”</w:t>
      </w:r>
    </w:p>
    <w:p w14:paraId="35553244" w14:textId="35BE7E8A" w:rsidR="00101B81" w:rsidRDefault="00080279" w:rsidP="00101B81">
      <w:pPr>
        <w:widowControl w:val="0"/>
        <w:autoSpaceDE w:val="0"/>
        <w:autoSpaceDN w:val="0"/>
        <w:adjustRightInd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r w:rsidR="00101B81">
        <w:rPr>
          <w:rFonts w:ascii="Times New Roman" w:eastAsia="Times New Roman" w:hAnsi="Times New Roman" w:cs="Times New Roman"/>
          <w:sz w:val="24"/>
          <w:szCs w:val="24"/>
        </w:rPr>
        <w:t xml:space="preserve"> </w:t>
      </w:r>
    </w:p>
    <w:p w14:paraId="02CEBA99" w14:textId="5C646856" w:rsidR="00080279" w:rsidRDefault="00080279" w:rsidP="00080279">
      <w:pPr>
        <w:spacing w:after="0" w:line="240" w:lineRule="auto"/>
        <w:ind w:left="0" w:hanging="2"/>
        <w:jc w:val="both"/>
        <w:rPr>
          <w:rFonts w:ascii="Times New Roman" w:eastAsia="Times New Roman" w:hAnsi="Times New Roman" w:cs="Times New Roman"/>
          <w:sz w:val="24"/>
          <w:szCs w:val="24"/>
        </w:rPr>
      </w:pPr>
    </w:p>
    <w:sectPr w:rsidR="00080279">
      <w:pgSz w:w="11906" w:h="16838"/>
      <w:pgMar w:top="2268" w:right="1701" w:bottom="1701" w:left="226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D3743"/>
    <w:multiLevelType w:val="hybridMultilevel"/>
    <w:tmpl w:val="C3542218"/>
    <w:lvl w:ilvl="0" w:tplc="72BC0AB0">
      <w:start w:val="1"/>
      <w:numFmt w:val="lowerLetter"/>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187279D"/>
    <w:multiLevelType w:val="hybridMultilevel"/>
    <w:tmpl w:val="FA868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0599B"/>
    <w:multiLevelType w:val="hybridMultilevel"/>
    <w:tmpl w:val="CE0078FA"/>
    <w:lvl w:ilvl="0" w:tplc="00DE88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D44D9"/>
    <w:multiLevelType w:val="multilevel"/>
    <w:tmpl w:val="176E2D6A"/>
    <w:lvl w:ilvl="0">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41423ED3"/>
    <w:multiLevelType w:val="hybridMultilevel"/>
    <w:tmpl w:val="3932BF80"/>
    <w:lvl w:ilvl="0" w:tplc="47F036C6">
      <w:start w:val="1"/>
      <w:numFmt w:val="lowerLetter"/>
      <w:lvlText w:val="%1."/>
      <w:lvlJc w:val="left"/>
      <w:pPr>
        <w:ind w:left="862" w:hanging="360"/>
      </w:pPr>
      <w:rPr>
        <w:rFonts w:ascii="Times New Roman" w:eastAsiaTheme="minorHAnsi" w:hAnsi="Times New Roman" w:cs="Times New Roman"/>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0A3"/>
    <w:rsid w:val="00080279"/>
    <w:rsid w:val="00101B81"/>
    <w:rsid w:val="001B27D7"/>
    <w:rsid w:val="00331A5E"/>
    <w:rsid w:val="003D0D88"/>
    <w:rsid w:val="003F3740"/>
    <w:rsid w:val="003F5CAF"/>
    <w:rsid w:val="00421C61"/>
    <w:rsid w:val="005A3969"/>
    <w:rsid w:val="005F5382"/>
    <w:rsid w:val="00784416"/>
    <w:rsid w:val="00804587"/>
    <w:rsid w:val="009634BE"/>
    <w:rsid w:val="00A32DC1"/>
    <w:rsid w:val="00A67BC1"/>
    <w:rsid w:val="00A71357"/>
    <w:rsid w:val="00A81DFB"/>
    <w:rsid w:val="00AD1007"/>
    <w:rsid w:val="00B042FC"/>
    <w:rsid w:val="00B87308"/>
    <w:rsid w:val="00C070A3"/>
    <w:rsid w:val="00CF3C5B"/>
    <w:rsid w:val="00F55B36"/>
    <w:rsid w:val="00F71C58"/>
    <w:rsid w:val="00FC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014A"/>
  <w15:docId w15:val="{9EA0859E-930A-4285-9C84-D31DE801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pBdr>
      <w:suppressAutoHyphens/>
      <w:ind w:leftChars="-1" w:left="-1" w:hangingChars="1" w:hanging="1"/>
      <w:textDirection w:val="btLr"/>
      <w:textAlignment w:val="top"/>
      <w:outlineLvl w:val="0"/>
    </w:pPr>
    <w:rPr>
      <w:color w:val="000000"/>
      <w:position w:val="-1"/>
      <w:lang w:val="id-ID"/>
    </w:rPr>
  </w:style>
  <w:style w:type="paragraph" w:styleId="Heading1">
    <w:name w:val="heading 1"/>
    <w:basedOn w:val="Normal1"/>
    <w:next w:val="Normal1"/>
    <w:uiPriority w:val="9"/>
    <w:qFormat/>
    <w:pPr>
      <w:keepNext/>
      <w:keepLines/>
      <w:spacing w:before="480" w:after="12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sz w:val="24"/>
      <w:szCs w:val="24"/>
    </w:rPr>
  </w:style>
  <w:style w:type="paragraph" w:styleId="Heading5">
    <w:name w:val="heading 5"/>
    <w:basedOn w:val="Normal1"/>
    <w:next w:val="Normal1"/>
    <w:uiPriority w:val="9"/>
    <w:semiHidden/>
    <w:unhideWhenUsed/>
    <w:qFormat/>
    <w:pPr>
      <w:keepNext/>
      <w:keepLines/>
      <w:spacing w:before="220" w:after="40"/>
      <w:outlineLvl w:val="4"/>
    </w:pPr>
    <w:rPr>
      <w:b/>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pPr>
      <w:pBdr>
        <w:top w:val="nil"/>
        <w:left w:val="nil"/>
        <w:bottom w:val="nil"/>
        <w:right w:val="nil"/>
        <w:between w:val="nil"/>
      </w:pBdr>
      <w:suppressAutoHyphens/>
      <w:ind w:leftChars="-1" w:left="-1" w:hangingChars="1" w:hanging="1"/>
      <w:textDirection w:val="btLr"/>
      <w:textAlignment w:val="top"/>
      <w:outlineLvl w:val="0"/>
    </w:pPr>
    <w:rPr>
      <w:color w:val="000000"/>
      <w:position w:val="-1"/>
      <w:lang w:val="id-ID"/>
    </w:rPr>
  </w:style>
  <w:style w:type="paragraph" w:styleId="Subtitle">
    <w:name w:val="Subtitle"/>
    <w:basedOn w:val="Normal"/>
    <w:next w:val="Normal"/>
    <w:uiPriority w:val="11"/>
    <w:qFormat/>
    <w:pPr>
      <w:keepNext/>
      <w:keepLines/>
      <w:spacing w:before="360" w:after="80"/>
      <w:ind w:left="0" w:firstLine="0"/>
    </w:pPr>
    <w:rPr>
      <w:rFonts w:ascii="Georgia" w:eastAsia="Georgia" w:hAnsi="Georgia" w:cs="Georgia"/>
      <w:i/>
      <w:color w:val="666666"/>
      <w:sz w:val="48"/>
      <w:szCs w:val="48"/>
    </w:rPr>
  </w:style>
  <w:style w:type="character" w:customStyle="1" w:styleId="a">
    <w:name w:val="_"/>
    <w:basedOn w:val="DefaultParagraphFont"/>
    <w:rPr>
      <w:w w:val="100"/>
      <w:position w:val="-1"/>
      <w:effect w:val="none"/>
      <w:vertAlign w:val="baseline"/>
      <w:cs w:val="0"/>
      <w:em w:val="none"/>
    </w:rPr>
  </w:style>
  <w:style w:type="paragraph" w:styleId="HTMLPreformatted">
    <w:name w:val="HTML Preformatted"/>
    <w:basedOn w:val="Normal"/>
    <w:qFormat/>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rPr>
      <w:rFonts w:ascii="Courier New" w:eastAsia="Times New Roman" w:hAnsi="Courier New" w:cs="Courier New"/>
      <w:color w:val="auto"/>
      <w:w w:val="100"/>
      <w:position w:val="-1"/>
      <w:sz w:val="20"/>
      <w:szCs w:val="20"/>
      <w:effect w:val="none"/>
      <w:vertAlign w:val="baseline"/>
      <w:cs w:val="0"/>
      <w:em w:val="none"/>
      <w:lang w:val="en-US"/>
    </w:rPr>
  </w:style>
  <w:style w:type="table" w:customStyle="1" w:styleId="a0">
    <w:basedOn w:val="TableNormal"/>
    <w:tblPr>
      <w:tblStyleRowBandSize w:val="1"/>
      <w:tblStyleColBandSize w:val="1"/>
    </w:tblPr>
  </w:style>
  <w:style w:type="character" w:customStyle="1" w:styleId="hgkelc">
    <w:name w:val="hgkelc"/>
    <w:basedOn w:val="DefaultParagraphFont"/>
    <w:rsid w:val="005F5382"/>
  </w:style>
  <w:style w:type="paragraph" w:styleId="ListParagraph">
    <w:name w:val="List Paragraph"/>
    <w:basedOn w:val="Normal"/>
    <w:uiPriority w:val="34"/>
    <w:qFormat/>
    <w:rsid w:val="005F5382"/>
    <w:pPr>
      <w:pBdr>
        <w:top w:val="none" w:sz="0" w:space="0" w:color="auto"/>
        <w:left w:val="none" w:sz="0" w:space="0" w:color="auto"/>
        <w:bottom w:val="none" w:sz="0" w:space="0" w:color="auto"/>
        <w:right w:val="none" w:sz="0" w:space="0" w:color="auto"/>
        <w:between w:val="none" w:sz="0" w:space="0" w:color="auto"/>
      </w:pBdr>
      <w:suppressAutoHyphens w:val="0"/>
      <w:ind w:leftChars="0" w:left="720" w:firstLineChars="0" w:firstLine="0"/>
      <w:contextualSpacing/>
      <w:textDirection w:val="lrTb"/>
      <w:textAlignment w:val="auto"/>
      <w:outlineLvl w:val="9"/>
    </w:pPr>
    <w:rPr>
      <w:rFonts w:asciiTheme="minorHAnsi" w:eastAsiaTheme="minorHAnsi" w:hAnsiTheme="minorHAnsi" w:cstheme="minorBidi"/>
      <w:color w:val="auto"/>
      <w:position w:val="0"/>
      <w:szCs w:val="20"/>
      <w:lang w:val="en-US" w:bidi="hi-IN"/>
    </w:rPr>
  </w:style>
  <w:style w:type="character" w:styleId="Hyperlink">
    <w:name w:val="Hyperlink"/>
    <w:basedOn w:val="DefaultParagraphFont"/>
    <w:uiPriority w:val="99"/>
    <w:unhideWhenUsed/>
    <w:rsid w:val="003F5CAF"/>
    <w:rPr>
      <w:color w:val="0000FF" w:themeColor="hyperlink"/>
      <w:u w:val="single"/>
    </w:rPr>
  </w:style>
  <w:style w:type="character" w:styleId="UnresolvedMention">
    <w:name w:val="Unresolved Mention"/>
    <w:basedOn w:val="DefaultParagraphFont"/>
    <w:uiPriority w:val="99"/>
    <w:semiHidden/>
    <w:unhideWhenUsed/>
    <w:rsid w:val="003F5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ifuddin.rasyid@ar-raniry.ac.id" TargetMode="External"/><Relationship Id="rId3" Type="http://schemas.openxmlformats.org/officeDocument/2006/relationships/numbering" Target="numbering.xml"/><Relationship Id="rId7" Type="http://schemas.openxmlformats.org/officeDocument/2006/relationships/hyperlink" Target="mailto:cutafrina@iainbatusangkar.ac.i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0eCjIT+ULPOT9+yMmDRLj8JRsw==">AMUW2mXhkxL2SbUzofJxxjdqkesM3dt725UpficE6WuEwYu35nkAdc+OOEH1nd+2hfBE2qr68MSxQ5Bm5B5xHAzcwTvbw3+5Cyk4mvKNfRhc5aLFld+VkRCc4V6FvlhtGnkSMoUNsd53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853B90-3178-484F-9BA5-C1298A28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13275</Words>
  <Characters>75674</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ASDF</dc:creator>
  <cp:lastModifiedBy>office.11 IAIN Batusangkar</cp:lastModifiedBy>
  <cp:revision>2</cp:revision>
  <dcterms:created xsi:type="dcterms:W3CDTF">2022-01-24T10:54:00Z</dcterms:created>
  <dcterms:modified xsi:type="dcterms:W3CDTF">2022-01-24T10:54:00Z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ebd64b80-3ac7-3ca4-8da5-3e19cbd198fc</vt:lpwstr>
  </property>
  <property fmtid="{D5CDD505-2E9C-101B-9397-08002B2CF9AE}" pid="24" name="Mendeley Citation Style_1">
    <vt:lpwstr>http://www.zotero.org/styles/chicago-author-date</vt:lpwstr>
  </property>
</Properties>
</file>