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8A7D" w14:textId="743709B0" w:rsidR="007E0889" w:rsidRPr="006520A9" w:rsidRDefault="00932B64" w:rsidP="00F11B1A">
      <w:pPr>
        <w:spacing w:after="0" w:line="360" w:lineRule="auto"/>
        <w:jc w:val="center"/>
        <w:rPr>
          <w:rFonts w:ascii="Book Antiqua" w:hAnsi="Book Antiqua" w:cs="Times New Roman"/>
          <w:b/>
          <w:bCs/>
          <w:color w:val="000000" w:themeColor="text1"/>
          <w:sz w:val="24"/>
          <w:szCs w:val="24"/>
        </w:rPr>
      </w:pPr>
      <w:r w:rsidRPr="006520A9">
        <w:rPr>
          <w:rFonts w:ascii="Book Antiqua" w:hAnsi="Book Antiqua" w:cs="Times New Roman"/>
          <w:b/>
          <w:bCs/>
          <w:color w:val="000000" w:themeColor="text1"/>
          <w:sz w:val="24"/>
          <w:szCs w:val="24"/>
        </w:rPr>
        <w:t>STRATEGI IDEAL PEMBERANTASAN KORUPSI DI INDONESIA</w:t>
      </w:r>
    </w:p>
    <w:p w14:paraId="57F909C8" w14:textId="77777777" w:rsidR="00C967F2" w:rsidRDefault="00C967F2" w:rsidP="00F11B1A">
      <w:pPr>
        <w:spacing w:after="0" w:line="360" w:lineRule="auto"/>
        <w:jc w:val="center"/>
        <w:rPr>
          <w:rFonts w:ascii="Book Antiqua" w:hAnsi="Book Antiqua" w:cs="Times New Roman"/>
          <w:b/>
          <w:bCs/>
          <w:color w:val="000000" w:themeColor="text1"/>
          <w:sz w:val="24"/>
          <w:szCs w:val="24"/>
        </w:rPr>
      </w:pPr>
    </w:p>
    <w:p w14:paraId="3C896BB3" w14:textId="0C955560" w:rsidR="00932B64" w:rsidRPr="006520A9" w:rsidRDefault="00932B64" w:rsidP="00F11B1A">
      <w:pPr>
        <w:spacing w:after="0" w:line="360" w:lineRule="auto"/>
        <w:jc w:val="center"/>
        <w:rPr>
          <w:rFonts w:ascii="Book Antiqua" w:hAnsi="Book Antiqua" w:cs="Times New Roman"/>
          <w:b/>
          <w:bCs/>
          <w:color w:val="000000" w:themeColor="text1"/>
          <w:sz w:val="24"/>
          <w:szCs w:val="24"/>
        </w:rPr>
      </w:pPr>
      <w:r w:rsidRPr="006520A9">
        <w:rPr>
          <w:rFonts w:ascii="Book Antiqua" w:hAnsi="Book Antiqua" w:cs="Times New Roman"/>
          <w:b/>
          <w:bCs/>
          <w:color w:val="000000" w:themeColor="text1"/>
          <w:sz w:val="24"/>
          <w:szCs w:val="24"/>
        </w:rPr>
        <w:t>Farida Sekti Pahlevi</w:t>
      </w:r>
    </w:p>
    <w:p w14:paraId="2D96A35E" w14:textId="1E82CE26" w:rsidR="00932B64" w:rsidRPr="006520A9" w:rsidRDefault="00932B64" w:rsidP="00F11B1A">
      <w:pPr>
        <w:spacing w:after="0" w:line="360" w:lineRule="auto"/>
        <w:jc w:val="center"/>
        <w:rPr>
          <w:rFonts w:ascii="Book Antiqua" w:hAnsi="Book Antiqua" w:cs="Times New Roman"/>
          <w:b/>
          <w:bCs/>
          <w:color w:val="000000" w:themeColor="text1"/>
          <w:sz w:val="24"/>
          <w:szCs w:val="24"/>
        </w:rPr>
      </w:pPr>
      <w:r w:rsidRPr="006520A9">
        <w:rPr>
          <w:rFonts w:ascii="Book Antiqua" w:hAnsi="Book Antiqua" w:cs="Times New Roman"/>
          <w:b/>
          <w:bCs/>
          <w:color w:val="000000" w:themeColor="text1"/>
          <w:sz w:val="24"/>
          <w:szCs w:val="24"/>
        </w:rPr>
        <w:t>Dosen Fakultas Syariah IAIN Ponorogo</w:t>
      </w:r>
    </w:p>
    <w:p w14:paraId="1B2B4912" w14:textId="0A971F1A" w:rsidR="00932B64" w:rsidRPr="006520A9" w:rsidRDefault="00932B64" w:rsidP="00F11B1A">
      <w:pPr>
        <w:spacing w:after="0" w:line="360" w:lineRule="auto"/>
        <w:jc w:val="center"/>
        <w:rPr>
          <w:rFonts w:ascii="Book Antiqua" w:hAnsi="Book Antiqua" w:cs="Times New Roman"/>
          <w:b/>
          <w:bCs/>
          <w:color w:val="000000" w:themeColor="text1"/>
          <w:sz w:val="24"/>
          <w:szCs w:val="24"/>
        </w:rPr>
      </w:pPr>
      <w:r w:rsidRPr="006520A9">
        <w:rPr>
          <w:rFonts w:ascii="Book Antiqua" w:hAnsi="Book Antiqua" w:cs="Times New Roman"/>
          <w:b/>
          <w:bCs/>
          <w:color w:val="000000" w:themeColor="text1"/>
          <w:sz w:val="24"/>
          <w:szCs w:val="24"/>
        </w:rPr>
        <w:t xml:space="preserve">Email: </w:t>
      </w:r>
      <w:hyperlink r:id="rId7" w:history="1">
        <w:r w:rsidRPr="006520A9">
          <w:rPr>
            <w:rStyle w:val="Hyperlink"/>
            <w:rFonts w:ascii="Book Antiqua" w:hAnsi="Book Antiqua" w:cs="Times New Roman"/>
            <w:b/>
            <w:bCs/>
            <w:sz w:val="24"/>
            <w:szCs w:val="24"/>
          </w:rPr>
          <w:t>faridasekti@iainponorogo.ac.id</w:t>
        </w:r>
      </w:hyperlink>
    </w:p>
    <w:p w14:paraId="0B56DFAC" w14:textId="377E4DE2" w:rsidR="00932B64" w:rsidRPr="006520A9" w:rsidRDefault="00932B64" w:rsidP="00F11B1A">
      <w:pPr>
        <w:spacing w:after="0" w:line="360" w:lineRule="auto"/>
        <w:jc w:val="center"/>
        <w:rPr>
          <w:rFonts w:ascii="Book Antiqua" w:hAnsi="Book Antiqua" w:cs="Times New Roman"/>
          <w:b/>
          <w:bCs/>
          <w:color w:val="000000" w:themeColor="text1"/>
          <w:sz w:val="24"/>
          <w:szCs w:val="24"/>
        </w:rPr>
      </w:pPr>
      <w:r w:rsidRPr="006520A9">
        <w:rPr>
          <w:rFonts w:ascii="Book Antiqua" w:hAnsi="Book Antiqua" w:cs="Times New Roman"/>
          <w:b/>
          <w:bCs/>
          <w:color w:val="000000" w:themeColor="text1"/>
          <w:sz w:val="24"/>
          <w:szCs w:val="24"/>
        </w:rPr>
        <w:t>No Wa 081222632214</w:t>
      </w:r>
    </w:p>
    <w:p w14:paraId="34F36828" w14:textId="485601B7" w:rsidR="006D4F57" w:rsidRPr="006520A9" w:rsidRDefault="006D4F57" w:rsidP="00D71723">
      <w:pPr>
        <w:spacing w:after="0" w:line="360" w:lineRule="auto"/>
        <w:jc w:val="both"/>
        <w:rPr>
          <w:rFonts w:ascii="Book Antiqua" w:hAnsi="Book Antiqua" w:cs="Times New Roman"/>
          <w:b/>
          <w:bCs/>
          <w:color w:val="000000" w:themeColor="text1"/>
          <w:sz w:val="24"/>
          <w:szCs w:val="24"/>
        </w:rPr>
      </w:pPr>
    </w:p>
    <w:p w14:paraId="0E3B122F" w14:textId="29DF2B6F" w:rsidR="00B7646A" w:rsidRPr="006520A9" w:rsidRDefault="00B7646A" w:rsidP="00B7646A">
      <w:pPr>
        <w:pStyle w:val="NormalWeb"/>
        <w:spacing w:before="240" w:beforeAutospacing="0" w:after="0" w:afterAutospacing="0"/>
        <w:jc w:val="both"/>
        <w:rPr>
          <w:rFonts w:ascii="Book Antiqua" w:hAnsi="Book Antiqua"/>
          <w:b/>
          <w:bCs/>
          <w:i/>
          <w:iCs/>
          <w:color w:val="000000"/>
        </w:rPr>
      </w:pPr>
      <w:r w:rsidRPr="006520A9">
        <w:rPr>
          <w:rFonts w:ascii="Book Antiqua" w:hAnsi="Book Antiqua"/>
          <w:b/>
          <w:bCs/>
          <w:i/>
          <w:iCs/>
          <w:color w:val="000000"/>
        </w:rPr>
        <w:t>Abstract</w:t>
      </w:r>
    </w:p>
    <w:p w14:paraId="4F0357F6" w14:textId="6EDC2317" w:rsidR="00B7646A" w:rsidRPr="006520A9" w:rsidRDefault="00B7646A" w:rsidP="00B7646A">
      <w:pPr>
        <w:pStyle w:val="NormalWeb"/>
        <w:spacing w:before="240" w:beforeAutospacing="0" w:after="0" w:afterAutospacing="0"/>
        <w:jc w:val="both"/>
        <w:rPr>
          <w:rFonts w:ascii="Book Antiqua" w:hAnsi="Book Antiqua"/>
          <w:i/>
          <w:iCs/>
          <w:color w:val="000000"/>
        </w:rPr>
      </w:pPr>
      <w:r w:rsidRPr="006520A9">
        <w:rPr>
          <w:rFonts w:ascii="Book Antiqua" w:hAnsi="Book Antiqua"/>
          <w:i/>
          <w:iCs/>
          <w:color w:val="000000"/>
        </w:rPr>
        <w:t>Eradication of corruption must be carried out in a real and comprehensive manner in all areas of social, national and state life. The commitment of all parties in eradicating corruption must be strengthened by a firm, consistent, responsible and totality attitude. Important steps to enforce a just law, provide legal certainty, and benefit the community can be realized properly if they have strong beliefs from within all parties. Optimism in eradicating corruption must always exist within the parties involved. Steps starting from steps to improve the system, educational and campaign steps as well as repressive steps must be taken so that efforts to eradicate corruption in Indonesia can run and can face every obstacle that exists. This is expected to increase public confidence, investors, national pride, as well as create a deterrent effect, prevent potential corruptors, optimize the return of state or people's money and provide other positive impacts. </w:t>
      </w:r>
    </w:p>
    <w:p w14:paraId="77FD8E85" w14:textId="3CF1EA3C" w:rsidR="00B7646A" w:rsidRPr="006520A9" w:rsidRDefault="00B7646A" w:rsidP="00B7646A">
      <w:pPr>
        <w:pStyle w:val="NormalWeb"/>
        <w:spacing w:before="240" w:beforeAutospacing="0" w:after="0" w:afterAutospacing="0"/>
        <w:jc w:val="both"/>
        <w:rPr>
          <w:rFonts w:ascii="Book Antiqua" w:hAnsi="Book Antiqua"/>
          <w:b/>
          <w:bCs/>
        </w:rPr>
      </w:pPr>
      <w:r w:rsidRPr="006520A9">
        <w:rPr>
          <w:rFonts w:ascii="Book Antiqua" w:hAnsi="Book Antiqua"/>
          <w:b/>
          <w:bCs/>
          <w:i/>
          <w:iCs/>
          <w:color w:val="000000"/>
        </w:rPr>
        <w:t>Keywords: Ideal Strategy, eradication of corruption</w:t>
      </w:r>
    </w:p>
    <w:p w14:paraId="1A9D4B80" w14:textId="77777777" w:rsidR="00B7646A" w:rsidRPr="006520A9" w:rsidRDefault="00B7646A" w:rsidP="00D71723">
      <w:pPr>
        <w:spacing w:after="0" w:line="360" w:lineRule="auto"/>
        <w:jc w:val="both"/>
        <w:rPr>
          <w:rFonts w:ascii="Book Antiqua" w:hAnsi="Book Antiqua" w:cs="Times New Roman"/>
          <w:b/>
          <w:bCs/>
          <w:color w:val="000000" w:themeColor="text1"/>
          <w:sz w:val="24"/>
          <w:szCs w:val="24"/>
        </w:rPr>
      </w:pPr>
    </w:p>
    <w:p w14:paraId="2D311B4D" w14:textId="77777777" w:rsidR="00B7646A" w:rsidRPr="006520A9" w:rsidRDefault="00B7646A" w:rsidP="00D71723">
      <w:pPr>
        <w:spacing w:after="0" w:line="360" w:lineRule="auto"/>
        <w:jc w:val="both"/>
        <w:rPr>
          <w:rFonts w:ascii="Book Antiqua" w:hAnsi="Book Antiqua" w:cs="Times New Roman"/>
          <w:b/>
          <w:bCs/>
          <w:color w:val="000000" w:themeColor="text1"/>
          <w:sz w:val="24"/>
          <w:szCs w:val="24"/>
        </w:rPr>
      </w:pPr>
    </w:p>
    <w:p w14:paraId="268CA5A5" w14:textId="1F66289F" w:rsidR="0010653E" w:rsidRPr="006520A9" w:rsidRDefault="00C14A52" w:rsidP="00D71723">
      <w:pPr>
        <w:spacing w:after="0" w:line="360" w:lineRule="auto"/>
        <w:jc w:val="both"/>
        <w:rPr>
          <w:rFonts w:ascii="Book Antiqua" w:hAnsi="Book Antiqua" w:cs="Times New Roman"/>
          <w:b/>
          <w:bCs/>
          <w:color w:val="000000" w:themeColor="text1"/>
          <w:sz w:val="24"/>
          <w:szCs w:val="24"/>
        </w:rPr>
      </w:pPr>
      <w:r w:rsidRPr="006520A9">
        <w:rPr>
          <w:rFonts w:ascii="Book Antiqua" w:hAnsi="Book Antiqua" w:cs="Times New Roman"/>
          <w:b/>
          <w:bCs/>
          <w:color w:val="000000" w:themeColor="text1"/>
          <w:sz w:val="24"/>
          <w:szCs w:val="24"/>
        </w:rPr>
        <w:t>Abstrak</w:t>
      </w:r>
    </w:p>
    <w:p w14:paraId="15C8F5D6" w14:textId="59F0977C" w:rsidR="0040017A" w:rsidRPr="006520A9" w:rsidRDefault="008C33BB" w:rsidP="00D71723">
      <w:pPr>
        <w:spacing w:after="0" w:line="360" w:lineRule="auto"/>
        <w:jc w:val="both"/>
        <w:rPr>
          <w:rFonts w:ascii="Book Antiqua" w:hAnsi="Book Antiqua" w:cs="Times New Roman"/>
          <w:i/>
          <w:iCs/>
          <w:color w:val="000000" w:themeColor="text1"/>
          <w:sz w:val="24"/>
          <w:szCs w:val="24"/>
        </w:rPr>
      </w:pPr>
      <w:r w:rsidRPr="006520A9">
        <w:rPr>
          <w:rFonts w:ascii="Book Antiqua" w:hAnsi="Book Antiqua" w:cs="Times New Roman"/>
          <w:i/>
          <w:iCs/>
          <w:color w:val="000000" w:themeColor="text1"/>
          <w:sz w:val="24"/>
          <w:szCs w:val="24"/>
        </w:rPr>
        <w:t>P</w:t>
      </w:r>
      <w:r w:rsidR="0010653E" w:rsidRPr="006520A9">
        <w:rPr>
          <w:rFonts w:ascii="Book Antiqua" w:hAnsi="Book Antiqua" w:cs="Times New Roman"/>
          <w:i/>
          <w:iCs/>
          <w:color w:val="000000" w:themeColor="text1"/>
          <w:sz w:val="24"/>
          <w:szCs w:val="24"/>
        </w:rPr>
        <w:t xml:space="preserve">emberantasan korupsi harus dilakukan secara </w:t>
      </w:r>
      <w:r w:rsidR="00FC70CB" w:rsidRPr="006520A9">
        <w:rPr>
          <w:rFonts w:ascii="Book Antiqua" w:hAnsi="Book Antiqua" w:cs="Times New Roman"/>
          <w:i/>
          <w:iCs/>
          <w:color w:val="000000" w:themeColor="text1"/>
          <w:sz w:val="24"/>
          <w:szCs w:val="24"/>
        </w:rPr>
        <w:t>nyata dan menyeluruh</w:t>
      </w:r>
      <w:r w:rsidR="0040017A" w:rsidRPr="006520A9">
        <w:rPr>
          <w:rFonts w:ascii="Book Antiqua" w:hAnsi="Book Antiqua" w:cs="Times New Roman"/>
          <w:i/>
          <w:iCs/>
          <w:color w:val="000000" w:themeColor="text1"/>
          <w:sz w:val="24"/>
          <w:szCs w:val="24"/>
        </w:rPr>
        <w:t xml:space="preserve"> disemua bidang kehidupan bermasyarakat, berbangsa dan bernegara</w:t>
      </w:r>
      <w:r w:rsidR="0010653E" w:rsidRPr="006520A9">
        <w:rPr>
          <w:rFonts w:ascii="Book Antiqua" w:hAnsi="Book Antiqua" w:cs="Times New Roman"/>
          <w:i/>
          <w:iCs/>
          <w:color w:val="000000" w:themeColor="text1"/>
          <w:sz w:val="24"/>
          <w:szCs w:val="24"/>
        </w:rPr>
        <w:t xml:space="preserve">. Komitmen </w:t>
      </w:r>
      <w:r w:rsidR="00357465" w:rsidRPr="006520A9">
        <w:rPr>
          <w:rFonts w:ascii="Book Antiqua" w:hAnsi="Book Antiqua" w:cs="Times New Roman"/>
          <w:i/>
          <w:iCs/>
          <w:color w:val="000000" w:themeColor="text1"/>
          <w:sz w:val="24"/>
          <w:szCs w:val="24"/>
        </w:rPr>
        <w:t>semua pihak dalam</w:t>
      </w:r>
      <w:r w:rsidR="0010653E" w:rsidRPr="006520A9">
        <w:rPr>
          <w:rFonts w:ascii="Book Antiqua" w:hAnsi="Book Antiqua" w:cs="Times New Roman"/>
          <w:i/>
          <w:iCs/>
          <w:color w:val="000000" w:themeColor="text1"/>
          <w:sz w:val="24"/>
          <w:szCs w:val="24"/>
        </w:rPr>
        <w:t xml:space="preserve"> </w:t>
      </w:r>
      <w:r w:rsidR="00FC70CB" w:rsidRPr="006520A9">
        <w:rPr>
          <w:rFonts w:ascii="Book Antiqua" w:hAnsi="Book Antiqua" w:cs="Times New Roman"/>
          <w:i/>
          <w:iCs/>
          <w:color w:val="000000" w:themeColor="text1"/>
          <w:sz w:val="24"/>
          <w:szCs w:val="24"/>
        </w:rPr>
        <w:t xml:space="preserve">memberantas korupsi harus </w:t>
      </w:r>
      <w:r w:rsidR="00357465" w:rsidRPr="006520A9">
        <w:rPr>
          <w:rFonts w:ascii="Book Antiqua" w:hAnsi="Book Antiqua" w:cs="Times New Roman"/>
          <w:i/>
          <w:iCs/>
          <w:color w:val="000000" w:themeColor="text1"/>
          <w:sz w:val="24"/>
          <w:szCs w:val="24"/>
        </w:rPr>
        <w:t>diperkuat dengan sikap</w:t>
      </w:r>
      <w:r w:rsidR="0010653E" w:rsidRPr="006520A9">
        <w:rPr>
          <w:rFonts w:ascii="Book Antiqua" w:hAnsi="Book Antiqua" w:cs="Times New Roman"/>
          <w:i/>
          <w:iCs/>
          <w:color w:val="000000" w:themeColor="text1"/>
          <w:sz w:val="24"/>
          <w:szCs w:val="24"/>
        </w:rPr>
        <w:t xml:space="preserve"> tegas, konsisten, </w:t>
      </w:r>
      <w:r w:rsidR="00357465" w:rsidRPr="006520A9">
        <w:rPr>
          <w:rFonts w:ascii="Book Antiqua" w:hAnsi="Book Antiqua" w:cs="Times New Roman"/>
          <w:i/>
          <w:iCs/>
          <w:color w:val="000000" w:themeColor="text1"/>
          <w:sz w:val="24"/>
          <w:szCs w:val="24"/>
        </w:rPr>
        <w:t xml:space="preserve">bertanggungjawab </w:t>
      </w:r>
      <w:r w:rsidR="0010653E" w:rsidRPr="006520A9">
        <w:rPr>
          <w:rFonts w:ascii="Book Antiqua" w:hAnsi="Book Antiqua" w:cs="Times New Roman"/>
          <w:i/>
          <w:iCs/>
          <w:color w:val="000000" w:themeColor="text1"/>
          <w:sz w:val="24"/>
          <w:szCs w:val="24"/>
        </w:rPr>
        <w:t xml:space="preserve">dan </w:t>
      </w:r>
      <w:r w:rsidR="007E0889" w:rsidRPr="006520A9">
        <w:rPr>
          <w:rFonts w:ascii="Book Antiqua" w:hAnsi="Book Antiqua" w:cs="Times New Roman"/>
          <w:i/>
          <w:iCs/>
          <w:color w:val="000000" w:themeColor="text1"/>
          <w:sz w:val="24"/>
          <w:szCs w:val="24"/>
        </w:rPr>
        <w:t>totalitas</w:t>
      </w:r>
      <w:r w:rsidR="00357465" w:rsidRPr="006520A9">
        <w:rPr>
          <w:rFonts w:ascii="Book Antiqua" w:hAnsi="Book Antiqua" w:cs="Times New Roman"/>
          <w:i/>
          <w:iCs/>
          <w:color w:val="000000" w:themeColor="text1"/>
          <w:sz w:val="24"/>
          <w:szCs w:val="24"/>
        </w:rPr>
        <w:t xml:space="preserve">. </w:t>
      </w:r>
      <w:r w:rsidR="0010653E" w:rsidRPr="006520A9">
        <w:rPr>
          <w:rFonts w:ascii="Book Antiqua" w:hAnsi="Book Antiqua" w:cs="Times New Roman"/>
          <w:i/>
          <w:iCs/>
          <w:color w:val="000000" w:themeColor="text1"/>
          <w:sz w:val="24"/>
          <w:szCs w:val="24"/>
        </w:rPr>
        <w:t xml:space="preserve"> </w:t>
      </w:r>
      <w:r w:rsidR="00357465" w:rsidRPr="006520A9">
        <w:rPr>
          <w:rFonts w:ascii="Book Antiqua" w:hAnsi="Book Antiqua" w:cs="Times New Roman"/>
          <w:i/>
          <w:iCs/>
          <w:color w:val="000000" w:themeColor="text1"/>
          <w:sz w:val="24"/>
          <w:szCs w:val="24"/>
        </w:rPr>
        <w:t xml:space="preserve">Langkah </w:t>
      </w:r>
      <w:r w:rsidR="0010653E" w:rsidRPr="006520A9">
        <w:rPr>
          <w:rFonts w:ascii="Book Antiqua" w:hAnsi="Book Antiqua" w:cs="Times New Roman"/>
          <w:i/>
          <w:iCs/>
          <w:color w:val="000000" w:themeColor="text1"/>
          <w:sz w:val="24"/>
          <w:szCs w:val="24"/>
        </w:rPr>
        <w:t xml:space="preserve">penting </w:t>
      </w:r>
      <w:r w:rsidR="00FC70CB" w:rsidRPr="006520A9">
        <w:rPr>
          <w:rFonts w:ascii="Book Antiqua" w:hAnsi="Book Antiqua" w:cs="Times New Roman"/>
          <w:i/>
          <w:iCs/>
          <w:color w:val="000000" w:themeColor="text1"/>
          <w:sz w:val="24"/>
          <w:szCs w:val="24"/>
        </w:rPr>
        <w:t>untuk</w:t>
      </w:r>
      <w:r w:rsidR="0010653E" w:rsidRPr="006520A9">
        <w:rPr>
          <w:rFonts w:ascii="Book Antiqua" w:hAnsi="Book Antiqua" w:cs="Times New Roman"/>
          <w:i/>
          <w:iCs/>
          <w:color w:val="000000" w:themeColor="text1"/>
          <w:sz w:val="24"/>
          <w:szCs w:val="24"/>
        </w:rPr>
        <w:t xml:space="preserve"> </w:t>
      </w:r>
      <w:r w:rsidR="00FC70CB" w:rsidRPr="006520A9">
        <w:rPr>
          <w:rFonts w:ascii="Book Antiqua" w:hAnsi="Book Antiqua" w:cs="Times New Roman"/>
          <w:i/>
          <w:iCs/>
          <w:color w:val="000000" w:themeColor="text1"/>
          <w:sz w:val="24"/>
          <w:szCs w:val="24"/>
        </w:rPr>
        <w:t>menegakka</w:t>
      </w:r>
      <w:r w:rsidR="0010653E" w:rsidRPr="006520A9">
        <w:rPr>
          <w:rFonts w:ascii="Book Antiqua" w:hAnsi="Book Antiqua" w:cs="Times New Roman"/>
          <w:i/>
          <w:iCs/>
          <w:color w:val="000000" w:themeColor="text1"/>
          <w:sz w:val="24"/>
          <w:szCs w:val="24"/>
        </w:rPr>
        <w:t>n hukum yang berkeadilan, memberikan kepastian hukum, dan kemanfaatan bagi masyarakat</w:t>
      </w:r>
      <w:r w:rsidR="00FC70CB" w:rsidRPr="006520A9">
        <w:rPr>
          <w:rFonts w:ascii="Book Antiqua" w:hAnsi="Book Antiqua" w:cs="Times New Roman"/>
          <w:i/>
          <w:iCs/>
          <w:color w:val="000000" w:themeColor="text1"/>
          <w:sz w:val="24"/>
          <w:szCs w:val="24"/>
        </w:rPr>
        <w:t xml:space="preserve">  bisa terwujud dengan baik</w:t>
      </w:r>
      <w:r w:rsidR="00357465" w:rsidRPr="006520A9">
        <w:rPr>
          <w:rFonts w:ascii="Book Antiqua" w:hAnsi="Book Antiqua" w:cs="Times New Roman"/>
          <w:i/>
          <w:iCs/>
          <w:color w:val="000000" w:themeColor="text1"/>
          <w:sz w:val="24"/>
          <w:szCs w:val="24"/>
        </w:rPr>
        <w:t xml:space="preserve"> apabila memiliki keyakinan yang kuat dari dalam diri</w:t>
      </w:r>
      <w:r w:rsidR="003A20A1" w:rsidRPr="006520A9">
        <w:rPr>
          <w:rFonts w:ascii="Book Antiqua" w:hAnsi="Book Antiqua" w:cs="Times New Roman"/>
          <w:i/>
          <w:iCs/>
          <w:color w:val="000000" w:themeColor="text1"/>
          <w:sz w:val="24"/>
          <w:szCs w:val="24"/>
        </w:rPr>
        <w:t xml:space="preserve"> semua pihak</w:t>
      </w:r>
      <w:r w:rsidR="0010653E" w:rsidRPr="006520A9">
        <w:rPr>
          <w:rFonts w:ascii="Book Antiqua" w:hAnsi="Book Antiqua" w:cs="Times New Roman"/>
          <w:i/>
          <w:iCs/>
          <w:color w:val="000000" w:themeColor="text1"/>
          <w:sz w:val="24"/>
          <w:szCs w:val="24"/>
        </w:rPr>
        <w:t xml:space="preserve">. </w:t>
      </w:r>
      <w:r w:rsidR="00FC70CB" w:rsidRPr="006520A9">
        <w:rPr>
          <w:rFonts w:ascii="Book Antiqua" w:hAnsi="Book Antiqua" w:cs="Times New Roman"/>
          <w:i/>
          <w:iCs/>
          <w:color w:val="000000" w:themeColor="text1"/>
          <w:sz w:val="24"/>
          <w:szCs w:val="24"/>
        </w:rPr>
        <w:t>Optimisme dalam memberantas korupsi senantiasa harus ada dalam diri pihak yang terlibat</w:t>
      </w:r>
      <w:r w:rsidR="0040017A" w:rsidRPr="006520A9">
        <w:rPr>
          <w:rFonts w:ascii="Book Antiqua" w:hAnsi="Book Antiqua" w:cs="Times New Roman"/>
          <w:i/>
          <w:iCs/>
          <w:color w:val="000000" w:themeColor="text1"/>
          <w:sz w:val="24"/>
          <w:szCs w:val="24"/>
        </w:rPr>
        <w:t>.</w:t>
      </w:r>
      <w:r w:rsidR="00FC70CB" w:rsidRPr="006520A9">
        <w:rPr>
          <w:rFonts w:ascii="Book Antiqua" w:hAnsi="Book Antiqua" w:cs="Times New Roman"/>
          <w:i/>
          <w:iCs/>
          <w:color w:val="000000" w:themeColor="text1"/>
          <w:sz w:val="24"/>
          <w:szCs w:val="24"/>
        </w:rPr>
        <w:t xml:space="preserve"> Langkah-langkah</w:t>
      </w:r>
      <w:r w:rsidR="0010653E" w:rsidRPr="006520A9">
        <w:rPr>
          <w:rFonts w:ascii="Book Antiqua" w:hAnsi="Book Antiqua" w:cs="Times New Roman"/>
          <w:i/>
          <w:iCs/>
          <w:color w:val="000000" w:themeColor="text1"/>
          <w:sz w:val="24"/>
          <w:szCs w:val="24"/>
        </w:rPr>
        <w:t xml:space="preserve"> </w:t>
      </w:r>
      <w:r w:rsidR="00FC70CB" w:rsidRPr="006520A9">
        <w:rPr>
          <w:rFonts w:ascii="Book Antiqua" w:hAnsi="Book Antiqua" w:cs="Times New Roman"/>
          <w:i/>
          <w:iCs/>
          <w:color w:val="000000" w:themeColor="text1"/>
          <w:sz w:val="24"/>
          <w:szCs w:val="24"/>
        </w:rPr>
        <w:t xml:space="preserve">mulai dari </w:t>
      </w:r>
      <w:r w:rsidR="0040017A" w:rsidRPr="006520A9">
        <w:rPr>
          <w:rFonts w:ascii="Book Antiqua" w:hAnsi="Book Antiqua" w:cs="Times New Roman"/>
          <w:i/>
          <w:iCs/>
          <w:color w:val="000000" w:themeColor="text1"/>
          <w:sz w:val="24"/>
          <w:szCs w:val="24"/>
        </w:rPr>
        <w:t>l</w:t>
      </w:r>
      <w:r w:rsidR="00FC70CB" w:rsidRPr="006520A9">
        <w:rPr>
          <w:rFonts w:ascii="Book Antiqua" w:hAnsi="Book Antiqua" w:cs="Times New Roman"/>
          <w:i/>
          <w:iCs/>
          <w:color w:val="000000" w:themeColor="text1"/>
          <w:sz w:val="24"/>
          <w:szCs w:val="24"/>
        </w:rPr>
        <w:t>angkah perbaikan s</w:t>
      </w:r>
      <w:r w:rsidR="007E0889" w:rsidRPr="006520A9">
        <w:rPr>
          <w:rFonts w:ascii="Book Antiqua" w:hAnsi="Book Antiqua" w:cs="Times New Roman"/>
          <w:i/>
          <w:iCs/>
          <w:color w:val="000000" w:themeColor="text1"/>
          <w:sz w:val="24"/>
          <w:szCs w:val="24"/>
        </w:rPr>
        <w:t>i</w:t>
      </w:r>
      <w:r w:rsidR="00FC70CB" w:rsidRPr="006520A9">
        <w:rPr>
          <w:rFonts w:ascii="Book Antiqua" w:hAnsi="Book Antiqua" w:cs="Times New Roman"/>
          <w:i/>
          <w:iCs/>
          <w:color w:val="000000" w:themeColor="text1"/>
          <w:sz w:val="24"/>
          <w:szCs w:val="24"/>
        </w:rPr>
        <w:t xml:space="preserve">stem, </w:t>
      </w:r>
      <w:r w:rsidR="0040017A" w:rsidRPr="006520A9">
        <w:rPr>
          <w:rFonts w:ascii="Book Antiqua" w:hAnsi="Book Antiqua" w:cs="Times New Roman"/>
          <w:i/>
          <w:iCs/>
          <w:color w:val="000000" w:themeColor="text1"/>
          <w:sz w:val="24"/>
          <w:szCs w:val="24"/>
        </w:rPr>
        <w:t>l</w:t>
      </w:r>
      <w:r w:rsidR="00FC70CB" w:rsidRPr="006520A9">
        <w:rPr>
          <w:rFonts w:ascii="Book Antiqua" w:hAnsi="Book Antiqua" w:cs="Times New Roman"/>
          <w:i/>
          <w:iCs/>
          <w:color w:val="000000" w:themeColor="text1"/>
          <w:sz w:val="24"/>
          <w:szCs w:val="24"/>
        </w:rPr>
        <w:t xml:space="preserve">angkah edukasi dan kampanye serta </w:t>
      </w:r>
      <w:r w:rsidR="0040017A" w:rsidRPr="006520A9">
        <w:rPr>
          <w:rFonts w:ascii="Book Antiqua" w:hAnsi="Book Antiqua" w:cs="Times New Roman"/>
          <w:i/>
          <w:iCs/>
          <w:color w:val="000000" w:themeColor="text1"/>
          <w:sz w:val="24"/>
          <w:szCs w:val="24"/>
        </w:rPr>
        <w:t xml:space="preserve">langkah represif harus </w:t>
      </w:r>
      <w:r w:rsidR="0010653E" w:rsidRPr="006520A9">
        <w:rPr>
          <w:rFonts w:ascii="Book Antiqua" w:hAnsi="Book Antiqua" w:cs="Times New Roman"/>
          <w:i/>
          <w:iCs/>
          <w:color w:val="000000" w:themeColor="text1"/>
          <w:sz w:val="24"/>
          <w:szCs w:val="24"/>
        </w:rPr>
        <w:t xml:space="preserve">ditempuh </w:t>
      </w:r>
      <w:r w:rsidR="0040017A" w:rsidRPr="006520A9">
        <w:rPr>
          <w:rFonts w:ascii="Book Antiqua" w:hAnsi="Book Antiqua" w:cs="Times New Roman"/>
          <w:i/>
          <w:iCs/>
          <w:color w:val="000000" w:themeColor="text1"/>
          <w:sz w:val="24"/>
          <w:szCs w:val="24"/>
        </w:rPr>
        <w:t xml:space="preserve">agar upaya pemberantasan korupsi di Indonesia bisa berjalan serta bisa menghadapi setiap hambatan yang ada. </w:t>
      </w:r>
      <w:r w:rsidR="0010653E" w:rsidRPr="006520A9">
        <w:rPr>
          <w:rFonts w:ascii="Book Antiqua" w:hAnsi="Book Antiqua" w:cs="Times New Roman"/>
          <w:i/>
          <w:iCs/>
          <w:color w:val="000000" w:themeColor="text1"/>
          <w:sz w:val="24"/>
          <w:szCs w:val="24"/>
        </w:rPr>
        <w:t xml:space="preserve"> Hal ini diharapkan dapat meningkatkan kepercayaan masyarakat, investor, harga diri bangsa, serta menimbulkan efek jera, </w:t>
      </w:r>
      <w:r w:rsidR="0010653E" w:rsidRPr="006520A9">
        <w:rPr>
          <w:rFonts w:ascii="Book Antiqua" w:hAnsi="Book Antiqua" w:cs="Times New Roman"/>
          <w:i/>
          <w:iCs/>
          <w:color w:val="000000" w:themeColor="text1"/>
          <w:sz w:val="24"/>
          <w:szCs w:val="24"/>
        </w:rPr>
        <w:lastRenderedPageBreak/>
        <w:t xml:space="preserve">mencegah calon koruptor, mengoptimalkan pengembalian uang negara atau rakyat serta memberikan dampak positif lainnya. </w:t>
      </w:r>
    </w:p>
    <w:p w14:paraId="3D8924DE" w14:textId="61307145" w:rsidR="0010653E" w:rsidRPr="006520A9" w:rsidRDefault="0010653E" w:rsidP="00D71723">
      <w:pPr>
        <w:spacing w:after="0" w:line="360" w:lineRule="auto"/>
        <w:jc w:val="both"/>
        <w:rPr>
          <w:rFonts w:ascii="Book Antiqua" w:hAnsi="Book Antiqua" w:cs="Times New Roman"/>
          <w:b/>
          <w:bCs/>
          <w:i/>
          <w:iCs/>
          <w:color w:val="000000" w:themeColor="text1"/>
          <w:sz w:val="24"/>
          <w:szCs w:val="24"/>
        </w:rPr>
      </w:pPr>
      <w:r w:rsidRPr="006520A9">
        <w:rPr>
          <w:rFonts w:ascii="Book Antiqua" w:hAnsi="Book Antiqua" w:cs="Times New Roman"/>
          <w:b/>
          <w:bCs/>
          <w:i/>
          <w:iCs/>
          <w:color w:val="000000" w:themeColor="text1"/>
          <w:sz w:val="24"/>
          <w:szCs w:val="24"/>
        </w:rPr>
        <w:t xml:space="preserve">Kata kunci: </w:t>
      </w:r>
      <w:r w:rsidR="00F11B1A" w:rsidRPr="006520A9">
        <w:rPr>
          <w:rFonts w:ascii="Book Antiqua" w:hAnsi="Book Antiqua" w:cs="Times New Roman"/>
          <w:b/>
          <w:bCs/>
          <w:i/>
          <w:iCs/>
          <w:color w:val="000000" w:themeColor="text1"/>
          <w:sz w:val="24"/>
          <w:szCs w:val="24"/>
        </w:rPr>
        <w:t>Strategi Ideal</w:t>
      </w:r>
      <w:r w:rsidR="0040017A" w:rsidRPr="006520A9">
        <w:rPr>
          <w:rFonts w:ascii="Book Antiqua" w:hAnsi="Book Antiqua" w:cs="Times New Roman"/>
          <w:b/>
          <w:bCs/>
          <w:i/>
          <w:iCs/>
          <w:color w:val="000000" w:themeColor="text1"/>
          <w:sz w:val="24"/>
          <w:szCs w:val="24"/>
        </w:rPr>
        <w:t>, pemberantasan korupsi</w:t>
      </w:r>
    </w:p>
    <w:p w14:paraId="0140E4BD" w14:textId="77777777" w:rsidR="0010653E" w:rsidRPr="006520A9" w:rsidRDefault="0010653E" w:rsidP="00D71723">
      <w:pPr>
        <w:spacing w:after="0" w:line="360" w:lineRule="auto"/>
        <w:jc w:val="both"/>
        <w:rPr>
          <w:rFonts w:ascii="Book Antiqua" w:hAnsi="Book Antiqua" w:cs="Times New Roman"/>
          <w:b/>
          <w:bCs/>
          <w:color w:val="000000" w:themeColor="text1"/>
          <w:sz w:val="24"/>
          <w:szCs w:val="24"/>
        </w:rPr>
      </w:pPr>
    </w:p>
    <w:p w14:paraId="1D46DE69" w14:textId="0DD30C1B" w:rsidR="006D4F57" w:rsidRPr="00A87813" w:rsidRDefault="00A87813" w:rsidP="00A87813">
      <w:pPr>
        <w:pStyle w:val="ListParagraph"/>
        <w:numPr>
          <w:ilvl w:val="0"/>
          <w:numId w:val="20"/>
        </w:numPr>
        <w:spacing w:after="0" w:line="360" w:lineRule="auto"/>
        <w:jc w:val="both"/>
        <w:rPr>
          <w:rFonts w:ascii="Book Antiqua" w:hAnsi="Book Antiqua" w:cs="Times New Roman"/>
          <w:b/>
          <w:bCs/>
          <w:color w:val="000000" w:themeColor="text1"/>
          <w:sz w:val="24"/>
          <w:szCs w:val="24"/>
        </w:rPr>
      </w:pPr>
      <w:r>
        <w:rPr>
          <w:rFonts w:ascii="Book Antiqua" w:hAnsi="Book Antiqua" w:cs="Times New Roman"/>
          <w:b/>
          <w:bCs/>
          <w:color w:val="000000" w:themeColor="text1"/>
          <w:sz w:val="24"/>
          <w:szCs w:val="24"/>
        </w:rPr>
        <w:t>Pendahuluan</w:t>
      </w:r>
    </w:p>
    <w:p w14:paraId="14DACB75" w14:textId="7E156C45" w:rsidR="002F730F" w:rsidRPr="006520A9" w:rsidRDefault="00B17DB7" w:rsidP="00D71723">
      <w:pPr>
        <w:spacing w:after="0" w:line="360" w:lineRule="auto"/>
        <w:ind w:firstLine="720"/>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Kekecewaan rakyat terhadap pemberantasan tindak pidana korupsi di Indonesia masih terjadi sampai dengan hari ini. Keperihatinan dan kekecewaan masyarakat </w:t>
      </w:r>
      <w:r w:rsidR="002F730F" w:rsidRPr="006520A9">
        <w:rPr>
          <w:rFonts w:ascii="Book Antiqua" w:hAnsi="Book Antiqua" w:cs="Times New Roman"/>
          <w:color w:val="000000" w:themeColor="text1"/>
          <w:sz w:val="24"/>
          <w:szCs w:val="24"/>
        </w:rPr>
        <w:t xml:space="preserve">muncul </w:t>
      </w:r>
      <w:r w:rsidRPr="006520A9">
        <w:rPr>
          <w:rFonts w:ascii="Book Antiqua" w:hAnsi="Book Antiqua" w:cs="Times New Roman"/>
          <w:color w:val="000000" w:themeColor="text1"/>
          <w:sz w:val="24"/>
          <w:szCs w:val="24"/>
        </w:rPr>
        <w:t>seiring dengan dilaksanak</w:t>
      </w:r>
      <w:r w:rsidR="00F35790" w:rsidRPr="006520A9">
        <w:rPr>
          <w:rFonts w:ascii="Book Antiqua" w:hAnsi="Book Antiqua" w:cs="Times New Roman"/>
          <w:color w:val="000000" w:themeColor="text1"/>
          <w:sz w:val="24"/>
          <w:szCs w:val="24"/>
        </w:rPr>
        <w:t>a</w:t>
      </w:r>
      <w:r w:rsidRPr="006520A9">
        <w:rPr>
          <w:rFonts w:ascii="Book Antiqua" w:hAnsi="Book Antiqua" w:cs="Times New Roman"/>
          <w:color w:val="000000" w:themeColor="text1"/>
          <w:sz w:val="24"/>
          <w:szCs w:val="24"/>
        </w:rPr>
        <w:t xml:space="preserve">nnya upaya pemberantasan </w:t>
      </w:r>
      <w:r w:rsidR="00FC14D2" w:rsidRPr="006520A9">
        <w:rPr>
          <w:rFonts w:ascii="Book Antiqua" w:hAnsi="Book Antiqua" w:cs="Times New Roman"/>
          <w:color w:val="000000" w:themeColor="text1"/>
          <w:sz w:val="24"/>
          <w:szCs w:val="24"/>
        </w:rPr>
        <w:t>korupsi</w:t>
      </w:r>
      <w:r w:rsidR="002F730F" w:rsidRPr="006520A9">
        <w:rPr>
          <w:rFonts w:ascii="Book Antiqua" w:hAnsi="Book Antiqua" w:cs="Times New Roman"/>
          <w:color w:val="000000" w:themeColor="text1"/>
          <w:sz w:val="24"/>
          <w:szCs w:val="24"/>
        </w:rPr>
        <w:t>.</w:t>
      </w:r>
      <w:r w:rsidRPr="006520A9">
        <w:rPr>
          <w:rFonts w:ascii="Book Antiqua" w:hAnsi="Book Antiqua" w:cs="Times New Roman"/>
          <w:color w:val="000000" w:themeColor="text1"/>
          <w:sz w:val="24"/>
          <w:szCs w:val="24"/>
        </w:rPr>
        <w:t xml:space="preserve"> </w:t>
      </w:r>
      <w:r w:rsidR="00F35790" w:rsidRPr="006520A9">
        <w:rPr>
          <w:rFonts w:ascii="Book Antiqua" w:hAnsi="Book Antiqua" w:cs="Times New Roman"/>
          <w:color w:val="000000" w:themeColor="text1"/>
          <w:sz w:val="24"/>
          <w:szCs w:val="24"/>
        </w:rPr>
        <w:t xml:space="preserve">Masyarakat memahami bahwa upaya yang dilakukan oleh pemerintah dan </w:t>
      </w:r>
      <w:r w:rsidR="002F730F" w:rsidRPr="006520A9">
        <w:rPr>
          <w:rFonts w:ascii="Book Antiqua" w:hAnsi="Book Antiqua" w:cs="Times New Roman"/>
          <w:color w:val="000000" w:themeColor="text1"/>
          <w:sz w:val="24"/>
          <w:szCs w:val="24"/>
        </w:rPr>
        <w:t>l</w:t>
      </w:r>
      <w:r w:rsidR="00F35790" w:rsidRPr="006520A9">
        <w:rPr>
          <w:rFonts w:ascii="Book Antiqua" w:hAnsi="Book Antiqua" w:cs="Times New Roman"/>
          <w:color w:val="000000" w:themeColor="text1"/>
          <w:sz w:val="24"/>
          <w:szCs w:val="24"/>
        </w:rPr>
        <w:t xml:space="preserve">embaga terkait, belum bisa maksimal bahkan terkesan setengah-setengah, sehingga tindak pidana korupsi masih </w:t>
      </w:r>
      <w:r w:rsidR="0067386C" w:rsidRPr="006520A9">
        <w:rPr>
          <w:rFonts w:ascii="Book Antiqua" w:hAnsi="Book Antiqua" w:cs="Times New Roman"/>
          <w:color w:val="000000" w:themeColor="text1"/>
          <w:sz w:val="24"/>
          <w:szCs w:val="24"/>
        </w:rPr>
        <w:t xml:space="preserve">terjadi </w:t>
      </w:r>
      <w:r w:rsidR="00F35790" w:rsidRPr="006520A9">
        <w:rPr>
          <w:rFonts w:ascii="Book Antiqua" w:hAnsi="Book Antiqua" w:cs="Times New Roman"/>
          <w:color w:val="000000" w:themeColor="text1"/>
          <w:sz w:val="24"/>
          <w:szCs w:val="24"/>
        </w:rPr>
        <w:t>di Indonesia.</w:t>
      </w:r>
      <w:r w:rsidR="002F730F" w:rsidRPr="006520A9">
        <w:rPr>
          <w:rFonts w:ascii="Book Antiqua" w:hAnsi="Book Antiqua" w:cs="Times New Roman"/>
          <w:color w:val="000000" w:themeColor="text1"/>
          <w:sz w:val="24"/>
          <w:szCs w:val="24"/>
        </w:rPr>
        <w:t xml:space="preserve"> </w:t>
      </w:r>
      <w:r w:rsidR="00F35790" w:rsidRPr="006520A9">
        <w:rPr>
          <w:rFonts w:ascii="Book Antiqua" w:hAnsi="Book Antiqua" w:cs="Times New Roman"/>
          <w:color w:val="000000" w:themeColor="text1"/>
          <w:sz w:val="24"/>
          <w:szCs w:val="24"/>
        </w:rPr>
        <w:t xml:space="preserve">Korupsi di Indonesia terjadi bukan hanya pada satu </w:t>
      </w:r>
      <w:r w:rsidR="00356228" w:rsidRPr="006520A9">
        <w:rPr>
          <w:rFonts w:ascii="Book Antiqua" w:hAnsi="Book Antiqua" w:cs="Times New Roman"/>
          <w:color w:val="000000" w:themeColor="text1"/>
          <w:sz w:val="24"/>
          <w:szCs w:val="24"/>
        </w:rPr>
        <w:t>bidang</w:t>
      </w:r>
      <w:r w:rsidR="00F35790" w:rsidRPr="006520A9">
        <w:rPr>
          <w:rFonts w:ascii="Book Antiqua" w:hAnsi="Book Antiqua" w:cs="Times New Roman"/>
          <w:color w:val="000000" w:themeColor="text1"/>
          <w:sz w:val="24"/>
          <w:szCs w:val="24"/>
        </w:rPr>
        <w:t xml:space="preserve"> saja, akan tetapi diberbagai </w:t>
      </w:r>
      <w:r w:rsidR="00356228" w:rsidRPr="006520A9">
        <w:rPr>
          <w:rFonts w:ascii="Book Antiqua" w:hAnsi="Book Antiqua" w:cs="Times New Roman"/>
          <w:color w:val="000000" w:themeColor="text1"/>
          <w:sz w:val="24"/>
          <w:szCs w:val="24"/>
        </w:rPr>
        <w:t xml:space="preserve">bidang </w:t>
      </w:r>
      <w:r w:rsidR="00F35790" w:rsidRPr="006520A9">
        <w:rPr>
          <w:rFonts w:ascii="Book Antiqua" w:hAnsi="Book Antiqua" w:cs="Times New Roman"/>
          <w:color w:val="000000" w:themeColor="text1"/>
          <w:sz w:val="24"/>
          <w:szCs w:val="24"/>
        </w:rPr>
        <w:t xml:space="preserve">kehidupan dan di dalam </w:t>
      </w:r>
      <w:r w:rsidR="002F730F" w:rsidRPr="006520A9">
        <w:rPr>
          <w:rFonts w:ascii="Book Antiqua" w:hAnsi="Book Antiqua" w:cs="Times New Roman"/>
          <w:color w:val="000000" w:themeColor="text1"/>
          <w:sz w:val="24"/>
          <w:szCs w:val="24"/>
        </w:rPr>
        <w:t>l</w:t>
      </w:r>
      <w:r w:rsidR="00F35790" w:rsidRPr="006520A9">
        <w:rPr>
          <w:rFonts w:ascii="Book Antiqua" w:hAnsi="Book Antiqua" w:cs="Times New Roman"/>
          <w:color w:val="000000" w:themeColor="text1"/>
          <w:sz w:val="24"/>
          <w:szCs w:val="24"/>
        </w:rPr>
        <w:t>embaga eksekutif, legislatif dan yudikatif serta se</w:t>
      </w:r>
      <w:r w:rsidR="00CE754B" w:rsidRPr="006520A9">
        <w:rPr>
          <w:rFonts w:ascii="Book Antiqua" w:hAnsi="Book Antiqua" w:cs="Times New Roman"/>
          <w:color w:val="000000" w:themeColor="text1"/>
          <w:sz w:val="24"/>
          <w:szCs w:val="24"/>
        </w:rPr>
        <w:t>k</w:t>
      </w:r>
      <w:r w:rsidR="00F35790" w:rsidRPr="006520A9">
        <w:rPr>
          <w:rFonts w:ascii="Book Antiqua" w:hAnsi="Book Antiqua" w:cs="Times New Roman"/>
          <w:color w:val="000000" w:themeColor="text1"/>
          <w:sz w:val="24"/>
          <w:szCs w:val="24"/>
        </w:rPr>
        <w:t xml:space="preserve">tor swasta </w:t>
      </w:r>
      <w:r w:rsidR="00F35790" w:rsidRPr="006520A9">
        <w:rPr>
          <w:rFonts w:ascii="Book Antiqua" w:hAnsi="Book Antiqua" w:cs="Times New Roman"/>
          <w:i/>
          <w:iCs/>
          <w:color w:val="000000" w:themeColor="text1"/>
          <w:sz w:val="24"/>
          <w:szCs w:val="24"/>
        </w:rPr>
        <w:t>(private sector).</w:t>
      </w:r>
      <w:r w:rsidR="00BE62E5" w:rsidRPr="006520A9">
        <w:rPr>
          <w:rFonts w:ascii="Book Antiqua" w:hAnsi="Book Antiqua" w:cs="Times New Roman"/>
          <w:color w:val="000000" w:themeColor="text1"/>
          <w:sz w:val="24"/>
          <w:szCs w:val="24"/>
        </w:rPr>
        <w:t xml:space="preserve"> Upaya-upaya pemberantasan korupsi sudah dilakukan dengan harapan  bisa  menumbuhkan semangat pemberantasan korupsi ke seluruh pelosok Indonesia. Pada masa reformasi, selain Kepolisian dan Kejaksaan sejumlah instansi pelaksanaan dan pendukung pemberantasan korupsi juga dibentuk, antara lain Komisi Pemberantasan Korupsi (KPK), Pusat Pelaporan dan Analisis Transaksi Keuangan (PPATK), dan Lembaga Perlindungan Saksi dan Korban (LPSK), juga telah dibentuk pengadilan khusus tindak pidana korupsi. Semua itu dilakukan dalam rangka mengoptimalkan upaya pemberantasan korupsi.</w:t>
      </w:r>
      <w:r w:rsidR="00BE62E5" w:rsidRPr="006520A9">
        <w:rPr>
          <w:rStyle w:val="FootnoteReference"/>
          <w:rFonts w:ascii="Book Antiqua" w:hAnsi="Book Antiqua" w:cs="Times New Roman"/>
          <w:color w:val="000000" w:themeColor="text1"/>
          <w:sz w:val="24"/>
          <w:szCs w:val="24"/>
        </w:rPr>
        <w:footnoteReference w:id="1"/>
      </w:r>
    </w:p>
    <w:p w14:paraId="41FCEAF3" w14:textId="77777777" w:rsidR="002F730F" w:rsidRPr="006520A9" w:rsidRDefault="0067386C" w:rsidP="00D71723">
      <w:pPr>
        <w:spacing w:after="0" w:line="360" w:lineRule="auto"/>
        <w:ind w:firstLine="720"/>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D</w:t>
      </w:r>
      <w:r w:rsidR="00BE62E5" w:rsidRPr="006520A9">
        <w:rPr>
          <w:rFonts w:ascii="Book Antiqua" w:hAnsi="Book Antiqua" w:cs="Times New Roman"/>
          <w:color w:val="000000" w:themeColor="text1"/>
          <w:sz w:val="24"/>
          <w:szCs w:val="24"/>
        </w:rPr>
        <w:t>alam rangka optimalisasi pemberantasan korupsi</w:t>
      </w:r>
      <w:r w:rsidRPr="006520A9">
        <w:rPr>
          <w:rFonts w:ascii="Book Antiqua" w:hAnsi="Book Antiqua" w:cs="Times New Roman"/>
          <w:color w:val="000000" w:themeColor="text1"/>
          <w:sz w:val="24"/>
          <w:szCs w:val="24"/>
        </w:rPr>
        <w:t>, ada beberapa peraturan yang</w:t>
      </w:r>
      <w:r w:rsidR="00BE62E5" w:rsidRPr="006520A9">
        <w:rPr>
          <w:rFonts w:ascii="Book Antiqua" w:hAnsi="Book Antiqua" w:cs="Times New Roman"/>
          <w:color w:val="000000" w:themeColor="text1"/>
          <w:sz w:val="24"/>
          <w:szCs w:val="24"/>
        </w:rPr>
        <w:t xml:space="preserve"> </w:t>
      </w:r>
      <w:r w:rsidRPr="006520A9">
        <w:rPr>
          <w:rFonts w:ascii="Book Antiqua" w:hAnsi="Book Antiqua" w:cs="Times New Roman"/>
          <w:color w:val="000000" w:themeColor="text1"/>
          <w:sz w:val="24"/>
          <w:szCs w:val="24"/>
        </w:rPr>
        <w:t xml:space="preserve">harus </w:t>
      </w:r>
      <w:r w:rsidR="00BE62E5" w:rsidRPr="006520A9">
        <w:rPr>
          <w:rFonts w:ascii="Book Antiqua" w:hAnsi="Book Antiqua" w:cs="Times New Roman"/>
          <w:color w:val="000000" w:themeColor="text1"/>
          <w:sz w:val="24"/>
          <w:szCs w:val="24"/>
        </w:rPr>
        <w:t xml:space="preserve">menjadi </w:t>
      </w:r>
      <w:r w:rsidRPr="006520A9">
        <w:rPr>
          <w:rFonts w:ascii="Book Antiqua" w:hAnsi="Book Antiqua" w:cs="Times New Roman"/>
          <w:color w:val="000000" w:themeColor="text1"/>
          <w:sz w:val="24"/>
          <w:szCs w:val="24"/>
        </w:rPr>
        <w:t>dasar</w:t>
      </w:r>
      <w:r w:rsidR="00BE62E5" w:rsidRPr="006520A9">
        <w:rPr>
          <w:rFonts w:ascii="Book Antiqua" w:hAnsi="Book Antiqua" w:cs="Times New Roman"/>
          <w:color w:val="000000" w:themeColor="text1"/>
          <w:sz w:val="24"/>
          <w:szCs w:val="24"/>
        </w:rPr>
        <w:t xml:space="preserve"> </w:t>
      </w:r>
      <w:r w:rsidRPr="006520A9">
        <w:rPr>
          <w:rFonts w:ascii="Book Antiqua" w:hAnsi="Book Antiqua" w:cs="Times New Roman"/>
          <w:color w:val="000000" w:themeColor="text1"/>
          <w:sz w:val="24"/>
          <w:szCs w:val="24"/>
        </w:rPr>
        <w:t>oleh</w:t>
      </w:r>
      <w:r w:rsidR="00BE62E5" w:rsidRPr="006520A9">
        <w:rPr>
          <w:rFonts w:ascii="Book Antiqua" w:hAnsi="Book Antiqua" w:cs="Times New Roman"/>
          <w:color w:val="000000" w:themeColor="text1"/>
          <w:sz w:val="24"/>
          <w:szCs w:val="24"/>
        </w:rPr>
        <w:t xml:space="preserve"> aparatur penegak hukum </w:t>
      </w:r>
      <w:r w:rsidRPr="006520A9">
        <w:rPr>
          <w:rFonts w:ascii="Book Antiqua" w:hAnsi="Book Antiqua" w:cs="Times New Roman"/>
          <w:color w:val="000000" w:themeColor="text1"/>
          <w:sz w:val="24"/>
          <w:szCs w:val="24"/>
        </w:rPr>
        <w:t xml:space="preserve">dan semua pihak </w:t>
      </w:r>
      <w:r w:rsidR="00BE62E5" w:rsidRPr="006520A9">
        <w:rPr>
          <w:rFonts w:ascii="Book Antiqua" w:hAnsi="Book Antiqua" w:cs="Times New Roman"/>
          <w:color w:val="000000" w:themeColor="text1"/>
          <w:sz w:val="24"/>
          <w:szCs w:val="24"/>
        </w:rPr>
        <w:t xml:space="preserve">dalam memberantas korupsi. </w:t>
      </w:r>
      <w:r w:rsidRPr="006520A9">
        <w:rPr>
          <w:rFonts w:ascii="Book Antiqua" w:hAnsi="Book Antiqua" w:cs="Times New Roman"/>
          <w:color w:val="000000" w:themeColor="text1"/>
          <w:sz w:val="24"/>
          <w:szCs w:val="24"/>
        </w:rPr>
        <w:t>Terdapat kebijakan-kebijakan pemerintah dan hukum</w:t>
      </w:r>
      <w:r w:rsidR="00BE62E5" w:rsidRPr="006520A9">
        <w:rPr>
          <w:rFonts w:ascii="Book Antiqua" w:hAnsi="Book Antiqua" w:cs="Times New Roman"/>
          <w:color w:val="000000" w:themeColor="text1"/>
          <w:sz w:val="24"/>
          <w:szCs w:val="24"/>
        </w:rPr>
        <w:t xml:space="preserve"> diberlakukan, memunculkan dinamika yang menarik. Pada satu sisi, terjadi pembentukan dan konsolidasi kelembagaan</w:t>
      </w:r>
      <w:r w:rsidR="00625DD9" w:rsidRPr="006520A9">
        <w:rPr>
          <w:rFonts w:ascii="Book Antiqua" w:hAnsi="Book Antiqua" w:cs="Times New Roman"/>
          <w:color w:val="000000" w:themeColor="text1"/>
          <w:sz w:val="24"/>
          <w:szCs w:val="24"/>
        </w:rPr>
        <w:t>,</w:t>
      </w:r>
      <w:r w:rsidR="00BE62E5" w:rsidRPr="006520A9">
        <w:rPr>
          <w:rFonts w:ascii="Book Antiqua" w:hAnsi="Book Antiqua" w:cs="Times New Roman"/>
          <w:color w:val="000000" w:themeColor="text1"/>
          <w:sz w:val="24"/>
          <w:szCs w:val="24"/>
        </w:rPr>
        <w:t xml:space="preserve"> dan di sisi lain masyarakat makin sadar dan kritis akan pentingnya pemberantasan korupsi. Namun hal inipun belum cukup karena pada kenyataannya perilaku korupsi masih marak terjadi. Fakta demikian tergambar bukan saja pada pemberitaan media sosial, media massa, media elektronik maupun media cetak.</w:t>
      </w:r>
    </w:p>
    <w:p w14:paraId="6A1D04BC" w14:textId="201DFAD5" w:rsidR="00C649B8" w:rsidRPr="006520A9" w:rsidRDefault="00625DD9" w:rsidP="00D71723">
      <w:pPr>
        <w:spacing w:after="0" w:line="360" w:lineRule="auto"/>
        <w:ind w:firstLine="720"/>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Transparansi pemerintah dalam penanganan pemberantasan korupsi senantiasa harus melibatkan </w:t>
      </w:r>
      <w:r w:rsidR="00230EFC" w:rsidRPr="006520A9">
        <w:rPr>
          <w:rFonts w:ascii="Book Antiqua" w:hAnsi="Book Antiqua" w:cs="Times New Roman"/>
          <w:color w:val="000000" w:themeColor="text1"/>
          <w:sz w:val="24"/>
          <w:szCs w:val="24"/>
        </w:rPr>
        <w:t xml:space="preserve">pendapat masyarakat Indonesia mengenai eksistensi korupsi, terutama menyangkut kegiatan komersial, dengan mengukur Indeks Persepsi Korupsi (IPK) Indonesia. </w:t>
      </w:r>
      <w:r w:rsidR="003668A5" w:rsidRPr="006520A9">
        <w:rPr>
          <w:rFonts w:ascii="Book Antiqua" w:hAnsi="Book Antiqua" w:cs="Times New Roman"/>
          <w:color w:val="000000" w:themeColor="text1"/>
          <w:sz w:val="24"/>
          <w:szCs w:val="24"/>
        </w:rPr>
        <w:t>Korupsi dapat menimbulkan bahaya terhadap kehidupan umat manusia, karena telah merambah ke dunia pendidikan, kesehatan, penyediaan sandang pangan rakyat, keagamaan, dan fungsi-fungsi pelayanan sosial lain.</w:t>
      </w:r>
    </w:p>
    <w:p w14:paraId="23CEE15F" w14:textId="7DAAC42B" w:rsidR="00BE62E5" w:rsidRPr="006520A9" w:rsidRDefault="00230EFC" w:rsidP="00D71723">
      <w:pPr>
        <w:spacing w:after="0" w:line="360" w:lineRule="auto"/>
        <w:ind w:firstLine="720"/>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O</w:t>
      </w:r>
      <w:r w:rsidR="003668A5" w:rsidRPr="006520A9">
        <w:rPr>
          <w:rFonts w:ascii="Book Antiqua" w:hAnsi="Book Antiqua" w:cs="Times New Roman"/>
          <w:color w:val="000000" w:themeColor="text1"/>
          <w:sz w:val="24"/>
          <w:szCs w:val="24"/>
        </w:rPr>
        <w:t>ptimisme</w:t>
      </w:r>
      <w:r w:rsidRPr="006520A9">
        <w:rPr>
          <w:rFonts w:ascii="Book Antiqua" w:hAnsi="Book Antiqua" w:cs="Times New Roman"/>
          <w:color w:val="000000" w:themeColor="text1"/>
          <w:sz w:val="24"/>
          <w:szCs w:val="24"/>
        </w:rPr>
        <w:t xml:space="preserve"> pemberantasan tindak pidana korupsi merupakan jawaban tepat dalam menyikapi </w:t>
      </w:r>
      <w:r w:rsidR="0088705B" w:rsidRPr="006520A9">
        <w:rPr>
          <w:rFonts w:ascii="Book Antiqua" w:hAnsi="Book Antiqua" w:cs="Times New Roman"/>
          <w:color w:val="000000" w:themeColor="text1"/>
          <w:sz w:val="24"/>
          <w:szCs w:val="24"/>
        </w:rPr>
        <w:t xml:space="preserve">tingginya </w:t>
      </w:r>
      <w:r w:rsidRPr="006520A9">
        <w:rPr>
          <w:rFonts w:ascii="Book Antiqua" w:hAnsi="Book Antiqua" w:cs="Times New Roman"/>
          <w:color w:val="000000" w:themeColor="text1"/>
          <w:sz w:val="24"/>
          <w:szCs w:val="24"/>
        </w:rPr>
        <w:t>perilaku korup</w:t>
      </w:r>
      <w:r w:rsidR="002F730F" w:rsidRPr="006520A9">
        <w:rPr>
          <w:rFonts w:ascii="Book Antiqua" w:hAnsi="Book Antiqua" w:cs="Times New Roman"/>
          <w:color w:val="000000" w:themeColor="text1"/>
          <w:sz w:val="24"/>
          <w:szCs w:val="24"/>
        </w:rPr>
        <w:t xml:space="preserve"> dengan mempersiapkan dan menimplementasikan strategi ideal</w:t>
      </w:r>
      <w:r w:rsidRPr="006520A9">
        <w:rPr>
          <w:rFonts w:ascii="Book Antiqua" w:hAnsi="Book Antiqua" w:cs="Times New Roman"/>
          <w:color w:val="000000" w:themeColor="text1"/>
          <w:sz w:val="24"/>
          <w:szCs w:val="24"/>
        </w:rPr>
        <w:t xml:space="preserve">. Keberhasilan pemberantasan korupsi membawa dampak positif yang meluas bagi rakyat, bangsa dan negara. </w:t>
      </w:r>
      <w:r w:rsidR="0088705B" w:rsidRPr="006520A9">
        <w:rPr>
          <w:rFonts w:ascii="Book Antiqua" w:hAnsi="Book Antiqua" w:cs="Times New Roman"/>
          <w:color w:val="000000" w:themeColor="text1"/>
          <w:sz w:val="24"/>
          <w:szCs w:val="24"/>
        </w:rPr>
        <w:t>K</w:t>
      </w:r>
      <w:r w:rsidRPr="006520A9">
        <w:rPr>
          <w:rFonts w:ascii="Book Antiqua" w:hAnsi="Book Antiqua" w:cs="Times New Roman"/>
          <w:color w:val="000000" w:themeColor="text1"/>
          <w:sz w:val="24"/>
          <w:szCs w:val="24"/>
        </w:rPr>
        <w:t>orupsi menunjukkan pada perbuatan yang rusak, busuk, bejat, tidak jujur yang disangkutpautkan dengan keuangan.</w:t>
      </w:r>
      <w:r w:rsidRPr="006520A9">
        <w:rPr>
          <w:rStyle w:val="FootnoteReference"/>
          <w:rFonts w:ascii="Book Antiqua" w:hAnsi="Book Antiqua" w:cs="Times New Roman"/>
          <w:color w:val="000000" w:themeColor="text1"/>
          <w:sz w:val="24"/>
          <w:szCs w:val="24"/>
        </w:rPr>
        <w:footnoteReference w:id="2"/>
      </w:r>
      <w:r w:rsidRPr="006520A9">
        <w:rPr>
          <w:rFonts w:ascii="Book Antiqua" w:hAnsi="Book Antiqua" w:cs="Times New Roman"/>
          <w:color w:val="000000" w:themeColor="text1"/>
          <w:sz w:val="24"/>
          <w:szCs w:val="24"/>
        </w:rPr>
        <w:t xml:space="preserve"> Korupsi juga memberikan ancaman yang serius terhadap stabilitas dan keamanan yang dapat melemahkan lembaga-lembaga dan nilai-nilai demokrasi, nilai-nilai etika dan keadilan serta membahayakan pembangunan berkelanjutan </w:t>
      </w:r>
      <w:r w:rsidRPr="006520A9">
        <w:rPr>
          <w:rFonts w:ascii="Book Antiqua" w:hAnsi="Book Antiqua" w:cs="Times New Roman"/>
          <w:i/>
          <w:iCs/>
          <w:color w:val="000000" w:themeColor="text1"/>
          <w:sz w:val="24"/>
          <w:szCs w:val="24"/>
        </w:rPr>
        <w:t>(suistanable development)</w:t>
      </w:r>
      <w:r w:rsidRPr="006520A9">
        <w:rPr>
          <w:rFonts w:ascii="Book Antiqua" w:hAnsi="Book Antiqua" w:cs="Times New Roman"/>
          <w:color w:val="000000" w:themeColor="text1"/>
          <w:sz w:val="24"/>
          <w:szCs w:val="24"/>
        </w:rPr>
        <w:t xml:space="preserve"> dan penegakan supremasi hukum.</w:t>
      </w:r>
    </w:p>
    <w:p w14:paraId="1B34B20A" w14:textId="0BFCF047" w:rsidR="000B65F6" w:rsidRPr="006520A9" w:rsidRDefault="000B65F6" w:rsidP="000B65F6">
      <w:pPr>
        <w:spacing w:after="0" w:line="360" w:lineRule="auto"/>
        <w:ind w:firstLine="720"/>
        <w:jc w:val="both"/>
        <w:rPr>
          <w:rFonts w:ascii="Book Antiqua" w:hAnsi="Book Antiqua" w:cs="Times New Roman"/>
          <w:sz w:val="24"/>
          <w:szCs w:val="24"/>
        </w:rPr>
      </w:pPr>
      <w:r w:rsidRPr="006520A9">
        <w:rPr>
          <w:rFonts w:ascii="Book Antiqua" w:hAnsi="Book Antiqua" w:cs="Times New Roman"/>
          <w:sz w:val="24"/>
          <w:szCs w:val="24"/>
        </w:rPr>
        <w:t>Kehidupan yang teratur berdasarkan norma dibangun berdasarkan ketaatan terhadap norma yang berlaku baik norma agama, norma kesusilaan, norma kesopanan dan norma hukum. Hukum sebagai suatu sistem aturan-aturan positif yang terorganisir atau terformulasi, mengikat pada keseluruhan individu dalam negara. Hal ini berarti, hukum sebagai bentuk pengaturan dalam kehidupan masyarakat secara universal dengan tidak memandang siapa yang melakukan dan prinsip ketegasan dalam sanksi yang diberikan sesuai dengan pelanggaran.</w:t>
      </w:r>
      <w:r w:rsidRPr="006520A9">
        <w:rPr>
          <w:rStyle w:val="FootnoteReference"/>
          <w:rFonts w:ascii="Book Antiqua" w:hAnsi="Book Antiqua" w:cs="Times New Roman"/>
          <w:sz w:val="24"/>
          <w:szCs w:val="24"/>
        </w:rPr>
        <w:footnoteReference w:id="3"/>
      </w:r>
      <w:r w:rsidRPr="006520A9">
        <w:rPr>
          <w:rFonts w:ascii="Book Antiqua" w:hAnsi="Book Antiqua" w:cs="Times New Roman"/>
          <w:sz w:val="24"/>
          <w:szCs w:val="24"/>
        </w:rPr>
        <w:t xml:space="preserve"> </w:t>
      </w:r>
    </w:p>
    <w:p w14:paraId="019A7F1B" w14:textId="21B31E5A" w:rsidR="000B65F6" w:rsidRPr="006520A9" w:rsidRDefault="000B65F6" w:rsidP="000B65F6">
      <w:pPr>
        <w:spacing w:after="0" w:line="360" w:lineRule="auto"/>
        <w:ind w:firstLine="720"/>
        <w:jc w:val="both"/>
        <w:rPr>
          <w:rFonts w:ascii="Book Antiqua" w:hAnsi="Book Antiqua" w:cs="Times New Roman"/>
          <w:color w:val="000000" w:themeColor="text1"/>
          <w:sz w:val="24"/>
          <w:szCs w:val="24"/>
        </w:rPr>
      </w:pPr>
      <w:r w:rsidRPr="006520A9">
        <w:rPr>
          <w:rFonts w:ascii="Book Antiqua" w:hAnsi="Book Antiqua" w:cs="Times New Roman"/>
          <w:sz w:val="24"/>
          <w:szCs w:val="24"/>
        </w:rPr>
        <w:t xml:space="preserve">Tindak pidana korupsi mengecewakan dan menyakiti hati setiap individu yang menjunjung tinggi nilai-nilai kemanusiaan berdasarkan UUD 1945 dan Pancasila. Korupsi menjadi penyakit yang selalu menggerogoti setiap organ semua bidang kehidupan. </w:t>
      </w:r>
      <w:r w:rsidR="00444F03" w:rsidRPr="006520A9">
        <w:rPr>
          <w:rFonts w:ascii="Book Antiqua" w:hAnsi="Book Antiqua" w:cs="Times New Roman"/>
          <w:sz w:val="24"/>
          <w:szCs w:val="24"/>
        </w:rPr>
        <w:t>Indonesia sebagai negara hukum yang menjunjung tinggi kejujuran demi kepentingan rakyat, bangsa dan negara senantiasa harus mengimplementasikan segala ketentuan yang sudah dibuat dengan penuh tanggungjawab. Strategi yang tepat dan ideal senantiasa menjadi pilihan demi tercapainya negara yang bersih dari tindak pidana korupsi.</w:t>
      </w:r>
    </w:p>
    <w:p w14:paraId="391158E1" w14:textId="77777777" w:rsidR="00D863B5" w:rsidRPr="006520A9" w:rsidRDefault="00D863B5" w:rsidP="000F2D0A">
      <w:pPr>
        <w:spacing w:after="0" w:line="360" w:lineRule="auto"/>
        <w:jc w:val="both"/>
        <w:rPr>
          <w:rFonts w:ascii="Book Antiqua" w:hAnsi="Book Antiqua" w:cs="Times New Roman"/>
          <w:color w:val="000000" w:themeColor="text1"/>
          <w:sz w:val="24"/>
          <w:szCs w:val="24"/>
        </w:rPr>
      </w:pPr>
    </w:p>
    <w:p w14:paraId="3BB4975A" w14:textId="0747193A" w:rsidR="003668A5" w:rsidRPr="00A87813" w:rsidRDefault="008E647B" w:rsidP="00A87813">
      <w:pPr>
        <w:pStyle w:val="ListParagraph"/>
        <w:numPr>
          <w:ilvl w:val="0"/>
          <w:numId w:val="20"/>
        </w:numPr>
        <w:spacing w:after="0" w:line="360" w:lineRule="auto"/>
        <w:jc w:val="both"/>
        <w:rPr>
          <w:rFonts w:ascii="Book Antiqua" w:hAnsi="Book Antiqua" w:cs="Times New Roman"/>
          <w:b/>
          <w:bCs/>
          <w:color w:val="000000" w:themeColor="text1"/>
          <w:sz w:val="24"/>
          <w:szCs w:val="24"/>
        </w:rPr>
      </w:pPr>
      <w:r w:rsidRPr="00A87813">
        <w:rPr>
          <w:rFonts w:ascii="Book Antiqua" w:hAnsi="Book Antiqua" w:cs="Times New Roman"/>
          <w:b/>
          <w:bCs/>
          <w:color w:val="000000" w:themeColor="text1"/>
          <w:sz w:val="24"/>
          <w:szCs w:val="24"/>
        </w:rPr>
        <w:t xml:space="preserve">Hakikat </w:t>
      </w:r>
      <w:r w:rsidR="00230EFC" w:rsidRPr="00A87813">
        <w:rPr>
          <w:rFonts w:ascii="Book Antiqua" w:hAnsi="Book Antiqua" w:cs="Times New Roman"/>
          <w:b/>
          <w:bCs/>
          <w:color w:val="000000" w:themeColor="text1"/>
          <w:sz w:val="24"/>
          <w:szCs w:val="24"/>
        </w:rPr>
        <w:t>Korupsi</w:t>
      </w:r>
      <w:r w:rsidR="00924693" w:rsidRPr="00A87813">
        <w:rPr>
          <w:rFonts w:ascii="Book Antiqua" w:hAnsi="Book Antiqua" w:cs="Times New Roman"/>
          <w:b/>
          <w:bCs/>
          <w:color w:val="000000" w:themeColor="text1"/>
          <w:sz w:val="24"/>
          <w:szCs w:val="24"/>
        </w:rPr>
        <w:t xml:space="preserve"> di Indonesia</w:t>
      </w:r>
    </w:p>
    <w:p w14:paraId="75D5D543" w14:textId="77777777" w:rsidR="00D03229" w:rsidRPr="006520A9" w:rsidRDefault="00D863B5" w:rsidP="00D863B5">
      <w:pPr>
        <w:spacing w:after="0" w:line="360" w:lineRule="auto"/>
        <w:ind w:firstLine="720"/>
        <w:jc w:val="both"/>
        <w:rPr>
          <w:rFonts w:ascii="Book Antiqua" w:hAnsi="Book Antiqua"/>
          <w:sz w:val="24"/>
          <w:szCs w:val="24"/>
        </w:rPr>
      </w:pPr>
      <w:r w:rsidRPr="006520A9">
        <w:rPr>
          <w:rFonts w:ascii="Book Antiqua" w:hAnsi="Book Antiqua"/>
          <w:sz w:val="24"/>
          <w:szCs w:val="24"/>
        </w:rPr>
        <w:t xml:space="preserve">Negara memiliki kewajiban melayani setiap warga Negara dan penduduk untuk memenuhi hak dan kebutuhan dasar masyarakat dalam kerangka pelayanan publik. Pelayanan publik merupakan amanat dari Undang-undang Dasar Negara Republik Indonesia Tahun 1945 yaitu membangun kepercayaan masyarakat melalui pelayanan publik yang dilaksanakan seiring dengan harapan dan tuntutan masyarakat atas peningkatan pelayanan publik sebagai upaya untuk mempertegas capaian pemerintahan yang baik. </w:t>
      </w:r>
    </w:p>
    <w:p w14:paraId="2AD3314D" w14:textId="136D8E5A" w:rsidR="00D863B5" w:rsidRPr="006520A9" w:rsidRDefault="00D863B5" w:rsidP="00D863B5">
      <w:pPr>
        <w:spacing w:after="0" w:line="360" w:lineRule="auto"/>
        <w:ind w:firstLine="720"/>
        <w:jc w:val="both"/>
        <w:rPr>
          <w:rFonts w:ascii="Book Antiqua" w:hAnsi="Book Antiqua" w:cs="Times New Roman"/>
          <w:b/>
          <w:bCs/>
          <w:color w:val="000000" w:themeColor="text1"/>
          <w:sz w:val="24"/>
          <w:szCs w:val="24"/>
        </w:rPr>
      </w:pPr>
      <w:r w:rsidRPr="006520A9">
        <w:rPr>
          <w:rFonts w:ascii="Book Antiqua" w:hAnsi="Book Antiqua"/>
          <w:sz w:val="24"/>
          <w:szCs w:val="24"/>
        </w:rPr>
        <w:t xml:space="preserve">Mewujudkan kemakmuran </w:t>
      </w:r>
      <w:r w:rsidR="00D03229" w:rsidRPr="006520A9">
        <w:rPr>
          <w:rFonts w:ascii="Book Antiqua" w:hAnsi="Book Antiqua"/>
          <w:sz w:val="24"/>
          <w:szCs w:val="24"/>
        </w:rPr>
        <w:t>rakyat berhubungan erat</w:t>
      </w:r>
      <w:r w:rsidRPr="006520A9">
        <w:rPr>
          <w:rFonts w:ascii="Book Antiqua" w:hAnsi="Book Antiqua"/>
          <w:sz w:val="24"/>
          <w:szCs w:val="24"/>
        </w:rPr>
        <w:t xml:space="preserve"> dengan pembangunan nasional</w:t>
      </w:r>
      <w:r w:rsidR="00D03229" w:rsidRPr="006520A9">
        <w:rPr>
          <w:rFonts w:ascii="Book Antiqua" w:hAnsi="Book Antiqua"/>
          <w:sz w:val="24"/>
          <w:szCs w:val="24"/>
        </w:rPr>
        <w:t xml:space="preserve"> yaitu </w:t>
      </w:r>
      <w:r w:rsidRPr="006520A9">
        <w:rPr>
          <w:rFonts w:ascii="Book Antiqua" w:hAnsi="Book Antiqua"/>
          <w:sz w:val="24"/>
          <w:szCs w:val="24"/>
        </w:rPr>
        <w:t xml:space="preserve">bertujuan untuk mewujudkan </w:t>
      </w:r>
      <w:r w:rsidR="00D03229" w:rsidRPr="006520A9">
        <w:rPr>
          <w:rFonts w:ascii="Book Antiqua" w:hAnsi="Book Antiqua"/>
          <w:sz w:val="24"/>
          <w:szCs w:val="24"/>
        </w:rPr>
        <w:t xml:space="preserve">kehidupan </w:t>
      </w:r>
      <w:r w:rsidRPr="006520A9">
        <w:rPr>
          <w:rFonts w:ascii="Book Antiqua" w:hAnsi="Book Antiqua"/>
          <w:sz w:val="24"/>
          <w:szCs w:val="24"/>
        </w:rPr>
        <w:t xml:space="preserve">masyarakat </w:t>
      </w:r>
      <w:r w:rsidR="00D03229" w:rsidRPr="006520A9">
        <w:rPr>
          <w:rFonts w:ascii="Book Antiqua" w:hAnsi="Book Antiqua"/>
          <w:sz w:val="24"/>
          <w:szCs w:val="24"/>
        </w:rPr>
        <w:t xml:space="preserve">yang </w:t>
      </w:r>
      <w:r w:rsidRPr="006520A9">
        <w:rPr>
          <w:rFonts w:ascii="Book Antiqua" w:hAnsi="Book Antiqua"/>
          <w:sz w:val="24"/>
          <w:szCs w:val="24"/>
        </w:rPr>
        <w:t xml:space="preserve">adil dan makmur </w:t>
      </w:r>
      <w:r w:rsidR="00D03229" w:rsidRPr="006520A9">
        <w:rPr>
          <w:rFonts w:ascii="Book Antiqua" w:hAnsi="Book Antiqua"/>
          <w:sz w:val="24"/>
          <w:szCs w:val="24"/>
        </w:rPr>
        <w:t>berdasar</w:t>
      </w:r>
      <w:r w:rsidRPr="006520A9">
        <w:rPr>
          <w:rFonts w:ascii="Book Antiqua" w:hAnsi="Book Antiqua"/>
          <w:sz w:val="24"/>
          <w:szCs w:val="24"/>
        </w:rPr>
        <w:t xml:space="preserve"> Pancasila di dalam wadah Negara Kesatuan Republik Indonesia yang merdeka, bersatu, dan berkedaulatan rakyat dalam suasana </w:t>
      </w:r>
      <w:r w:rsidR="00D03229" w:rsidRPr="006520A9">
        <w:rPr>
          <w:rFonts w:ascii="Book Antiqua" w:hAnsi="Book Antiqua"/>
          <w:sz w:val="24"/>
          <w:szCs w:val="24"/>
        </w:rPr>
        <w:t>kehidupa</w:t>
      </w:r>
      <w:r w:rsidRPr="006520A9">
        <w:rPr>
          <w:rFonts w:ascii="Book Antiqua" w:hAnsi="Book Antiqua"/>
          <w:sz w:val="24"/>
          <w:szCs w:val="24"/>
        </w:rPr>
        <w:t>n bangsa yang aman, tentra</w:t>
      </w:r>
      <w:r w:rsidR="00D03229" w:rsidRPr="006520A9">
        <w:rPr>
          <w:rFonts w:ascii="Book Antiqua" w:hAnsi="Book Antiqua"/>
          <w:sz w:val="24"/>
          <w:szCs w:val="24"/>
        </w:rPr>
        <w:t>m</w:t>
      </w:r>
      <w:r w:rsidRPr="006520A9">
        <w:rPr>
          <w:rFonts w:ascii="Book Antiqua" w:hAnsi="Book Antiqua"/>
          <w:sz w:val="24"/>
          <w:szCs w:val="24"/>
        </w:rPr>
        <w:t>, tertib dan dinamis serta dalam lingkungan pergaulan dunia yang merdeka, bersahabat, tertib dan damai</w:t>
      </w:r>
      <w:r w:rsidR="00D03229" w:rsidRPr="006520A9">
        <w:rPr>
          <w:rFonts w:ascii="Book Antiqua" w:hAnsi="Book Antiqua"/>
          <w:sz w:val="24"/>
          <w:szCs w:val="24"/>
        </w:rPr>
        <w:t>. Hal ini senantiasa harus diwujudkan dengan penuh keyakinan, sehingga Indonesia harus terbebas dari tindak pidana korupsi.</w:t>
      </w:r>
      <w:r w:rsidR="00D03229" w:rsidRPr="006520A9">
        <w:rPr>
          <w:rStyle w:val="FootnoteReference"/>
          <w:rFonts w:ascii="Book Antiqua" w:hAnsi="Book Antiqua"/>
          <w:sz w:val="24"/>
          <w:szCs w:val="24"/>
        </w:rPr>
        <w:footnoteReference w:id="4"/>
      </w:r>
    </w:p>
    <w:p w14:paraId="0476429F" w14:textId="77777777" w:rsidR="00C649B8" w:rsidRPr="006520A9" w:rsidRDefault="00C649B8" w:rsidP="00D71723">
      <w:pPr>
        <w:pStyle w:val="NormalWeb"/>
        <w:spacing w:before="0" w:beforeAutospacing="0" w:after="0" w:afterAutospacing="0" w:line="360" w:lineRule="auto"/>
        <w:ind w:firstLine="851"/>
        <w:jc w:val="both"/>
        <w:rPr>
          <w:rFonts w:ascii="Book Antiqua" w:hAnsi="Book Antiqua"/>
          <w:color w:val="000000" w:themeColor="text1"/>
        </w:rPr>
      </w:pPr>
      <w:r w:rsidRPr="006520A9">
        <w:rPr>
          <w:rFonts w:ascii="Book Antiqua" w:hAnsi="Book Antiqua"/>
          <w:color w:val="000000" w:themeColor="text1"/>
          <w:shd w:val="clear" w:color="auto" w:fill="FFFFFF"/>
        </w:rPr>
        <w:t>Arti korupsi telah dijelaskan dalam 13 buah pasal dalam UU No. 31 Tahun 1999 jo. UU No. 20 Tahun 2001. Tindak pidana korupsi secara garis besar memenuhi unsur-unsur seperti perbuatan melawan hukum, penyalahgunaan kewenangan, kesempatan, atau sarana, memperkaya diri sendiri, orang lain, atau korporasi, dan merugikan keuangan negara atau perekonomian negara.</w:t>
      </w:r>
      <w:r w:rsidRPr="006520A9">
        <w:rPr>
          <w:rStyle w:val="FootnoteReference"/>
          <w:rFonts w:ascii="Book Antiqua" w:hAnsi="Book Antiqua"/>
          <w:color w:val="000000" w:themeColor="text1"/>
          <w:shd w:val="clear" w:color="auto" w:fill="FFFFFF"/>
        </w:rPr>
        <w:footnoteReference w:id="5"/>
      </w:r>
      <w:r w:rsidRPr="006520A9">
        <w:rPr>
          <w:rFonts w:ascii="Book Antiqua" w:hAnsi="Book Antiqua"/>
          <w:color w:val="000000" w:themeColor="text1"/>
        </w:rPr>
        <w:t xml:space="preserve"> Pemberitaan yang sering dilakukan media terkait kasus korupsi biasanya berkaitan dengan kekuasaan dalam pemerintahan dan juga korupsi sebenarnya telah terjadi dari hal paling sederhana sampai hal-hal yang lebih kompleks. Korupsi sering pula dikaitkan dengan politik, ekonomi, kebijakan pemerintahan dalam masalah sosial maupun internasional, serta pembangunan nasional. Setiap saat dan setiap waktu, banyak pejabat pemerintah maupun swasta yang tertangkap karena melakukan tindakan korupsi. </w:t>
      </w:r>
    </w:p>
    <w:p w14:paraId="03AE8B61" w14:textId="7CC71187" w:rsidR="0000617C" w:rsidRPr="006520A9" w:rsidRDefault="003668A5" w:rsidP="00D71723">
      <w:pPr>
        <w:spacing w:after="0" w:line="360" w:lineRule="auto"/>
        <w:ind w:firstLine="720"/>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Tindak pidana </w:t>
      </w:r>
      <w:r w:rsidR="0000617C" w:rsidRPr="006520A9">
        <w:rPr>
          <w:rFonts w:ascii="Book Antiqua" w:hAnsi="Book Antiqua" w:cs="Times New Roman"/>
          <w:color w:val="000000" w:themeColor="text1"/>
          <w:sz w:val="24"/>
          <w:szCs w:val="24"/>
        </w:rPr>
        <w:t xml:space="preserve">merupakan </w:t>
      </w:r>
      <w:r w:rsidRPr="006520A9">
        <w:rPr>
          <w:rFonts w:ascii="Book Antiqua" w:hAnsi="Book Antiqua" w:cs="Times New Roman"/>
          <w:color w:val="000000" w:themeColor="text1"/>
          <w:sz w:val="24"/>
          <w:szCs w:val="24"/>
        </w:rPr>
        <w:t>tindakan melanggar hukum yang telah dilakukan dengan sengaja ataupun tidak sengaja oleh seseorang yang dapat dipertanggungjawabkan atas tindakannya dan oleh undang-undang telah dinyatakan sebagai tindakan yang dapat dihukum</w:t>
      </w:r>
      <w:r w:rsidR="00017360" w:rsidRPr="006520A9">
        <w:rPr>
          <w:rFonts w:ascii="Book Antiqua" w:hAnsi="Book Antiqua" w:cs="Times New Roman"/>
          <w:color w:val="000000" w:themeColor="text1"/>
          <w:sz w:val="24"/>
          <w:szCs w:val="24"/>
        </w:rPr>
        <w:t xml:space="preserve"> (Lilik Mulyadi, 2000</w:t>
      </w:r>
      <w:r w:rsidR="00957AAF" w:rsidRPr="006520A9">
        <w:rPr>
          <w:rFonts w:ascii="Book Antiqua" w:hAnsi="Book Antiqua" w:cs="Times New Roman"/>
          <w:color w:val="000000" w:themeColor="text1"/>
          <w:sz w:val="24"/>
          <w:szCs w:val="24"/>
        </w:rPr>
        <w:t>:</w:t>
      </w:r>
      <w:r w:rsidR="00017360" w:rsidRPr="006520A9">
        <w:rPr>
          <w:rFonts w:ascii="Book Antiqua" w:hAnsi="Book Antiqua" w:cs="Times New Roman"/>
          <w:color w:val="000000" w:themeColor="text1"/>
          <w:sz w:val="24"/>
          <w:szCs w:val="24"/>
        </w:rPr>
        <w:t>45).</w:t>
      </w:r>
      <w:r w:rsidR="00017360" w:rsidRPr="006520A9">
        <w:rPr>
          <w:rStyle w:val="FootnoteReference"/>
          <w:rFonts w:ascii="Book Antiqua" w:hAnsi="Book Antiqua" w:cs="Times New Roman"/>
          <w:color w:val="000000" w:themeColor="text1"/>
          <w:sz w:val="24"/>
          <w:szCs w:val="24"/>
        </w:rPr>
        <w:footnoteReference w:id="6"/>
      </w:r>
      <w:r w:rsidRPr="006520A9">
        <w:rPr>
          <w:rFonts w:ascii="Book Antiqua" w:hAnsi="Book Antiqua" w:cs="Times New Roman"/>
          <w:color w:val="000000" w:themeColor="text1"/>
          <w:sz w:val="24"/>
          <w:szCs w:val="24"/>
        </w:rPr>
        <w:t xml:space="preserve"> Menurut Marpaung, korupsi adalah penyelewengan atau penggelapan (uang negara atau perusahaan, dan sebagainya untuk keuntungan pribadi atau orang lain)</w:t>
      </w:r>
      <w:r w:rsidR="00017360" w:rsidRPr="006520A9">
        <w:rPr>
          <w:rFonts w:ascii="Book Antiqua" w:hAnsi="Book Antiqua" w:cs="Times New Roman"/>
          <w:color w:val="000000" w:themeColor="text1"/>
          <w:sz w:val="24"/>
          <w:szCs w:val="24"/>
        </w:rPr>
        <w:t xml:space="preserve"> (Leden Marpaung, 2007 : 5).</w:t>
      </w:r>
      <w:r w:rsidR="001846A9" w:rsidRPr="006520A9">
        <w:rPr>
          <w:rStyle w:val="FootnoteReference"/>
          <w:rFonts w:ascii="Book Antiqua" w:hAnsi="Book Antiqua" w:cs="Times New Roman"/>
          <w:color w:val="000000" w:themeColor="text1"/>
          <w:sz w:val="24"/>
          <w:szCs w:val="24"/>
        </w:rPr>
        <w:footnoteReference w:id="7"/>
      </w:r>
    </w:p>
    <w:p w14:paraId="2E2C950C" w14:textId="142DF9F6" w:rsidR="007E0889" w:rsidRPr="006520A9" w:rsidRDefault="0000617C" w:rsidP="00D71723">
      <w:pPr>
        <w:spacing w:after="0" w:line="360" w:lineRule="auto"/>
        <w:ind w:firstLine="720"/>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Unsur-unsur yang harus ada untuk bisa dikatakan sebagai tindak pidana korupsi, </w:t>
      </w:r>
      <w:r w:rsidR="007E0889" w:rsidRPr="006520A9">
        <w:rPr>
          <w:rFonts w:ascii="Book Antiqua" w:hAnsi="Book Antiqua" w:cs="Times New Roman"/>
          <w:color w:val="000000" w:themeColor="text1"/>
          <w:sz w:val="24"/>
          <w:szCs w:val="24"/>
        </w:rPr>
        <w:t>yaitu</w:t>
      </w:r>
      <w:r w:rsidR="003668A5" w:rsidRPr="006520A9">
        <w:rPr>
          <w:rFonts w:ascii="Book Antiqua" w:hAnsi="Book Antiqua" w:cs="Times New Roman"/>
          <w:color w:val="000000" w:themeColor="text1"/>
          <w:sz w:val="24"/>
          <w:szCs w:val="24"/>
        </w:rPr>
        <w:t xml:space="preserve">: </w:t>
      </w:r>
    </w:p>
    <w:p w14:paraId="717EC287" w14:textId="77777777" w:rsidR="007E0889" w:rsidRPr="006520A9" w:rsidRDefault="003668A5" w:rsidP="00D71723">
      <w:pPr>
        <w:pStyle w:val="ListParagraph"/>
        <w:numPr>
          <w:ilvl w:val="0"/>
          <w:numId w:val="4"/>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Tindakan seseorang atau badan hukum melawan hukum</w:t>
      </w:r>
      <w:r w:rsidR="007E0889" w:rsidRPr="006520A9">
        <w:rPr>
          <w:rFonts w:ascii="Book Antiqua" w:hAnsi="Book Antiqua" w:cs="Times New Roman"/>
          <w:color w:val="000000" w:themeColor="text1"/>
          <w:sz w:val="24"/>
          <w:szCs w:val="24"/>
        </w:rPr>
        <w:t>.</w:t>
      </w:r>
    </w:p>
    <w:p w14:paraId="3C4EEC98" w14:textId="77777777" w:rsidR="007E0889" w:rsidRPr="006520A9" w:rsidRDefault="003668A5" w:rsidP="00D71723">
      <w:pPr>
        <w:pStyle w:val="ListParagraph"/>
        <w:numPr>
          <w:ilvl w:val="0"/>
          <w:numId w:val="4"/>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Tindakan tersebut menyalahgunakan wewenang. </w:t>
      </w:r>
    </w:p>
    <w:p w14:paraId="42EC8F36" w14:textId="77777777" w:rsidR="007E0889" w:rsidRPr="006520A9" w:rsidRDefault="003668A5" w:rsidP="00D71723">
      <w:pPr>
        <w:pStyle w:val="ListParagraph"/>
        <w:numPr>
          <w:ilvl w:val="0"/>
          <w:numId w:val="4"/>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Dengan maksud untuk memperkaya diri sendiri atau orang lain. </w:t>
      </w:r>
    </w:p>
    <w:p w14:paraId="02C51906" w14:textId="77777777" w:rsidR="0000617C" w:rsidRPr="006520A9" w:rsidRDefault="003668A5" w:rsidP="00D71723">
      <w:pPr>
        <w:pStyle w:val="ListParagraph"/>
        <w:numPr>
          <w:ilvl w:val="0"/>
          <w:numId w:val="4"/>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Tindakan tersebut merugikan negara atau perekonomian Negara atau patut diduga merugikan keuangan dan perekonomian negara. </w:t>
      </w:r>
    </w:p>
    <w:p w14:paraId="0A981D10" w14:textId="77777777" w:rsidR="0000617C" w:rsidRPr="006520A9" w:rsidRDefault="003668A5" w:rsidP="00D71723">
      <w:pPr>
        <w:pStyle w:val="ListParagraph"/>
        <w:numPr>
          <w:ilvl w:val="0"/>
          <w:numId w:val="4"/>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Memberi atau menjanjikan sesuatu kepada pegawai negeri atau penyelenggara negara dengan maksud supaya pegawai negeri atau penyelenggara negara tersebut berbuat atau tidak berbuat sesuatu dalam jabatannya, yang bertentangan dengan kewajibannya. </w:t>
      </w:r>
    </w:p>
    <w:p w14:paraId="59354607" w14:textId="77777777" w:rsidR="0000617C" w:rsidRPr="006520A9" w:rsidRDefault="003668A5" w:rsidP="00D71723">
      <w:pPr>
        <w:pStyle w:val="ListParagraph"/>
        <w:numPr>
          <w:ilvl w:val="0"/>
          <w:numId w:val="4"/>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Memberi sesuatu kepada pegawai negeri atau</w:t>
      </w:r>
      <w:r w:rsidR="0000617C" w:rsidRPr="006520A9">
        <w:rPr>
          <w:rFonts w:ascii="Book Antiqua" w:hAnsi="Book Antiqua" w:cs="Times New Roman"/>
          <w:color w:val="000000" w:themeColor="text1"/>
          <w:sz w:val="24"/>
          <w:szCs w:val="24"/>
        </w:rPr>
        <w:t xml:space="preserve"> </w:t>
      </w:r>
      <w:r w:rsidRPr="006520A9">
        <w:rPr>
          <w:rFonts w:ascii="Book Antiqua" w:hAnsi="Book Antiqua" w:cs="Times New Roman"/>
          <w:color w:val="000000" w:themeColor="text1"/>
          <w:sz w:val="24"/>
          <w:szCs w:val="24"/>
        </w:rPr>
        <w:t xml:space="preserve">penyelenggara negara karena atau berhubungan dengan sesuatu yang bertentangan dengan kewajiban, dilakukan atau tidak dilakukan dalam jabatannya. </w:t>
      </w:r>
    </w:p>
    <w:p w14:paraId="555AAF3E" w14:textId="77777777" w:rsidR="0000617C" w:rsidRPr="006520A9" w:rsidRDefault="003668A5" w:rsidP="00D71723">
      <w:pPr>
        <w:pStyle w:val="ListParagraph"/>
        <w:numPr>
          <w:ilvl w:val="0"/>
          <w:numId w:val="4"/>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Memberi atau menjanjikan sesuatu kepada hakim dengan maksud untuk mempengaruhi putusan perkara yang diserahkan kepadanya untuk diadili. </w:t>
      </w:r>
    </w:p>
    <w:p w14:paraId="072967A8" w14:textId="77777777" w:rsidR="0000617C" w:rsidRPr="006520A9" w:rsidRDefault="003668A5" w:rsidP="00D71723">
      <w:pPr>
        <w:pStyle w:val="ListParagraph"/>
        <w:numPr>
          <w:ilvl w:val="0"/>
          <w:numId w:val="4"/>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Memberi atau menjanjikan sesuatu kepada seseorang yang menurut ketentuan peraturan perundangundangan ditentukan menjadi advokat untuk menghadiri sidang pengadilan dengan maksud untuk mempengaruhi nasihat atau pendapat yang akan diberikan berhubung dengan perkara yang diserahkan kepada pengadilan untuk diadili.</w:t>
      </w:r>
    </w:p>
    <w:p w14:paraId="4AB6E03A" w14:textId="77777777" w:rsidR="0000617C" w:rsidRPr="006520A9" w:rsidRDefault="003668A5" w:rsidP="00D71723">
      <w:pPr>
        <w:pStyle w:val="ListParagraph"/>
        <w:numPr>
          <w:ilvl w:val="0"/>
          <w:numId w:val="4"/>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Adanya perbuatan curang atau sengaja membiarkan terjadinya perbuatan curang tersebut. </w:t>
      </w:r>
    </w:p>
    <w:p w14:paraId="2A45D5D5" w14:textId="77777777" w:rsidR="0000617C" w:rsidRPr="006520A9" w:rsidRDefault="003668A5" w:rsidP="00D71723">
      <w:pPr>
        <w:pStyle w:val="ListParagraph"/>
        <w:numPr>
          <w:ilvl w:val="0"/>
          <w:numId w:val="4"/>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Pegawai negeri atau orang selain pegawai negeri yang ditugaskan menjalankan suatu jabatan umum secara terus menerus atau untuk sementara waktu, dengan sengaja menggelapkan uang atau surat berharga yang disimpan karena jabatannya, atau membiarkan uang atau surat berharga tersebut diambil atau digelapkan oleh orang lain, atau membantu dalam melakukan perbuatan tersebut. </w:t>
      </w:r>
    </w:p>
    <w:p w14:paraId="28FDA097" w14:textId="77777777" w:rsidR="0000617C" w:rsidRPr="006520A9" w:rsidRDefault="003668A5" w:rsidP="00D71723">
      <w:pPr>
        <w:pStyle w:val="ListParagraph"/>
        <w:numPr>
          <w:ilvl w:val="0"/>
          <w:numId w:val="4"/>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Dengan sengaja Menggelapkan, menghancurkan, merusakkan, atau membuat tidak dapat dipakai barang, akta, surat, atau daftar yang digunakan untuk meyakinkan atau membuktikan di muka pejabat yang berwenang, yang dikuasai karena jabatannya dan membiarkan orang lain menghilangkan, menghancurkan, merusakkan, atau membuat tidak dapat dipakai barang, akta, surat, atau daftar tersebut serta membantu orang lain menghilangkan, menghancurkan, merusakkan, atau membuat tidak dapat dipakai barang, akta, surat, atau daftar tersebut. </w:t>
      </w:r>
    </w:p>
    <w:p w14:paraId="323BBFC9" w14:textId="234BAB76" w:rsidR="003668A5" w:rsidRPr="006520A9" w:rsidRDefault="003668A5" w:rsidP="00D71723">
      <w:pPr>
        <w:pStyle w:val="ListParagraph"/>
        <w:numPr>
          <w:ilvl w:val="0"/>
          <w:numId w:val="4"/>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Pegawai negeri atau penyelenggara negara yang menerima hadiah atau janji padahal diketahui atau patut diduga, bahwa hadiah atau janji tersebut diberikan karena kekuasaan atau kewenangan yang berhubungan dengan jabatannya, atau yang menurut pikiran orang yang memberikan hadiah atau janji tersebut ada hubungan dengan jabatannya (UndangUndang Nomor 20 Tahun 2001). </w:t>
      </w:r>
    </w:p>
    <w:p w14:paraId="719F2C79" w14:textId="77777777" w:rsidR="0000617C" w:rsidRPr="006520A9" w:rsidRDefault="003668A5" w:rsidP="00D71723">
      <w:p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Sedangkan Jenis tindak pidana korupsi dapat dikelompokkan;</w:t>
      </w:r>
    </w:p>
    <w:p w14:paraId="44961D5D" w14:textId="77777777" w:rsidR="0000617C" w:rsidRPr="006520A9" w:rsidRDefault="003668A5" w:rsidP="00D71723">
      <w:pPr>
        <w:pStyle w:val="ListParagraph"/>
        <w:numPr>
          <w:ilvl w:val="0"/>
          <w:numId w:val="5"/>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Kerugian keuangan Negara </w:t>
      </w:r>
    </w:p>
    <w:p w14:paraId="2FEEA1B3" w14:textId="77777777" w:rsidR="0000617C" w:rsidRPr="006520A9" w:rsidRDefault="003668A5" w:rsidP="00D71723">
      <w:pPr>
        <w:pStyle w:val="ListParagraph"/>
        <w:numPr>
          <w:ilvl w:val="0"/>
          <w:numId w:val="5"/>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Suap-menyuap </w:t>
      </w:r>
    </w:p>
    <w:p w14:paraId="2A742823" w14:textId="77777777" w:rsidR="0000617C" w:rsidRPr="006520A9" w:rsidRDefault="003668A5" w:rsidP="00D71723">
      <w:pPr>
        <w:pStyle w:val="ListParagraph"/>
        <w:numPr>
          <w:ilvl w:val="0"/>
          <w:numId w:val="5"/>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Penggelapan dalam jabatan </w:t>
      </w:r>
    </w:p>
    <w:p w14:paraId="3BE9015A" w14:textId="77777777" w:rsidR="0000617C" w:rsidRPr="006520A9" w:rsidRDefault="003668A5" w:rsidP="00D71723">
      <w:pPr>
        <w:pStyle w:val="ListParagraph"/>
        <w:numPr>
          <w:ilvl w:val="0"/>
          <w:numId w:val="5"/>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Pemerasan </w:t>
      </w:r>
    </w:p>
    <w:p w14:paraId="1DFACC02" w14:textId="77777777" w:rsidR="0000617C" w:rsidRPr="006520A9" w:rsidRDefault="003668A5" w:rsidP="00D71723">
      <w:pPr>
        <w:pStyle w:val="ListParagraph"/>
        <w:numPr>
          <w:ilvl w:val="0"/>
          <w:numId w:val="5"/>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Perbuatan curang, </w:t>
      </w:r>
    </w:p>
    <w:p w14:paraId="56E0EC64" w14:textId="77777777" w:rsidR="0000617C" w:rsidRPr="006520A9" w:rsidRDefault="003668A5" w:rsidP="00D71723">
      <w:pPr>
        <w:pStyle w:val="ListParagraph"/>
        <w:numPr>
          <w:ilvl w:val="0"/>
          <w:numId w:val="5"/>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 xml:space="preserve">Benturan kepentingan dalam pengadaan </w:t>
      </w:r>
    </w:p>
    <w:p w14:paraId="36801001" w14:textId="6719766C" w:rsidR="003668A5" w:rsidRPr="006520A9" w:rsidRDefault="003668A5" w:rsidP="00D71723">
      <w:pPr>
        <w:pStyle w:val="ListParagraph"/>
        <w:numPr>
          <w:ilvl w:val="0"/>
          <w:numId w:val="5"/>
        </w:num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Gratifikasi (Komisi Pemberantasan Korupsi, 2006 : 16-17).</w:t>
      </w:r>
    </w:p>
    <w:p w14:paraId="25729DD5" w14:textId="764A7A05" w:rsidR="0000617C" w:rsidRPr="006520A9" w:rsidRDefault="003668A5" w:rsidP="00D71723">
      <w:p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Menurut Inpres no 9 dan 17 tahun 2011 tentang aksi Pencegahan dan Pemberantasan Tindak Pidana tahun 2012, bahwa ada 10 area yang rawan tindak pidana korupsi, yaitu:</w:t>
      </w:r>
    </w:p>
    <w:p w14:paraId="77C3C304" w14:textId="77777777" w:rsidR="0000617C" w:rsidRPr="006520A9" w:rsidRDefault="003668A5" w:rsidP="00D71723">
      <w:pPr>
        <w:pStyle w:val="ListParagraph"/>
        <w:numPr>
          <w:ilvl w:val="0"/>
          <w:numId w:val="6"/>
        </w:numPr>
        <w:spacing w:after="0" w:line="360" w:lineRule="auto"/>
        <w:jc w:val="both"/>
        <w:rPr>
          <w:rFonts w:ascii="Book Antiqua" w:hAnsi="Book Antiqua" w:cs="Times New Roman"/>
          <w:b/>
          <w:bCs/>
          <w:color w:val="000000" w:themeColor="text1"/>
          <w:sz w:val="24"/>
          <w:szCs w:val="24"/>
        </w:rPr>
      </w:pPr>
      <w:r w:rsidRPr="006520A9">
        <w:rPr>
          <w:rFonts w:ascii="Book Antiqua" w:hAnsi="Book Antiqua" w:cs="Times New Roman"/>
          <w:color w:val="000000" w:themeColor="text1"/>
          <w:sz w:val="24"/>
          <w:szCs w:val="24"/>
        </w:rPr>
        <w:t xml:space="preserve">Pengadaan barang/jasa pemerintah </w:t>
      </w:r>
    </w:p>
    <w:p w14:paraId="575AF45A" w14:textId="77777777" w:rsidR="0000617C" w:rsidRPr="006520A9" w:rsidRDefault="003668A5" w:rsidP="00D71723">
      <w:pPr>
        <w:pStyle w:val="ListParagraph"/>
        <w:numPr>
          <w:ilvl w:val="0"/>
          <w:numId w:val="6"/>
        </w:numPr>
        <w:spacing w:after="0" w:line="360" w:lineRule="auto"/>
        <w:jc w:val="both"/>
        <w:rPr>
          <w:rFonts w:ascii="Book Antiqua" w:hAnsi="Book Antiqua" w:cs="Times New Roman"/>
          <w:b/>
          <w:bCs/>
          <w:color w:val="000000" w:themeColor="text1"/>
          <w:sz w:val="24"/>
          <w:szCs w:val="24"/>
        </w:rPr>
      </w:pPr>
      <w:r w:rsidRPr="006520A9">
        <w:rPr>
          <w:rFonts w:ascii="Book Antiqua" w:hAnsi="Book Antiqua" w:cs="Times New Roman"/>
          <w:color w:val="000000" w:themeColor="text1"/>
          <w:sz w:val="24"/>
          <w:szCs w:val="24"/>
        </w:rPr>
        <w:t xml:space="preserve">Keuangan dan Perbankan </w:t>
      </w:r>
    </w:p>
    <w:p w14:paraId="4F8D2D21" w14:textId="77777777" w:rsidR="0000617C" w:rsidRPr="006520A9" w:rsidRDefault="003668A5" w:rsidP="00D71723">
      <w:pPr>
        <w:pStyle w:val="ListParagraph"/>
        <w:numPr>
          <w:ilvl w:val="0"/>
          <w:numId w:val="6"/>
        </w:numPr>
        <w:spacing w:after="0" w:line="360" w:lineRule="auto"/>
        <w:jc w:val="both"/>
        <w:rPr>
          <w:rFonts w:ascii="Book Antiqua" w:hAnsi="Book Antiqua" w:cs="Times New Roman"/>
          <w:b/>
          <w:bCs/>
          <w:color w:val="000000" w:themeColor="text1"/>
          <w:sz w:val="24"/>
          <w:szCs w:val="24"/>
        </w:rPr>
      </w:pPr>
      <w:r w:rsidRPr="006520A9">
        <w:rPr>
          <w:rFonts w:ascii="Book Antiqua" w:hAnsi="Book Antiqua" w:cs="Times New Roman"/>
          <w:color w:val="000000" w:themeColor="text1"/>
          <w:sz w:val="24"/>
          <w:szCs w:val="24"/>
        </w:rPr>
        <w:t xml:space="preserve">Perpajakan </w:t>
      </w:r>
    </w:p>
    <w:p w14:paraId="51C05FB1" w14:textId="77777777" w:rsidR="0000617C" w:rsidRPr="006520A9" w:rsidRDefault="003668A5" w:rsidP="00D71723">
      <w:pPr>
        <w:pStyle w:val="ListParagraph"/>
        <w:numPr>
          <w:ilvl w:val="0"/>
          <w:numId w:val="6"/>
        </w:numPr>
        <w:spacing w:after="0" w:line="360" w:lineRule="auto"/>
        <w:jc w:val="both"/>
        <w:rPr>
          <w:rFonts w:ascii="Book Antiqua" w:hAnsi="Book Antiqua" w:cs="Times New Roman"/>
          <w:b/>
          <w:bCs/>
          <w:color w:val="000000" w:themeColor="text1"/>
          <w:sz w:val="24"/>
          <w:szCs w:val="24"/>
        </w:rPr>
      </w:pPr>
      <w:r w:rsidRPr="006520A9">
        <w:rPr>
          <w:rFonts w:ascii="Book Antiqua" w:hAnsi="Book Antiqua" w:cs="Times New Roman"/>
          <w:color w:val="000000" w:themeColor="text1"/>
          <w:sz w:val="24"/>
          <w:szCs w:val="24"/>
        </w:rPr>
        <w:t xml:space="preserve">Minyak gas dan bumi </w:t>
      </w:r>
    </w:p>
    <w:p w14:paraId="48F65042" w14:textId="77777777" w:rsidR="0042502A" w:rsidRPr="006520A9" w:rsidRDefault="003668A5" w:rsidP="00D71723">
      <w:pPr>
        <w:pStyle w:val="ListParagraph"/>
        <w:numPr>
          <w:ilvl w:val="0"/>
          <w:numId w:val="6"/>
        </w:numPr>
        <w:spacing w:after="0" w:line="360" w:lineRule="auto"/>
        <w:jc w:val="both"/>
        <w:rPr>
          <w:rFonts w:ascii="Book Antiqua" w:hAnsi="Book Antiqua" w:cs="Times New Roman"/>
          <w:b/>
          <w:bCs/>
          <w:color w:val="000000" w:themeColor="text1"/>
          <w:sz w:val="24"/>
          <w:szCs w:val="24"/>
        </w:rPr>
      </w:pPr>
      <w:r w:rsidRPr="006520A9">
        <w:rPr>
          <w:rFonts w:ascii="Book Antiqua" w:hAnsi="Book Antiqua" w:cs="Times New Roman"/>
          <w:color w:val="000000" w:themeColor="text1"/>
          <w:sz w:val="24"/>
          <w:szCs w:val="24"/>
        </w:rPr>
        <w:t xml:space="preserve">BUMN dan BUMD </w:t>
      </w:r>
    </w:p>
    <w:p w14:paraId="6EB4A887" w14:textId="77777777" w:rsidR="0042502A" w:rsidRPr="006520A9" w:rsidRDefault="003668A5" w:rsidP="00D71723">
      <w:pPr>
        <w:pStyle w:val="ListParagraph"/>
        <w:numPr>
          <w:ilvl w:val="0"/>
          <w:numId w:val="6"/>
        </w:numPr>
        <w:spacing w:after="0" w:line="360" w:lineRule="auto"/>
        <w:jc w:val="both"/>
        <w:rPr>
          <w:rFonts w:ascii="Book Antiqua" w:hAnsi="Book Antiqua" w:cs="Times New Roman"/>
          <w:b/>
          <w:bCs/>
          <w:color w:val="000000" w:themeColor="text1"/>
          <w:sz w:val="24"/>
          <w:szCs w:val="24"/>
        </w:rPr>
      </w:pPr>
      <w:r w:rsidRPr="006520A9">
        <w:rPr>
          <w:rFonts w:ascii="Book Antiqua" w:hAnsi="Book Antiqua" w:cs="Times New Roman"/>
          <w:color w:val="000000" w:themeColor="text1"/>
          <w:sz w:val="24"/>
          <w:szCs w:val="24"/>
        </w:rPr>
        <w:t xml:space="preserve">Kepabeanan dan Cukai </w:t>
      </w:r>
    </w:p>
    <w:p w14:paraId="3973405E" w14:textId="77777777" w:rsidR="0042502A" w:rsidRPr="006520A9" w:rsidRDefault="003668A5" w:rsidP="00D71723">
      <w:pPr>
        <w:pStyle w:val="ListParagraph"/>
        <w:numPr>
          <w:ilvl w:val="0"/>
          <w:numId w:val="6"/>
        </w:numPr>
        <w:spacing w:after="0" w:line="360" w:lineRule="auto"/>
        <w:jc w:val="both"/>
        <w:rPr>
          <w:rFonts w:ascii="Book Antiqua" w:hAnsi="Book Antiqua" w:cs="Times New Roman"/>
          <w:b/>
          <w:bCs/>
          <w:color w:val="000000" w:themeColor="text1"/>
          <w:sz w:val="24"/>
          <w:szCs w:val="24"/>
        </w:rPr>
      </w:pPr>
      <w:r w:rsidRPr="006520A9">
        <w:rPr>
          <w:rFonts w:ascii="Book Antiqua" w:hAnsi="Book Antiqua" w:cs="Times New Roman"/>
          <w:color w:val="000000" w:themeColor="text1"/>
          <w:sz w:val="24"/>
          <w:szCs w:val="24"/>
        </w:rPr>
        <w:t xml:space="preserve">Aset Negara dan Daerah </w:t>
      </w:r>
    </w:p>
    <w:p w14:paraId="46445A74" w14:textId="77777777" w:rsidR="0042502A" w:rsidRPr="006520A9" w:rsidRDefault="003668A5" w:rsidP="00D71723">
      <w:pPr>
        <w:pStyle w:val="ListParagraph"/>
        <w:numPr>
          <w:ilvl w:val="0"/>
          <w:numId w:val="6"/>
        </w:numPr>
        <w:spacing w:after="0" w:line="360" w:lineRule="auto"/>
        <w:jc w:val="both"/>
        <w:rPr>
          <w:rFonts w:ascii="Book Antiqua" w:hAnsi="Book Antiqua" w:cs="Times New Roman"/>
          <w:b/>
          <w:bCs/>
          <w:color w:val="000000" w:themeColor="text1"/>
          <w:sz w:val="24"/>
          <w:szCs w:val="24"/>
        </w:rPr>
      </w:pPr>
      <w:r w:rsidRPr="006520A9">
        <w:rPr>
          <w:rFonts w:ascii="Book Antiqua" w:hAnsi="Book Antiqua" w:cs="Times New Roman"/>
          <w:color w:val="000000" w:themeColor="text1"/>
          <w:sz w:val="24"/>
          <w:szCs w:val="24"/>
        </w:rPr>
        <w:t xml:space="preserve">Pengelolaan APBN dan APBD </w:t>
      </w:r>
    </w:p>
    <w:p w14:paraId="10266304" w14:textId="77777777" w:rsidR="0042502A" w:rsidRPr="006520A9" w:rsidRDefault="003668A5" w:rsidP="00D71723">
      <w:pPr>
        <w:pStyle w:val="ListParagraph"/>
        <w:numPr>
          <w:ilvl w:val="0"/>
          <w:numId w:val="6"/>
        </w:numPr>
        <w:spacing w:after="0" w:line="360" w:lineRule="auto"/>
        <w:jc w:val="both"/>
        <w:rPr>
          <w:rFonts w:ascii="Book Antiqua" w:hAnsi="Book Antiqua" w:cs="Times New Roman"/>
          <w:b/>
          <w:bCs/>
          <w:color w:val="000000" w:themeColor="text1"/>
          <w:sz w:val="24"/>
          <w:szCs w:val="24"/>
        </w:rPr>
      </w:pPr>
      <w:r w:rsidRPr="006520A9">
        <w:rPr>
          <w:rFonts w:ascii="Book Antiqua" w:hAnsi="Book Antiqua" w:cs="Times New Roman"/>
          <w:color w:val="000000" w:themeColor="text1"/>
          <w:sz w:val="24"/>
          <w:szCs w:val="24"/>
        </w:rPr>
        <w:t xml:space="preserve">Pertambangan </w:t>
      </w:r>
    </w:p>
    <w:p w14:paraId="100A0FBA" w14:textId="42B08325" w:rsidR="00C649B8" w:rsidRPr="006520A9" w:rsidRDefault="003668A5" w:rsidP="00D71723">
      <w:pPr>
        <w:pStyle w:val="ListParagraph"/>
        <w:numPr>
          <w:ilvl w:val="0"/>
          <w:numId w:val="6"/>
        </w:numPr>
        <w:spacing w:after="0" w:line="360" w:lineRule="auto"/>
        <w:jc w:val="both"/>
        <w:rPr>
          <w:rFonts w:ascii="Book Antiqua" w:hAnsi="Book Antiqua" w:cs="Times New Roman"/>
          <w:b/>
          <w:bCs/>
          <w:color w:val="000000" w:themeColor="text1"/>
          <w:sz w:val="24"/>
          <w:szCs w:val="24"/>
        </w:rPr>
      </w:pPr>
      <w:r w:rsidRPr="006520A9">
        <w:rPr>
          <w:rFonts w:ascii="Book Antiqua" w:hAnsi="Book Antiqua" w:cs="Times New Roman"/>
          <w:color w:val="000000" w:themeColor="text1"/>
          <w:sz w:val="24"/>
          <w:szCs w:val="24"/>
        </w:rPr>
        <w:t>Pelayanan Umum</w:t>
      </w:r>
    </w:p>
    <w:p w14:paraId="58A86595" w14:textId="0953D532" w:rsidR="00366FB2" w:rsidRPr="006520A9" w:rsidRDefault="00C709D0" w:rsidP="00D71723">
      <w:pPr>
        <w:pStyle w:val="NormalWeb"/>
        <w:spacing w:before="0" w:beforeAutospacing="0" w:after="0" w:afterAutospacing="0" w:line="360" w:lineRule="auto"/>
        <w:jc w:val="both"/>
        <w:rPr>
          <w:rFonts w:ascii="Book Antiqua" w:hAnsi="Book Antiqua"/>
          <w:color w:val="000000" w:themeColor="text1"/>
        </w:rPr>
      </w:pPr>
      <w:r w:rsidRPr="006520A9">
        <w:rPr>
          <w:rFonts w:ascii="Book Antiqua" w:hAnsi="Book Antiqua"/>
          <w:color w:val="000000" w:themeColor="text1"/>
        </w:rPr>
        <w:t>Terdapat banyak bentuk dan perbuatan ataupun perilaku menyimpang dalam lingkup sebagai korupsi. Dalam Undang-Undang Nomor 31 Tahun 1999 sebagaimana telah diubah dengan Undang-Undang Nomor 20 tahun 2001 tentang Pemberantasan Tindak Pidana Korupsi, setidaknya ada 8 (delapan) kelompok delik korupsi, yaitu</w:t>
      </w:r>
      <w:r w:rsidR="00366FB2" w:rsidRPr="006520A9">
        <w:rPr>
          <w:rFonts w:ascii="Book Antiqua" w:hAnsi="Book Antiqua"/>
          <w:color w:val="000000" w:themeColor="text1"/>
        </w:rPr>
        <w:t>:</w:t>
      </w:r>
      <w:r w:rsidR="003A2652" w:rsidRPr="006520A9">
        <w:rPr>
          <w:rStyle w:val="FootnoteReference"/>
          <w:rFonts w:ascii="Book Antiqua" w:hAnsi="Book Antiqua"/>
          <w:color w:val="000000" w:themeColor="text1"/>
        </w:rPr>
        <w:footnoteReference w:id="8"/>
      </w:r>
    </w:p>
    <w:p w14:paraId="7BD2A9CA" w14:textId="77777777" w:rsidR="00366FB2" w:rsidRPr="006520A9" w:rsidRDefault="00366FB2" w:rsidP="00D71723">
      <w:pPr>
        <w:pStyle w:val="NormalWeb"/>
        <w:numPr>
          <w:ilvl w:val="0"/>
          <w:numId w:val="1"/>
        </w:numPr>
        <w:spacing w:before="0" w:beforeAutospacing="0" w:after="0" w:afterAutospacing="0" w:line="360" w:lineRule="auto"/>
        <w:jc w:val="both"/>
        <w:rPr>
          <w:rFonts w:ascii="Book Antiqua" w:hAnsi="Book Antiqua"/>
          <w:color w:val="000000" w:themeColor="text1"/>
        </w:rPr>
      </w:pPr>
      <w:r w:rsidRPr="006520A9">
        <w:rPr>
          <w:rFonts w:ascii="Book Antiqua" w:hAnsi="Book Antiqua"/>
          <w:color w:val="000000" w:themeColor="text1"/>
        </w:rPr>
        <w:t>Kelompok delik yang dapat merugikan keuangan negara atau perekonomian negara;</w:t>
      </w:r>
    </w:p>
    <w:p w14:paraId="3EADDBA6" w14:textId="77777777" w:rsidR="00366FB2" w:rsidRPr="006520A9" w:rsidRDefault="00366FB2" w:rsidP="00D71723">
      <w:pPr>
        <w:pStyle w:val="NormalWeb"/>
        <w:numPr>
          <w:ilvl w:val="0"/>
          <w:numId w:val="1"/>
        </w:numPr>
        <w:spacing w:before="0" w:beforeAutospacing="0" w:after="0" w:afterAutospacing="0" w:line="360" w:lineRule="auto"/>
        <w:jc w:val="both"/>
        <w:rPr>
          <w:rFonts w:ascii="Book Antiqua" w:hAnsi="Book Antiqua"/>
          <w:color w:val="000000" w:themeColor="text1"/>
        </w:rPr>
      </w:pPr>
      <w:r w:rsidRPr="006520A9">
        <w:rPr>
          <w:rFonts w:ascii="Book Antiqua" w:hAnsi="Book Antiqua"/>
          <w:color w:val="000000" w:themeColor="text1"/>
        </w:rPr>
        <w:t xml:space="preserve">Kelompok delik penyuapan (aktif maupun pasif); </w:t>
      </w:r>
    </w:p>
    <w:p w14:paraId="2E7B3EE6" w14:textId="77777777" w:rsidR="00366FB2" w:rsidRPr="006520A9" w:rsidRDefault="00366FB2" w:rsidP="00D71723">
      <w:pPr>
        <w:pStyle w:val="NormalWeb"/>
        <w:numPr>
          <w:ilvl w:val="0"/>
          <w:numId w:val="1"/>
        </w:numPr>
        <w:spacing w:before="0" w:beforeAutospacing="0" w:after="0" w:afterAutospacing="0" w:line="360" w:lineRule="auto"/>
        <w:jc w:val="both"/>
        <w:rPr>
          <w:rFonts w:ascii="Book Antiqua" w:hAnsi="Book Antiqua"/>
          <w:color w:val="000000" w:themeColor="text1"/>
        </w:rPr>
      </w:pPr>
      <w:r w:rsidRPr="006520A9">
        <w:rPr>
          <w:rFonts w:ascii="Book Antiqua" w:hAnsi="Book Antiqua"/>
          <w:color w:val="000000" w:themeColor="text1"/>
        </w:rPr>
        <w:t xml:space="preserve">Kelompok delik penggelapan dalam jabatan; </w:t>
      </w:r>
    </w:p>
    <w:p w14:paraId="42E72AC0" w14:textId="3EF15CAC" w:rsidR="00366FB2" w:rsidRPr="006520A9" w:rsidRDefault="00366FB2" w:rsidP="00D71723">
      <w:pPr>
        <w:pStyle w:val="NormalWeb"/>
        <w:numPr>
          <w:ilvl w:val="0"/>
          <w:numId w:val="1"/>
        </w:numPr>
        <w:spacing w:before="0" w:beforeAutospacing="0" w:after="0" w:afterAutospacing="0" w:line="360" w:lineRule="auto"/>
        <w:jc w:val="both"/>
        <w:rPr>
          <w:rFonts w:ascii="Book Antiqua" w:hAnsi="Book Antiqua"/>
          <w:color w:val="000000" w:themeColor="text1"/>
        </w:rPr>
      </w:pPr>
      <w:r w:rsidRPr="006520A9">
        <w:rPr>
          <w:rFonts w:ascii="Book Antiqua" w:hAnsi="Book Antiqua"/>
          <w:color w:val="000000" w:themeColor="text1"/>
        </w:rPr>
        <w:t xml:space="preserve">Kelompok delik pemerasan dalam jabatan </w:t>
      </w:r>
      <w:r w:rsidRPr="006520A9">
        <w:rPr>
          <w:rFonts w:ascii="Book Antiqua" w:hAnsi="Book Antiqua"/>
          <w:i/>
          <w:iCs/>
          <w:color w:val="000000" w:themeColor="text1"/>
        </w:rPr>
        <w:t>(knevelarij, extortion)</w:t>
      </w:r>
      <w:r w:rsidRPr="006520A9">
        <w:rPr>
          <w:rFonts w:ascii="Book Antiqua" w:hAnsi="Book Antiqua"/>
          <w:color w:val="000000" w:themeColor="text1"/>
        </w:rPr>
        <w:t>.</w:t>
      </w:r>
    </w:p>
    <w:p w14:paraId="42BA08B8" w14:textId="77777777" w:rsidR="003A2652" w:rsidRPr="006520A9" w:rsidRDefault="003A2652" w:rsidP="00D71723">
      <w:pPr>
        <w:pStyle w:val="NormalWeb"/>
        <w:numPr>
          <w:ilvl w:val="0"/>
          <w:numId w:val="1"/>
        </w:numPr>
        <w:spacing w:before="0" w:beforeAutospacing="0" w:after="0" w:afterAutospacing="0" w:line="360" w:lineRule="auto"/>
        <w:jc w:val="both"/>
        <w:rPr>
          <w:rFonts w:ascii="Book Antiqua" w:hAnsi="Book Antiqua"/>
          <w:color w:val="000000" w:themeColor="text1"/>
        </w:rPr>
      </w:pPr>
      <w:r w:rsidRPr="006520A9">
        <w:rPr>
          <w:rFonts w:ascii="Book Antiqua" w:hAnsi="Book Antiqua"/>
          <w:color w:val="000000" w:themeColor="text1"/>
        </w:rPr>
        <w:t>Kelompok delik pemalsuan;</w:t>
      </w:r>
    </w:p>
    <w:p w14:paraId="757D436B" w14:textId="77777777" w:rsidR="003A2652" w:rsidRPr="006520A9" w:rsidRDefault="003A2652" w:rsidP="00D71723">
      <w:pPr>
        <w:pStyle w:val="NormalWeb"/>
        <w:numPr>
          <w:ilvl w:val="0"/>
          <w:numId w:val="1"/>
        </w:numPr>
        <w:spacing w:before="0" w:beforeAutospacing="0" w:after="0" w:afterAutospacing="0" w:line="360" w:lineRule="auto"/>
        <w:jc w:val="both"/>
        <w:rPr>
          <w:rFonts w:ascii="Book Antiqua" w:hAnsi="Book Antiqua"/>
          <w:color w:val="000000" w:themeColor="text1"/>
        </w:rPr>
      </w:pPr>
      <w:r w:rsidRPr="006520A9">
        <w:rPr>
          <w:rFonts w:ascii="Book Antiqua" w:hAnsi="Book Antiqua"/>
          <w:color w:val="000000" w:themeColor="text1"/>
        </w:rPr>
        <w:t xml:space="preserve">Kelompok delik berkaitan dengan pemborongan, leveransir, dan rekanan; </w:t>
      </w:r>
    </w:p>
    <w:p w14:paraId="0005B835" w14:textId="77777777" w:rsidR="003A2652" w:rsidRPr="006520A9" w:rsidRDefault="003A2652" w:rsidP="00D71723">
      <w:pPr>
        <w:pStyle w:val="NormalWeb"/>
        <w:numPr>
          <w:ilvl w:val="0"/>
          <w:numId w:val="1"/>
        </w:numPr>
        <w:spacing w:before="0" w:beforeAutospacing="0" w:after="0" w:afterAutospacing="0" w:line="360" w:lineRule="auto"/>
        <w:jc w:val="both"/>
        <w:rPr>
          <w:rFonts w:ascii="Book Antiqua" w:hAnsi="Book Antiqua"/>
          <w:color w:val="000000" w:themeColor="text1"/>
        </w:rPr>
      </w:pPr>
      <w:r w:rsidRPr="006520A9">
        <w:rPr>
          <w:rFonts w:ascii="Book Antiqua" w:hAnsi="Book Antiqua"/>
          <w:color w:val="000000" w:themeColor="text1"/>
        </w:rPr>
        <w:t xml:space="preserve">Kelompok delik gratifikasi; </w:t>
      </w:r>
    </w:p>
    <w:p w14:paraId="67FC47AA" w14:textId="77777777" w:rsidR="00A87813" w:rsidRDefault="003A2652" w:rsidP="00D71723">
      <w:pPr>
        <w:pStyle w:val="NormalWeb"/>
        <w:numPr>
          <w:ilvl w:val="0"/>
          <w:numId w:val="1"/>
        </w:numPr>
        <w:spacing w:before="0" w:beforeAutospacing="0" w:after="0" w:afterAutospacing="0" w:line="360" w:lineRule="auto"/>
        <w:jc w:val="both"/>
        <w:rPr>
          <w:rFonts w:ascii="Book Antiqua" w:hAnsi="Book Antiqua"/>
          <w:color w:val="000000" w:themeColor="text1"/>
        </w:rPr>
      </w:pPr>
      <w:r w:rsidRPr="006520A9">
        <w:rPr>
          <w:rFonts w:ascii="Book Antiqua" w:hAnsi="Book Antiqua"/>
          <w:color w:val="000000" w:themeColor="text1"/>
        </w:rPr>
        <w:t>Kelompok delik yang merintangi dan menghalang-halangi penanganan perkara korupsi.</w:t>
      </w:r>
    </w:p>
    <w:p w14:paraId="438A7A78" w14:textId="0E0EC730" w:rsidR="00EF6200" w:rsidRPr="00A87813" w:rsidRDefault="00E41C64" w:rsidP="00A87813">
      <w:pPr>
        <w:pStyle w:val="NormalWeb"/>
        <w:spacing w:before="0" w:beforeAutospacing="0" w:after="0" w:afterAutospacing="0" w:line="360" w:lineRule="auto"/>
        <w:ind w:firstLine="851"/>
        <w:jc w:val="both"/>
        <w:rPr>
          <w:rFonts w:ascii="Book Antiqua" w:hAnsi="Book Antiqua"/>
          <w:color w:val="000000" w:themeColor="text1"/>
        </w:rPr>
      </w:pPr>
      <w:r w:rsidRPr="00A87813">
        <w:rPr>
          <w:rFonts w:ascii="Book Antiqua" w:hAnsi="Book Antiqua"/>
          <w:color w:val="000000" w:themeColor="text1"/>
        </w:rPr>
        <w:t>Chandra Muzaffar menyatakan bahwa korupsi menyebabkan sikap individu menempatkan kepentingan diri sendiri di atas segala sesuatu yang lain dan hanya akan berpikir tentang dirinya sendiri semata</w:t>
      </w:r>
      <w:r w:rsidR="00EF6200" w:rsidRPr="00A87813">
        <w:rPr>
          <w:rFonts w:ascii="Book Antiqua" w:hAnsi="Book Antiqua"/>
          <w:color w:val="000000" w:themeColor="text1"/>
        </w:rPr>
        <w:t>.</w:t>
      </w:r>
    </w:p>
    <w:p w14:paraId="41FD5128" w14:textId="023B1FCF" w:rsidR="0042502A" w:rsidRPr="006520A9" w:rsidRDefault="00EF6200" w:rsidP="00D71723">
      <w:pPr>
        <w:spacing w:after="0" w:line="360" w:lineRule="auto"/>
        <w:ind w:firstLine="851"/>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T</w:t>
      </w:r>
      <w:r w:rsidR="009935A0" w:rsidRPr="006520A9">
        <w:rPr>
          <w:rFonts w:ascii="Book Antiqua" w:hAnsi="Book Antiqua" w:cs="Times New Roman"/>
          <w:color w:val="000000" w:themeColor="text1"/>
          <w:sz w:val="24"/>
          <w:szCs w:val="24"/>
          <w:shd w:val="clear" w:color="auto" w:fill="FFFFFF"/>
        </w:rPr>
        <w:t>erdapat  3  tipe  tindak  pidana korupsi  yang dapat dijadikan</w:t>
      </w:r>
      <w:r w:rsidRPr="006520A9">
        <w:rPr>
          <w:rFonts w:ascii="Book Antiqua" w:hAnsi="Book Antiqua" w:cs="Times New Roman"/>
          <w:color w:val="000000" w:themeColor="text1"/>
          <w:sz w:val="24"/>
          <w:szCs w:val="24"/>
          <w:shd w:val="clear" w:color="auto" w:fill="FFFFFF"/>
        </w:rPr>
        <w:t xml:space="preserve"> </w:t>
      </w:r>
      <w:r w:rsidR="009935A0" w:rsidRPr="006520A9">
        <w:rPr>
          <w:rFonts w:ascii="Book Antiqua" w:hAnsi="Book Antiqua" w:cs="Times New Roman"/>
          <w:color w:val="000000" w:themeColor="text1"/>
          <w:sz w:val="24"/>
          <w:szCs w:val="24"/>
          <w:shd w:val="clear" w:color="auto" w:fill="FFFFFF"/>
        </w:rPr>
        <w:t>parameter dalam desain yang akan dirumuskan, yaitu (Mulyadi, 2008: 186)</w:t>
      </w:r>
      <w:r w:rsidR="004B6EB1" w:rsidRPr="006520A9">
        <w:rPr>
          <w:rStyle w:val="FootnoteReference"/>
          <w:rFonts w:ascii="Book Antiqua" w:hAnsi="Book Antiqua" w:cs="Times New Roman"/>
          <w:color w:val="000000" w:themeColor="text1"/>
          <w:sz w:val="24"/>
          <w:szCs w:val="24"/>
          <w:shd w:val="clear" w:color="auto" w:fill="FFFFFF"/>
        </w:rPr>
        <w:footnoteReference w:id="9"/>
      </w:r>
      <w:r w:rsidR="009935A0" w:rsidRPr="006520A9">
        <w:rPr>
          <w:rFonts w:ascii="Book Antiqua" w:hAnsi="Book Antiqua" w:cs="Times New Roman"/>
          <w:color w:val="000000" w:themeColor="text1"/>
          <w:sz w:val="24"/>
          <w:szCs w:val="24"/>
          <w:shd w:val="clear" w:color="auto" w:fill="FFFFFF"/>
        </w:rPr>
        <w:t>:</w:t>
      </w:r>
    </w:p>
    <w:p w14:paraId="543C4B24" w14:textId="77777777" w:rsidR="0042502A" w:rsidRPr="006520A9" w:rsidRDefault="0042502A" w:rsidP="00D71723">
      <w:pPr>
        <w:pStyle w:val="ListParagraph"/>
        <w:numPr>
          <w:ilvl w:val="0"/>
          <w:numId w:val="7"/>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T</w:t>
      </w:r>
      <w:r w:rsidR="009935A0" w:rsidRPr="006520A9">
        <w:rPr>
          <w:rFonts w:ascii="Book Antiqua" w:hAnsi="Book Antiqua" w:cs="Times New Roman"/>
          <w:color w:val="000000" w:themeColor="text1"/>
          <w:sz w:val="24"/>
          <w:szCs w:val="24"/>
          <w:shd w:val="clear" w:color="auto" w:fill="FFFFFF"/>
        </w:rPr>
        <w:t xml:space="preserve">indak  Pidana  Korupsi  </w:t>
      </w:r>
      <w:r w:rsidR="009935A0" w:rsidRPr="006520A9">
        <w:rPr>
          <w:rFonts w:ascii="Book Antiqua" w:hAnsi="Book Antiqua" w:cs="Times New Roman"/>
          <w:i/>
          <w:iCs/>
          <w:color w:val="000000" w:themeColor="text1"/>
          <w:sz w:val="24"/>
          <w:szCs w:val="24"/>
          <w:shd w:val="clear" w:color="auto" w:fill="FFFFFF"/>
        </w:rPr>
        <w:t>Tipe  Pertama</w:t>
      </w:r>
      <w:r w:rsidR="009935A0" w:rsidRPr="006520A9">
        <w:rPr>
          <w:rFonts w:ascii="Book Antiqua" w:hAnsi="Book Antiqua" w:cs="Times New Roman"/>
          <w:color w:val="000000" w:themeColor="text1"/>
          <w:sz w:val="24"/>
          <w:szCs w:val="24"/>
          <w:shd w:val="clear" w:color="auto" w:fill="FFFFFF"/>
        </w:rPr>
        <w:t>, terdapat dalam Pasal 2 UU Tipikor</w:t>
      </w:r>
      <w:r w:rsidRPr="006520A9">
        <w:rPr>
          <w:rFonts w:ascii="Book Antiqua" w:hAnsi="Book Antiqua" w:cs="Times New Roman"/>
          <w:color w:val="000000" w:themeColor="text1"/>
          <w:sz w:val="24"/>
          <w:szCs w:val="24"/>
          <w:shd w:val="clear" w:color="auto" w:fill="FFFFFF"/>
        </w:rPr>
        <w:t xml:space="preserve"> </w:t>
      </w:r>
      <w:r w:rsidR="009935A0" w:rsidRPr="006520A9">
        <w:rPr>
          <w:rFonts w:ascii="Book Antiqua" w:hAnsi="Book Antiqua" w:cs="Times New Roman"/>
          <w:color w:val="000000" w:themeColor="text1"/>
          <w:sz w:val="24"/>
          <w:szCs w:val="24"/>
          <w:shd w:val="clear" w:color="auto" w:fill="FFFFFF"/>
        </w:rPr>
        <w:t>yang menyebutkan  bahwa:  “Setiap  orang yang secara melawan hukum melakukan    perbuatan    memperkaya diri  sendiri  atau  orang  lain  atau  suatu korporasi yang dapat merugikan keuangan  negara  atau  perekonomian negara, dipidana dengan pidana penjara   seumur   hidup   atau   pidana penjara paling singkat 4 (empat) tahun paling  lama  20  (dua  puluh)  tahun,  dan denda   paling   sedikit   dua   ratus   juta rupiah  dan  paling  banyak  satu  milyar rupiah.”  Dalam  hal  tindak  pidana korupsi  sebagaimana  dimaksud  dalam ayat    (1)    dilakukan    dalam    keadaan tertentu pidana mati dapat dijatuhkan.</w:t>
      </w:r>
    </w:p>
    <w:p w14:paraId="55BF290F" w14:textId="77777777" w:rsidR="0042502A" w:rsidRPr="006520A9" w:rsidRDefault="009935A0" w:rsidP="00D71723">
      <w:pPr>
        <w:pStyle w:val="ListParagraph"/>
        <w:numPr>
          <w:ilvl w:val="0"/>
          <w:numId w:val="7"/>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 xml:space="preserve">Tindak   Pidana   Korupsi   </w:t>
      </w:r>
      <w:r w:rsidRPr="006520A9">
        <w:rPr>
          <w:rFonts w:ascii="Book Antiqua" w:hAnsi="Book Antiqua" w:cs="Times New Roman"/>
          <w:i/>
          <w:iCs/>
          <w:color w:val="000000" w:themeColor="text1"/>
          <w:sz w:val="24"/>
          <w:szCs w:val="24"/>
          <w:shd w:val="clear" w:color="auto" w:fill="FFFFFF"/>
        </w:rPr>
        <w:t>Tipe   Kedua</w:t>
      </w:r>
      <w:r w:rsidRPr="006520A9">
        <w:rPr>
          <w:rFonts w:ascii="Book Antiqua" w:hAnsi="Book Antiqua" w:cs="Times New Roman"/>
          <w:color w:val="000000" w:themeColor="text1"/>
          <w:sz w:val="24"/>
          <w:szCs w:val="24"/>
          <w:shd w:val="clear" w:color="auto" w:fill="FFFFFF"/>
        </w:rPr>
        <w:t>, diatur   dalam   ketentuan   pasal   3   UU Tipikoryang    menyebutkan    bahwa: “Setiap  orang  yang  dengan  tujuan menguntungkan diri sendiri atau orang lain atau suatu korporasi, menyalahgunakan kewenangan, kesempatan    atau    sarana    yang    ada padanya karena jabatan atau kedudukan    yang    dapat    merugikan keuangan  negara  atau  perekonomian negara, dipidana dengan pidana seumur   hidup,   atau   pidana   penjara paling singkat 1 (satu) tahun dan paling lama  20  (dua  puluh)  tahun  dan  atau denda  paling  sedikit  lima  puluh  juta rupiah  dan  paling  banyak  satu  milyar rupiah.</w:t>
      </w:r>
    </w:p>
    <w:p w14:paraId="56D4D6C4" w14:textId="2196FAB2" w:rsidR="009935A0" w:rsidRPr="006520A9" w:rsidRDefault="009935A0" w:rsidP="00D71723">
      <w:pPr>
        <w:pStyle w:val="ListParagraph"/>
        <w:numPr>
          <w:ilvl w:val="0"/>
          <w:numId w:val="7"/>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eastAsia="Times New Roman" w:hAnsi="Book Antiqua" w:cs="Times New Roman"/>
          <w:color w:val="000000" w:themeColor="text1"/>
          <w:sz w:val="24"/>
          <w:szCs w:val="24"/>
        </w:rPr>
        <w:t>Tindak   Pidana</w:t>
      </w:r>
      <w:r w:rsidR="0042502A" w:rsidRPr="006520A9">
        <w:rPr>
          <w:rFonts w:ascii="Book Antiqua" w:eastAsia="Times New Roman" w:hAnsi="Book Antiqua" w:cs="Times New Roman"/>
          <w:color w:val="000000" w:themeColor="text1"/>
          <w:sz w:val="24"/>
          <w:szCs w:val="24"/>
        </w:rPr>
        <w:t xml:space="preserve"> </w:t>
      </w:r>
      <w:r w:rsidRPr="006520A9">
        <w:rPr>
          <w:rFonts w:ascii="Book Antiqua" w:eastAsia="Times New Roman" w:hAnsi="Book Antiqua" w:cs="Times New Roman"/>
          <w:color w:val="000000" w:themeColor="text1"/>
          <w:sz w:val="24"/>
          <w:szCs w:val="24"/>
        </w:rPr>
        <w:t xml:space="preserve">Korupsi   </w:t>
      </w:r>
      <w:r w:rsidRPr="006520A9">
        <w:rPr>
          <w:rFonts w:ascii="Book Antiqua" w:eastAsia="Times New Roman" w:hAnsi="Book Antiqua" w:cs="Times New Roman"/>
          <w:i/>
          <w:iCs/>
          <w:color w:val="000000" w:themeColor="text1"/>
          <w:sz w:val="24"/>
          <w:szCs w:val="24"/>
        </w:rPr>
        <w:t>Tipe   Ketiga</w:t>
      </w:r>
      <w:r w:rsidRPr="006520A9">
        <w:rPr>
          <w:rFonts w:ascii="Book Antiqua" w:eastAsia="Times New Roman" w:hAnsi="Book Antiqua" w:cs="Times New Roman"/>
          <w:color w:val="000000" w:themeColor="text1"/>
          <w:sz w:val="24"/>
          <w:szCs w:val="24"/>
        </w:rPr>
        <w:t xml:space="preserve">, terdapat dalam ketentuan Pasal 5, 6, 8, 9, 10, 11, 12, 12A, 12B, 12C dan 13 UU Tipikor,  berasal  dari  pasal-pasal  KUHP yang     kemudian     sedikit     dilakukan modifikasi   perumusan   ketika   ditarik menjadi  tindak  pidana  korupsi  sesuai Undang-Undang Nomor 20 Tahun 2001 dengan     menghilangkan     redaksional </w:t>
      </w:r>
      <w:r w:rsidRPr="006520A9">
        <w:rPr>
          <w:rFonts w:ascii="Book Antiqua" w:hAnsi="Book Antiqua" w:cs="Times New Roman"/>
          <w:color w:val="000000" w:themeColor="text1"/>
          <w:sz w:val="24"/>
          <w:szCs w:val="24"/>
          <w:shd w:val="clear" w:color="auto" w:fill="FFFFFF"/>
        </w:rPr>
        <w:t>kata  “sebagaimana  dimaksud  dalam pasal-pasal....KUHP” seperti formulasi dalam  ketentuan  UU Tipikor.  Apabila dikelompokkan,    korupsi    tipe    ketiga dapat dibagi menjadi 4, yaitu:a.Penarikan perbuatan yang bersifat penyuapan,  yakni  pasal  209,  210, 418, 419, dan Pasal 420 KUHP.b.Penarikan perbuatan yang bersifat penggelapan, yakni pasal 415, 416, dan pasal 417 KUHP. c.Penarikan perbuatan yang bersifat kerakusan  (knevelarij,  extortion), yakni pasal 423, dan 425 KUHP.d.Penarikan perbuatan yang berkolerasi  dengan  pemborongan, leverensir    dan    rekanan,    yakni pasal 387, 388, dan 435 KUHP</w:t>
      </w:r>
      <w:r w:rsidR="00F528CE" w:rsidRPr="006520A9">
        <w:rPr>
          <w:rFonts w:ascii="Book Antiqua" w:hAnsi="Book Antiqua" w:cs="Times New Roman"/>
          <w:color w:val="000000" w:themeColor="text1"/>
          <w:sz w:val="24"/>
          <w:szCs w:val="24"/>
          <w:shd w:val="clear" w:color="auto" w:fill="FFFFFF"/>
        </w:rPr>
        <w:t>.</w:t>
      </w:r>
    </w:p>
    <w:p w14:paraId="4569746F" w14:textId="381C34C3" w:rsidR="00981A83" w:rsidRPr="006520A9" w:rsidRDefault="000D1D49" w:rsidP="00D71723">
      <w:pPr>
        <w:pStyle w:val="NormalWeb"/>
        <w:spacing w:before="0" w:beforeAutospacing="0" w:after="0" w:afterAutospacing="0" w:line="360" w:lineRule="auto"/>
        <w:ind w:firstLine="851"/>
        <w:jc w:val="both"/>
        <w:rPr>
          <w:rFonts w:ascii="Book Antiqua" w:hAnsi="Book Antiqua"/>
          <w:color w:val="000000" w:themeColor="text1"/>
        </w:rPr>
      </w:pPr>
      <w:r w:rsidRPr="006520A9">
        <w:rPr>
          <w:rFonts w:ascii="Book Antiqua" w:hAnsi="Book Antiqua"/>
          <w:color w:val="000000" w:themeColor="text1"/>
        </w:rPr>
        <w:t>Korupsi yang terjadi diberbagai bidang kehidupan menyebabkan kerugian yang cukup besar bagi semua pihak. Tindak Pidana Korupsi yang terjadi di Indonesia akan membawa dampak yang berbahaya,  b</w:t>
      </w:r>
      <w:r w:rsidR="00981A83" w:rsidRPr="006520A9">
        <w:rPr>
          <w:rFonts w:ascii="Book Antiqua" w:hAnsi="Book Antiqua"/>
          <w:color w:val="000000" w:themeColor="text1"/>
        </w:rPr>
        <w:t>eberapa bahaya korupsi diantaranya adalah:</w:t>
      </w:r>
      <w:r w:rsidRPr="006520A9">
        <w:rPr>
          <w:rStyle w:val="FootnoteReference"/>
          <w:rFonts w:ascii="Book Antiqua" w:hAnsi="Book Antiqua"/>
          <w:color w:val="000000" w:themeColor="text1"/>
        </w:rPr>
        <w:footnoteReference w:id="10"/>
      </w:r>
    </w:p>
    <w:p w14:paraId="60A13324" w14:textId="77777777" w:rsidR="00EF6200" w:rsidRPr="006520A9" w:rsidRDefault="00981A83" w:rsidP="00D71723">
      <w:pPr>
        <w:pStyle w:val="NormalWeb"/>
        <w:numPr>
          <w:ilvl w:val="0"/>
          <w:numId w:val="14"/>
        </w:numPr>
        <w:spacing w:before="0" w:beforeAutospacing="0" w:after="0" w:afterAutospacing="0" w:line="360" w:lineRule="auto"/>
        <w:jc w:val="both"/>
        <w:rPr>
          <w:rFonts w:ascii="Book Antiqua" w:hAnsi="Book Antiqua"/>
          <w:color w:val="000000" w:themeColor="text1"/>
        </w:rPr>
      </w:pPr>
      <w:r w:rsidRPr="006520A9">
        <w:rPr>
          <w:rFonts w:ascii="Book Antiqua" w:hAnsi="Book Antiqua"/>
          <w:i/>
          <w:iCs/>
          <w:color w:val="000000" w:themeColor="text1"/>
        </w:rPr>
        <w:t xml:space="preserve">Pertama, </w:t>
      </w:r>
      <w:r w:rsidRPr="006520A9">
        <w:rPr>
          <w:rFonts w:ascii="Book Antiqua" w:hAnsi="Book Antiqua"/>
          <w:color w:val="000000" w:themeColor="text1"/>
        </w:rPr>
        <w:t xml:space="preserve">Korupsi bisa membahayakan standar moral dan intelektual masyarakat. Ketika korupsi merajalela, maka nilai utama atau kemulyaan dalam masyarakat </w:t>
      </w:r>
      <w:r w:rsidR="000217DC" w:rsidRPr="006520A9">
        <w:rPr>
          <w:rFonts w:ascii="Book Antiqua" w:hAnsi="Book Antiqua"/>
          <w:color w:val="000000" w:themeColor="text1"/>
        </w:rPr>
        <w:t>akan hilang</w:t>
      </w:r>
      <w:r w:rsidRPr="006520A9">
        <w:rPr>
          <w:rFonts w:ascii="Book Antiqua" w:hAnsi="Book Antiqua"/>
          <w:color w:val="000000" w:themeColor="text1"/>
        </w:rPr>
        <w:t xml:space="preserve">. Jika suasana masyarakat telah terjadi demikian, maka keinginan publik untuk berkorban demi kebaikan dan perkembangan masyarakat akan terus menurun dan dikhawatirkan menghilang. </w:t>
      </w:r>
      <w:r w:rsidR="000217DC" w:rsidRPr="006520A9">
        <w:rPr>
          <w:rFonts w:ascii="Book Antiqua" w:hAnsi="Book Antiqua"/>
          <w:color w:val="000000" w:themeColor="text1"/>
        </w:rPr>
        <w:t>Hak demikian, sangat berbahaya bagi keberlangsungan kehidupan bermasyarakat, berbangsa dan bernegara yang aman dan damai serta berkecukupan.</w:t>
      </w:r>
    </w:p>
    <w:p w14:paraId="3E771013" w14:textId="77777777" w:rsidR="00EF6200" w:rsidRPr="006520A9" w:rsidRDefault="00981A83" w:rsidP="00D71723">
      <w:pPr>
        <w:pStyle w:val="NormalWeb"/>
        <w:numPr>
          <w:ilvl w:val="0"/>
          <w:numId w:val="14"/>
        </w:numPr>
        <w:spacing w:before="0" w:beforeAutospacing="0" w:after="0" w:afterAutospacing="0" w:line="360" w:lineRule="auto"/>
        <w:jc w:val="both"/>
        <w:rPr>
          <w:rFonts w:ascii="Book Antiqua" w:hAnsi="Book Antiqua"/>
          <w:color w:val="000000" w:themeColor="text1"/>
        </w:rPr>
      </w:pPr>
      <w:r w:rsidRPr="006520A9">
        <w:rPr>
          <w:rFonts w:ascii="Book Antiqua" w:hAnsi="Book Antiqua"/>
          <w:i/>
          <w:iCs/>
          <w:color w:val="000000" w:themeColor="text1"/>
        </w:rPr>
        <w:t>Kedua,</w:t>
      </w:r>
      <w:r w:rsidRPr="006520A9">
        <w:rPr>
          <w:rFonts w:ascii="Book Antiqua" w:hAnsi="Book Antiqua"/>
          <w:color w:val="000000" w:themeColor="text1"/>
        </w:rPr>
        <w:t xml:space="preserve"> yang paling berbahaya dari korupsi pada jangka panjang adalah rusaknya generasi muda. Dalam masyarakat yang korupsi telah menjadi makanan sehari-hari, anak tumbuh dengan pribadi antisosial, selanjutnya generasi muda akan menganggap bahwa korupsi sebagai hal biasa (atau bahkan budaya), sehingga perkembangan pribadinya menjadi terbiasa dengan sifat tidak jujur dan tidak bertanggung jawab. Jika generasi muda suatu bangsa keadaannya seperti itu, bisa dibayangkan betapa suramnya masa depan bangsa tersebut.</w:t>
      </w:r>
      <w:r w:rsidR="000217DC" w:rsidRPr="006520A9">
        <w:rPr>
          <w:rFonts w:ascii="Book Antiqua" w:hAnsi="Book Antiqua"/>
          <w:color w:val="000000" w:themeColor="text1"/>
          <w:shd w:val="clear" w:color="auto" w:fill="FFFFFF"/>
        </w:rPr>
        <w:t xml:space="preserve"> Dengan demikian, kesadaran generasi muda tentang perannya sebagai agen perubahan dalam pencegahan korupsi sangatlah penting, dengan menyadari perannya tersebut, diharapkan </w:t>
      </w:r>
      <w:r w:rsidR="00B90063" w:rsidRPr="006520A9">
        <w:rPr>
          <w:rFonts w:ascii="Book Antiqua" w:hAnsi="Book Antiqua"/>
          <w:color w:val="000000" w:themeColor="text1"/>
          <w:shd w:val="clear" w:color="auto" w:fill="FFFFFF"/>
        </w:rPr>
        <w:t xml:space="preserve">memiliki </w:t>
      </w:r>
      <w:r w:rsidR="000217DC" w:rsidRPr="006520A9">
        <w:rPr>
          <w:rFonts w:ascii="Book Antiqua" w:hAnsi="Book Antiqua"/>
          <w:color w:val="000000" w:themeColor="text1"/>
          <w:shd w:val="clear" w:color="auto" w:fill="FFFFFF"/>
        </w:rPr>
        <w:t>keinginan untuk mencegah korupsi agar tidak terjadi lagi di masa mendatang</w:t>
      </w:r>
      <w:r w:rsidR="00B90063" w:rsidRPr="006520A9">
        <w:rPr>
          <w:rFonts w:ascii="Book Antiqua" w:hAnsi="Book Antiqua"/>
          <w:color w:val="000000" w:themeColor="text1"/>
          <w:shd w:val="clear" w:color="auto" w:fill="FFFFFF"/>
        </w:rPr>
        <w:t>.</w:t>
      </w:r>
    </w:p>
    <w:p w14:paraId="6AEFD134" w14:textId="77777777" w:rsidR="00EF6200" w:rsidRPr="006520A9" w:rsidRDefault="00981A83" w:rsidP="00D71723">
      <w:pPr>
        <w:pStyle w:val="NormalWeb"/>
        <w:numPr>
          <w:ilvl w:val="0"/>
          <w:numId w:val="14"/>
        </w:numPr>
        <w:spacing w:before="0" w:beforeAutospacing="0" w:after="0" w:afterAutospacing="0" w:line="360" w:lineRule="auto"/>
        <w:jc w:val="both"/>
        <w:rPr>
          <w:rFonts w:ascii="Book Antiqua" w:hAnsi="Book Antiqua"/>
          <w:color w:val="000000" w:themeColor="text1"/>
        </w:rPr>
      </w:pPr>
      <w:r w:rsidRPr="006520A9">
        <w:rPr>
          <w:rFonts w:ascii="Book Antiqua" w:hAnsi="Book Antiqua"/>
          <w:i/>
          <w:iCs/>
          <w:color w:val="000000" w:themeColor="text1"/>
        </w:rPr>
        <w:t>Ketiga,</w:t>
      </w:r>
      <w:r w:rsidRPr="006520A9">
        <w:rPr>
          <w:rFonts w:ascii="Book Antiqua" w:hAnsi="Book Antiqua"/>
          <w:color w:val="000000" w:themeColor="text1"/>
        </w:rPr>
        <w:t xml:space="preserve"> Kekuasaan politik yang dicapai dengan korupsi akan menghasilkan pemerintahan dan pemimpin masyarakat yang tidak </w:t>
      </w:r>
      <w:r w:rsidRPr="006520A9">
        <w:rPr>
          <w:rFonts w:ascii="Book Antiqua" w:hAnsi="Book Antiqua"/>
          <w:i/>
          <w:iCs/>
          <w:color w:val="000000" w:themeColor="text1"/>
        </w:rPr>
        <w:t>legitimate</w:t>
      </w:r>
      <w:r w:rsidRPr="006520A9">
        <w:rPr>
          <w:rFonts w:ascii="Book Antiqua" w:hAnsi="Book Antiqua"/>
          <w:color w:val="000000" w:themeColor="text1"/>
        </w:rPr>
        <w:t xml:space="preserve"> di mata publik. Jika demikian keadaannya, maka masyarakat tidak akan percaya terhadap pemerintah dan pemimpin tersebut, akibatnya mereka tidak akan patuh dan tunduk pada otoritas mereka. Praktik korupsi yang meluas dalam politik seperti pemilu yang curang, kekerasan dalam pemilu, </w:t>
      </w:r>
      <w:r w:rsidRPr="006520A9">
        <w:rPr>
          <w:rFonts w:ascii="Book Antiqua" w:hAnsi="Book Antiqua"/>
          <w:i/>
          <w:iCs/>
          <w:color w:val="000000" w:themeColor="text1"/>
        </w:rPr>
        <w:t>money politics</w:t>
      </w:r>
      <w:r w:rsidRPr="006520A9">
        <w:rPr>
          <w:rFonts w:ascii="Book Antiqua" w:hAnsi="Book Antiqua"/>
          <w:color w:val="000000" w:themeColor="text1"/>
        </w:rPr>
        <w:t xml:space="preserve"> dan juga dapat menyebabkan rusaknya demokrasi, karena untuk mempertahankan kekuasaan, penguasa korup itu akan menggunakan kekerasan (otoriter) atau menyebarkan korupsi lebih luas lagi di masyarakat.</w:t>
      </w:r>
      <w:r w:rsidR="00B90063" w:rsidRPr="006520A9">
        <w:rPr>
          <w:rFonts w:ascii="Book Antiqua" w:hAnsi="Book Antiqua"/>
          <w:color w:val="000000" w:themeColor="text1"/>
        </w:rPr>
        <w:t xml:space="preserve"> </w:t>
      </w:r>
      <w:r w:rsidRPr="006520A9">
        <w:rPr>
          <w:rFonts w:ascii="Book Antiqua" w:hAnsi="Book Antiqua"/>
          <w:color w:val="000000" w:themeColor="text1"/>
        </w:rPr>
        <w:t>Di samping itu, keadaan yang demikian itu akan memicu terjadinya instabilitas sosial politik dan integrasi sosial, karena terjadi pertentangan antara penguasa dan rakyat. Bahkan dalam banyak kasus, hal ini menyebabkan jatuhnya kekuasaan pemerintahan secara tidak terhormat, seperti yang terjadi di Indonesia.</w:t>
      </w:r>
    </w:p>
    <w:p w14:paraId="59096D5E" w14:textId="77777777" w:rsidR="00EF6200" w:rsidRPr="006520A9" w:rsidRDefault="00981A83" w:rsidP="00D71723">
      <w:pPr>
        <w:pStyle w:val="NormalWeb"/>
        <w:numPr>
          <w:ilvl w:val="0"/>
          <w:numId w:val="14"/>
        </w:numPr>
        <w:spacing w:before="0" w:beforeAutospacing="0" w:after="0" w:afterAutospacing="0" w:line="360" w:lineRule="auto"/>
        <w:jc w:val="both"/>
        <w:rPr>
          <w:rFonts w:ascii="Book Antiqua" w:hAnsi="Book Antiqua"/>
          <w:color w:val="000000" w:themeColor="text1"/>
        </w:rPr>
      </w:pPr>
      <w:r w:rsidRPr="006520A9">
        <w:rPr>
          <w:rFonts w:ascii="Book Antiqua" w:hAnsi="Book Antiqua"/>
          <w:i/>
          <w:iCs/>
          <w:color w:val="000000" w:themeColor="text1"/>
        </w:rPr>
        <w:t>Keempat,</w:t>
      </w:r>
      <w:r w:rsidRPr="006520A9">
        <w:rPr>
          <w:rFonts w:ascii="Book Antiqua" w:hAnsi="Book Antiqua"/>
          <w:color w:val="000000" w:themeColor="text1"/>
        </w:rPr>
        <w:t xml:space="preserve"> Korupsi merusak perkembangan ekonomi suatu bangsa.</w:t>
      </w:r>
      <w:r w:rsidR="00B90063" w:rsidRPr="006520A9">
        <w:rPr>
          <w:rFonts w:ascii="Book Antiqua" w:hAnsi="Book Antiqua"/>
          <w:color w:val="000000" w:themeColor="text1"/>
        </w:rPr>
        <w:t xml:space="preserve"> </w:t>
      </w:r>
      <w:r w:rsidR="00B90063" w:rsidRPr="006520A9">
        <w:rPr>
          <w:rFonts w:ascii="Book Antiqua" w:hAnsi="Book Antiqua"/>
          <w:color w:val="000000" w:themeColor="text1"/>
          <w:spacing w:val="6"/>
        </w:rPr>
        <w:t>Tindakan korupsi merupakan tindakan yang sangat merugikan negara. Korupsi mengakibatkan melambatnya pertumbuhan ekonomi negara, menurunnya investasi, meningkatnya kemiskinan serta meningkatnya ketimpangan pendapatan. Korupsi juga dapat menurunkan tingkat kebahagiaan masyarakat di suatu negara.</w:t>
      </w:r>
      <w:r w:rsidR="00536166" w:rsidRPr="006520A9">
        <w:rPr>
          <w:rStyle w:val="FootnoteReference"/>
          <w:rFonts w:ascii="Book Antiqua" w:hAnsi="Book Antiqua"/>
          <w:color w:val="000000" w:themeColor="text1"/>
          <w:spacing w:val="6"/>
        </w:rPr>
        <w:footnoteReference w:id="11"/>
      </w:r>
      <w:r w:rsidR="00B90063" w:rsidRPr="006520A9">
        <w:rPr>
          <w:rFonts w:ascii="Book Antiqua" w:hAnsi="Book Antiqua"/>
          <w:color w:val="000000" w:themeColor="text1"/>
          <w:spacing w:val="6"/>
        </w:rPr>
        <w:t> </w:t>
      </w:r>
      <w:r w:rsidRPr="006520A9">
        <w:rPr>
          <w:rFonts w:ascii="Book Antiqua" w:hAnsi="Book Antiqua"/>
          <w:color w:val="000000" w:themeColor="text1"/>
        </w:rPr>
        <w:t xml:space="preserve">Jika suatu projek ekonomi dijalankan sarat dengan unsur-unsur korupsi (penyuapan untuk kelulusan projek, nepotisme dalam penunjukan pelaksana projek, penggelepan dalam pelaksanaannya dan lain-lain bentuk korupsi dalam projek), maka pertumbuhan ekonomi yang diharapkan dari projek tersebut tidak akan tercapai. </w:t>
      </w:r>
    </w:p>
    <w:p w14:paraId="0DD62CE8" w14:textId="2FDD2BDB" w:rsidR="001362F7" w:rsidRDefault="00981A83" w:rsidP="00D71723">
      <w:pPr>
        <w:pStyle w:val="NormalWeb"/>
        <w:numPr>
          <w:ilvl w:val="0"/>
          <w:numId w:val="14"/>
        </w:numPr>
        <w:spacing w:before="0" w:beforeAutospacing="0" w:after="0" w:afterAutospacing="0" w:line="360" w:lineRule="auto"/>
        <w:jc w:val="both"/>
        <w:rPr>
          <w:rFonts w:ascii="Book Antiqua" w:hAnsi="Book Antiqua"/>
          <w:color w:val="000000" w:themeColor="text1"/>
        </w:rPr>
      </w:pPr>
      <w:r w:rsidRPr="006520A9">
        <w:rPr>
          <w:rFonts w:ascii="Book Antiqua" w:hAnsi="Book Antiqua"/>
          <w:i/>
          <w:iCs/>
          <w:color w:val="000000" w:themeColor="text1"/>
        </w:rPr>
        <w:t>Kelima,</w:t>
      </w:r>
      <w:r w:rsidRPr="006520A9">
        <w:rPr>
          <w:rFonts w:ascii="Book Antiqua" w:hAnsi="Book Antiqua"/>
          <w:color w:val="000000" w:themeColor="text1"/>
        </w:rPr>
        <w:t xml:space="preserve"> Korupsi juga menyebabkan tidak efisiennya birokrasi dan meningkatnya biaya administrasi dalam birokrasi. Jika birokrasi telah </w:t>
      </w:r>
      <w:r w:rsidR="00536166" w:rsidRPr="006520A9">
        <w:rPr>
          <w:rFonts w:ascii="Book Antiqua" w:hAnsi="Book Antiqua"/>
          <w:color w:val="000000" w:themeColor="text1"/>
        </w:rPr>
        <w:t xml:space="preserve">dinodai </w:t>
      </w:r>
      <w:r w:rsidRPr="006520A9">
        <w:rPr>
          <w:rFonts w:ascii="Book Antiqua" w:hAnsi="Book Antiqua"/>
          <w:color w:val="000000" w:themeColor="text1"/>
        </w:rPr>
        <w:t xml:space="preserve">oleh korupsi dengan berbagai bentuknya, maka prinsip dasar birokrasi yang rasional, efisien, dan berkualitas akan tidak pernah terlaksana. Kualitas layanan pasti </w:t>
      </w:r>
      <w:r w:rsidR="00536166" w:rsidRPr="006520A9">
        <w:rPr>
          <w:rFonts w:ascii="Book Antiqua" w:hAnsi="Book Antiqua"/>
          <w:color w:val="000000" w:themeColor="text1"/>
        </w:rPr>
        <w:t>menurun, tidak kompeten</w:t>
      </w:r>
      <w:r w:rsidRPr="006520A9">
        <w:rPr>
          <w:rFonts w:ascii="Book Antiqua" w:hAnsi="Book Antiqua"/>
          <w:color w:val="000000" w:themeColor="text1"/>
        </w:rPr>
        <w:t xml:space="preserve"> dan mengecewakan publik. Hanya orang yang berpunya saja yang akan dapat layanan baik karena mampu menyuap. Keadaan ini dapat menyebabkan meluasnya keresahan sosial, ketidaksetaraan sosial dan selanjutnya mungkin kemarahan sosial yang menyebabkan </w:t>
      </w:r>
      <w:r w:rsidR="00536166" w:rsidRPr="006520A9">
        <w:rPr>
          <w:rFonts w:ascii="Book Antiqua" w:hAnsi="Book Antiqua"/>
          <w:color w:val="000000" w:themeColor="text1"/>
        </w:rPr>
        <w:t>runtuhnya kekokohan birokrasi.</w:t>
      </w:r>
    </w:p>
    <w:p w14:paraId="4131F570" w14:textId="148E56DA" w:rsidR="0004297D" w:rsidRDefault="00720A4D" w:rsidP="0004297D">
      <w:pPr>
        <w:pStyle w:val="NormalWeb"/>
        <w:spacing w:before="0" w:beforeAutospacing="0" w:after="0" w:afterAutospacing="0" w:line="360" w:lineRule="auto"/>
        <w:ind w:firstLine="851"/>
        <w:jc w:val="both"/>
      </w:pPr>
      <w:r>
        <w:t xml:space="preserve">Pemberantasan korupsi di Indonesia tidak lepas dari pandangan bahwa memerlukan </w:t>
      </w:r>
      <w:r w:rsidR="00A87813">
        <w:t xml:space="preserve">politik hukum </w:t>
      </w:r>
      <w:r>
        <w:t xml:space="preserve">yaitu </w:t>
      </w:r>
      <w:r w:rsidR="00A87813">
        <w:t>legal policy atau garis kebijakan resmi mengenai hukum yang akan diberlakukan baik dengan pembuatan hukum baru maupun pergantian hukum lama</w:t>
      </w:r>
      <w:r>
        <w:t xml:space="preserve">. Dalam mencapai tujuan negara </w:t>
      </w:r>
      <w:r w:rsidR="0004297D">
        <w:t xml:space="preserve">memberantas tindak pidana korupsi </w:t>
      </w:r>
      <w:r>
        <w:t xml:space="preserve">tentang pencabutan dan pemberlakuan hukum merupakan </w:t>
      </w:r>
      <w:r w:rsidR="0004297D">
        <w:t xml:space="preserve">suatu </w:t>
      </w:r>
      <w:r>
        <w:t>pilihan</w:t>
      </w:r>
      <w:r w:rsidR="0004297D">
        <w:t>.</w:t>
      </w:r>
      <w:r w:rsidR="00A87813">
        <w:t xml:space="preserve"> Dalam pandangan lain, Satjipto Rahardjo menekankan pendekatan sosiologis memunculkan banyak pertanyaan di sekitaran politik hukum</w:t>
      </w:r>
      <w:r w:rsidR="0004297D">
        <w:t>:</w:t>
      </w:r>
      <w:r w:rsidR="0004297D">
        <w:rPr>
          <w:rStyle w:val="FootnoteReference"/>
        </w:rPr>
        <w:footnoteReference w:id="12"/>
      </w:r>
    </w:p>
    <w:p w14:paraId="14B9F007" w14:textId="77777777" w:rsidR="0004297D" w:rsidRDefault="00A87813" w:rsidP="0004297D">
      <w:pPr>
        <w:pStyle w:val="NormalWeb"/>
        <w:numPr>
          <w:ilvl w:val="0"/>
          <w:numId w:val="21"/>
        </w:numPr>
        <w:spacing w:before="0" w:beforeAutospacing="0" w:after="0" w:afterAutospacing="0" w:line="360" w:lineRule="auto"/>
        <w:jc w:val="both"/>
      </w:pPr>
      <w:r>
        <w:t xml:space="preserve">Pertama, tujuan yang ingin dicapai oleh sistem hukum yang ada. </w:t>
      </w:r>
    </w:p>
    <w:p w14:paraId="19969501" w14:textId="77777777" w:rsidR="0004297D" w:rsidRDefault="00A87813" w:rsidP="0004297D">
      <w:pPr>
        <w:pStyle w:val="NormalWeb"/>
        <w:numPr>
          <w:ilvl w:val="0"/>
          <w:numId w:val="21"/>
        </w:numPr>
        <w:spacing w:before="0" w:beforeAutospacing="0" w:after="0" w:afterAutospacing="0" w:line="360" w:lineRule="auto"/>
        <w:jc w:val="both"/>
      </w:pPr>
      <w:r>
        <w:t xml:space="preserve">Kedua, cara apa yang tepat digunakan guna pencapaian tujuan. </w:t>
      </w:r>
    </w:p>
    <w:p w14:paraId="457D9973" w14:textId="77777777" w:rsidR="0004297D" w:rsidRDefault="00A87813" w:rsidP="0004297D">
      <w:pPr>
        <w:pStyle w:val="NormalWeb"/>
        <w:numPr>
          <w:ilvl w:val="0"/>
          <w:numId w:val="21"/>
        </w:numPr>
        <w:spacing w:before="0" w:beforeAutospacing="0" w:after="0" w:afterAutospacing="0" w:line="360" w:lineRule="auto"/>
        <w:jc w:val="both"/>
      </w:pPr>
      <w:r>
        <w:t xml:space="preserve">Ketiga, kapan pengubahan dan melalui cara bagaimana pengubahan dilakukan demi pencapaian tujuan. </w:t>
      </w:r>
    </w:p>
    <w:p w14:paraId="52E83EB5" w14:textId="40DEFC30" w:rsidR="00A87813" w:rsidRPr="0004297D" w:rsidRDefault="00A87813" w:rsidP="0004297D">
      <w:pPr>
        <w:pStyle w:val="NormalWeb"/>
        <w:numPr>
          <w:ilvl w:val="0"/>
          <w:numId w:val="21"/>
        </w:numPr>
        <w:spacing w:before="0" w:beforeAutospacing="0" w:after="0" w:afterAutospacing="0" w:line="360" w:lineRule="auto"/>
        <w:jc w:val="both"/>
      </w:pPr>
      <w:r>
        <w:t>Keempat, memperkirakan cara dan tujuan yang baku dan mapan dalam mencapai tujuan tersebut secara baik</w:t>
      </w:r>
    </w:p>
    <w:p w14:paraId="796F1085" w14:textId="77777777" w:rsidR="00A87813" w:rsidRPr="00A87813" w:rsidRDefault="00A87813" w:rsidP="00A87813">
      <w:pPr>
        <w:pStyle w:val="NormalWeb"/>
        <w:spacing w:before="0" w:beforeAutospacing="0" w:after="0" w:afterAutospacing="0" w:line="360" w:lineRule="auto"/>
        <w:ind w:left="720"/>
        <w:jc w:val="both"/>
        <w:rPr>
          <w:rFonts w:ascii="Book Antiqua" w:hAnsi="Book Antiqua"/>
          <w:color w:val="000000" w:themeColor="text1"/>
        </w:rPr>
      </w:pPr>
    </w:p>
    <w:p w14:paraId="723C4B98" w14:textId="34C68F40" w:rsidR="001362F7" w:rsidRPr="006520A9" w:rsidRDefault="001362F7" w:rsidP="00162658">
      <w:pPr>
        <w:pStyle w:val="NormalWeb"/>
        <w:numPr>
          <w:ilvl w:val="0"/>
          <w:numId w:val="20"/>
        </w:numPr>
        <w:spacing w:before="0" w:beforeAutospacing="0" w:after="0" w:afterAutospacing="0" w:line="360" w:lineRule="auto"/>
        <w:jc w:val="both"/>
        <w:rPr>
          <w:rFonts w:ascii="Book Antiqua" w:hAnsi="Book Antiqua"/>
          <w:b/>
          <w:bCs/>
          <w:color w:val="000000" w:themeColor="text1"/>
        </w:rPr>
      </w:pPr>
      <w:r w:rsidRPr="006520A9">
        <w:rPr>
          <w:rFonts w:ascii="Book Antiqua" w:hAnsi="Book Antiqua"/>
          <w:b/>
          <w:bCs/>
          <w:color w:val="000000" w:themeColor="text1"/>
        </w:rPr>
        <w:t xml:space="preserve">Hambatan Pemberantasan Korupsi </w:t>
      </w:r>
    </w:p>
    <w:p w14:paraId="593A8E2E" w14:textId="3E0EF228" w:rsidR="001362F7" w:rsidRPr="006520A9" w:rsidRDefault="001362F7" w:rsidP="00D71723">
      <w:pPr>
        <w:pStyle w:val="NormalWeb"/>
        <w:spacing w:before="0" w:beforeAutospacing="0" w:after="0" w:afterAutospacing="0" w:line="360" w:lineRule="auto"/>
        <w:ind w:firstLine="851"/>
        <w:jc w:val="both"/>
        <w:rPr>
          <w:rFonts w:ascii="Book Antiqua" w:hAnsi="Book Antiqua"/>
          <w:color w:val="000000" w:themeColor="text1"/>
        </w:rPr>
      </w:pPr>
      <w:r w:rsidRPr="006520A9">
        <w:rPr>
          <w:rFonts w:ascii="Book Antiqua" w:hAnsi="Book Antiqua"/>
          <w:color w:val="000000" w:themeColor="text1"/>
        </w:rPr>
        <w:t>Upaya melakukan pemberantasan korupsi bukanlah hal yang mudah.</w:t>
      </w:r>
      <w:r w:rsidR="00723680" w:rsidRPr="006520A9">
        <w:rPr>
          <w:rFonts w:ascii="Book Antiqua" w:hAnsi="Book Antiqua"/>
          <w:color w:val="000000" w:themeColor="text1"/>
        </w:rPr>
        <w:t xml:space="preserve"> </w:t>
      </w:r>
      <w:r w:rsidR="00B56551" w:rsidRPr="006520A9">
        <w:rPr>
          <w:rFonts w:ascii="Book Antiqua" w:hAnsi="Book Antiqua"/>
          <w:color w:val="000000" w:themeColor="text1"/>
        </w:rPr>
        <w:t>M</w:t>
      </w:r>
      <w:r w:rsidR="00723680" w:rsidRPr="006520A9">
        <w:rPr>
          <w:rFonts w:ascii="Book Antiqua" w:hAnsi="Book Antiqua"/>
          <w:color w:val="000000" w:themeColor="text1"/>
        </w:rPr>
        <w:t>asih terdapat beberapa hambatan dalam pemberantasan korupsi</w:t>
      </w:r>
      <w:r w:rsidR="00B56551" w:rsidRPr="006520A9">
        <w:rPr>
          <w:rFonts w:ascii="Book Antiqua" w:hAnsi="Book Antiqua"/>
          <w:color w:val="000000" w:themeColor="text1"/>
        </w:rPr>
        <w:t xml:space="preserve"> , meskipun sudah dilakukan dengan berbagai cara. </w:t>
      </w:r>
      <w:r w:rsidR="00723680" w:rsidRPr="006520A9">
        <w:rPr>
          <w:rFonts w:ascii="Book Antiqua" w:hAnsi="Book Antiqua"/>
          <w:color w:val="000000" w:themeColor="text1"/>
        </w:rPr>
        <w:t>Operasi tangkap tangan</w:t>
      </w:r>
      <w:r w:rsidR="00B56551" w:rsidRPr="006520A9">
        <w:rPr>
          <w:rFonts w:ascii="Book Antiqua" w:hAnsi="Book Antiqua"/>
          <w:color w:val="000000" w:themeColor="text1"/>
        </w:rPr>
        <w:t xml:space="preserve"> (OTT)</w:t>
      </w:r>
      <w:r w:rsidR="00723680" w:rsidRPr="006520A9">
        <w:rPr>
          <w:rFonts w:ascii="Book Antiqua" w:hAnsi="Book Antiqua"/>
          <w:color w:val="000000" w:themeColor="text1"/>
        </w:rPr>
        <w:t xml:space="preserve"> sering dilakukan oleh KPK, tuntutan dan putusan yang dijatuhkan oleh penegak hukum juga sudah cukup keras, namun korupsi masih tetap saja dilakukan</w:t>
      </w:r>
      <w:r w:rsidR="00723680" w:rsidRPr="006520A9">
        <w:rPr>
          <w:rFonts w:ascii="Book Antiqua" w:hAnsi="Book Antiqua"/>
          <w:i/>
          <w:iCs/>
          <w:color w:val="000000" w:themeColor="text1"/>
        </w:rPr>
        <w:t xml:space="preserve">. </w:t>
      </w:r>
      <w:r w:rsidR="00723680" w:rsidRPr="006520A9">
        <w:rPr>
          <w:rFonts w:ascii="Book Antiqua" w:hAnsi="Book Antiqua"/>
          <w:color w:val="000000" w:themeColor="text1"/>
        </w:rPr>
        <w:t>Hambatan dalam pemberantasan korupsi dapat diklasifikasikan sebagai berikut:</w:t>
      </w:r>
      <w:r w:rsidR="004B6EB1" w:rsidRPr="006520A9">
        <w:rPr>
          <w:rStyle w:val="FootnoteReference"/>
          <w:rFonts w:ascii="Book Antiqua" w:hAnsi="Book Antiqua"/>
          <w:color w:val="000000" w:themeColor="text1"/>
        </w:rPr>
        <w:footnoteReference w:id="13"/>
      </w:r>
    </w:p>
    <w:p w14:paraId="2215C272" w14:textId="26237F90" w:rsidR="00723680" w:rsidRPr="006520A9" w:rsidRDefault="00723680" w:rsidP="00D71723">
      <w:pPr>
        <w:pStyle w:val="NormalWeb"/>
        <w:numPr>
          <w:ilvl w:val="0"/>
          <w:numId w:val="2"/>
        </w:numPr>
        <w:spacing w:before="0" w:beforeAutospacing="0" w:after="0" w:afterAutospacing="0" w:line="360" w:lineRule="auto"/>
        <w:jc w:val="both"/>
        <w:rPr>
          <w:rFonts w:ascii="Book Antiqua" w:hAnsi="Book Antiqua"/>
          <w:color w:val="000000" w:themeColor="text1"/>
        </w:rPr>
      </w:pPr>
      <w:r w:rsidRPr="006520A9">
        <w:rPr>
          <w:rFonts w:ascii="Book Antiqua" w:hAnsi="Book Antiqua"/>
          <w:i/>
          <w:iCs/>
          <w:color w:val="000000" w:themeColor="text1"/>
        </w:rPr>
        <w:t>Hambatan Struktural,</w:t>
      </w:r>
      <w:r w:rsidRPr="006520A9">
        <w:rPr>
          <w:rFonts w:ascii="Book Antiqua" w:hAnsi="Book Antiqua"/>
          <w:color w:val="000000" w:themeColor="text1"/>
        </w:rPr>
        <w:t xml:space="preserve"> yaitu hambatan yang bersumber dari praktik-praktik penyelenggaraan negara dan pemerintahan yang membuat penanganan tindak pidana korupsi tidak berjalan sebagaimana mestinya. Yang termasuk dalam kelompok ini di antaranya: egoisme sektoral dan institusional yang menjurus pada pengajuan dana sebanyak-banyaknya untuk sektor dan instansinya tanpa memperhatikan kebutuhan nasional secara keseluruhan serta berupaya menutup-nutupi penyimpangan-penyimpangan yang terdapat di sektor dan instansi yang bersangkutan; belum berfungsinya fungsi pengawasan secara efektif; lemahnya koordinasi antara aparat pengawasan dan aparat penegak hukum; serta lemahnya sistem pengendalian intern yang memiliki korelasi positif dengan berbagai penyimpangan dan inefesiensi dalam pengelolaan kekayaan negara dan rendahnya kualitas pelayanan </w:t>
      </w:r>
      <w:r w:rsidR="002E51F2" w:rsidRPr="006520A9">
        <w:rPr>
          <w:rFonts w:ascii="Book Antiqua" w:hAnsi="Book Antiqua"/>
          <w:color w:val="000000" w:themeColor="text1"/>
        </w:rPr>
        <w:t>publik.</w:t>
      </w:r>
    </w:p>
    <w:p w14:paraId="6BB07B4D" w14:textId="71BA3AA3" w:rsidR="00723680" w:rsidRPr="006520A9" w:rsidRDefault="00723680" w:rsidP="00D71723">
      <w:pPr>
        <w:pStyle w:val="NormalWeb"/>
        <w:numPr>
          <w:ilvl w:val="0"/>
          <w:numId w:val="2"/>
        </w:numPr>
        <w:spacing w:before="0" w:beforeAutospacing="0" w:after="0" w:afterAutospacing="0" w:line="360" w:lineRule="auto"/>
        <w:jc w:val="both"/>
        <w:rPr>
          <w:rFonts w:ascii="Book Antiqua" w:hAnsi="Book Antiqua"/>
          <w:color w:val="000000" w:themeColor="text1"/>
        </w:rPr>
      </w:pPr>
      <w:r w:rsidRPr="006520A9">
        <w:rPr>
          <w:rFonts w:ascii="Book Antiqua" w:hAnsi="Book Antiqua"/>
          <w:i/>
          <w:iCs/>
          <w:color w:val="000000" w:themeColor="text1"/>
        </w:rPr>
        <w:t>Hambatan Kultural</w:t>
      </w:r>
      <w:r w:rsidRPr="006520A9">
        <w:rPr>
          <w:rFonts w:ascii="Book Antiqua" w:hAnsi="Book Antiqua"/>
          <w:color w:val="000000" w:themeColor="text1"/>
        </w:rPr>
        <w:t>, yaitu hambatan yang bersumber dari kebiasaan negatif yang berkembang di masyarakat. Yang termasuk dalam kelompok ini di antaranya: masih adanya ”sikap sungkan” dan toleran di antara aparatur pemerintah yang dapat menghambat penanganan tindak pidana korupsi; kurang terbukanya pimpinan instansi sehingga sering terkesan toleran dan melindungi pelaku korupsi, campur tangan eksekutif, legislatif dan yudikatif dalam penanganan tindak pidana korupsi, rendahnya komitmen untuk menangani korupsi secara tegas dan tuntas, serta sikap permisif (masa bodoh) sebagian besar masyarakat terhadap upaya pemberantasan korupsi.</w:t>
      </w:r>
    </w:p>
    <w:p w14:paraId="344DCF6E" w14:textId="4591B35E" w:rsidR="00723680" w:rsidRPr="006520A9" w:rsidRDefault="00723680" w:rsidP="00D71723">
      <w:pPr>
        <w:pStyle w:val="NormalWeb"/>
        <w:numPr>
          <w:ilvl w:val="0"/>
          <w:numId w:val="2"/>
        </w:numPr>
        <w:spacing w:before="0" w:beforeAutospacing="0" w:after="0" w:afterAutospacing="0" w:line="360" w:lineRule="auto"/>
        <w:jc w:val="both"/>
        <w:rPr>
          <w:rFonts w:ascii="Book Antiqua" w:hAnsi="Book Antiqua"/>
          <w:color w:val="000000" w:themeColor="text1"/>
        </w:rPr>
      </w:pPr>
      <w:r w:rsidRPr="006520A9">
        <w:rPr>
          <w:rFonts w:ascii="Book Antiqua" w:hAnsi="Book Antiqua"/>
          <w:i/>
          <w:iCs/>
          <w:color w:val="000000" w:themeColor="text1"/>
        </w:rPr>
        <w:t>Hambatan Instrumental,</w:t>
      </w:r>
      <w:r w:rsidRPr="006520A9">
        <w:rPr>
          <w:rFonts w:ascii="Book Antiqua" w:hAnsi="Book Antiqua"/>
          <w:color w:val="000000" w:themeColor="text1"/>
        </w:rPr>
        <w:t xml:space="preserve"> yaitu hambatan yang bersumber dari kurangnya instrumen pendukung dalam bentuk peraturan perundangundangan yang membuat penanganan tindak pidana korupsi tidak berjalan sebagaimana mestinya. Yang termasuk dalam kelompok ini di antaranya: masih terdapat peraturan perundang-undangan yang tumpang tindih21 sehingga menimbulkan tindakan koruptif berupa penggelembungan dana di lingkungan instansi pemerintah; belum adanya “single identification number” atau suatu identifikasi yang berlaku untuk semua keperluan masyarakat (SIM, pajak, bank, dll.) yang mampu mengurangi peluang penyalahgunaan oleh setiap anggota masyarakat; lemahnya penegakan hukum penanganan korupsi; serta sulitnya pembuktian terhadap tindak pidana korupsi.</w:t>
      </w:r>
    </w:p>
    <w:p w14:paraId="32BF87FD" w14:textId="1B446BCD" w:rsidR="00723680" w:rsidRPr="006520A9" w:rsidRDefault="00723680" w:rsidP="00D71723">
      <w:pPr>
        <w:pStyle w:val="NormalWeb"/>
        <w:numPr>
          <w:ilvl w:val="0"/>
          <w:numId w:val="2"/>
        </w:numPr>
        <w:spacing w:before="0" w:beforeAutospacing="0" w:after="0" w:afterAutospacing="0" w:line="360" w:lineRule="auto"/>
        <w:jc w:val="both"/>
        <w:rPr>
          <w:rFonts w:ascii="Book Antiqua" w:hAnsi="Book Antiqua"/>
          <w:color w:val="000000" w:themeColor="text1"/>
        </w:rPr>
      </w:pPr>
      <w:r w:rsidRPr="006520A9">
        <w:rPr>
          <w:rFonts w:ascii="Book Antiqua" w:hAnsi="Book Antiqua"/>
          <w:i/>
          <w:iCs/>
          <w:color w:val="000000" w:themeColor="text1"/>
        </w:rPr>
        <w:t>Hambatan Manajemen,</w:t>
      </w:r>
      <w:r w:rsidRPr="006520A9">
        <w:rPr>
          <w:rFonts w:ascii="Book Antiqua" w:hAnsi="Book Antiqua"/>
          <w:color w:val="000000" w:themeColor="text1"/>
        </w:rPr>
        <w:t xml:space="preserve"> yaitu hambatan yang bersumber dari diabaikannya atau tidak diterapkannya prinsip-prinsip manajemen yang baik (komitmen yang tinggi dilaksanakan secara adil, transparan dan akuntabel) yang membuat penanganan tindak pidana korupsi tidak berjalan sebagaimana mestinya. Yang termasuk dalam kelompok ini di antaranya: kurang komitmennya manajemen (Pemerintah) dalam menindaklanjuti hasil pengawasan; lemahnya koordinasi baik di antara aparat pengawasan maupun antara aparat pengawasan dan aparat penegak hukum; kurangnya dukungan teknologi informasi dalam penyelenggaraan pemerintahan; tidak independennya organisasi pengawasan; kurang profesionalnya sebagian besar aparat pengawasan; kurang adanya dukungan sistem dan prosedur pengawasan dalam penanganan korupsi, serta tidak memadainya sistemkepegawaian di antaranya sistem rekrutmen, rendahnya ”gaji formal” PNS, penilaian kinerja dan </w:t>
      </w:r>
      <w:r w:rsidRPr="006520A9">
        <w:rPr>
          <w:rFonts w:ascii="Book Antiqua" w:hAnsi="Book Antiqua"/>
          <w:i/>
          <w:iCs/>
          <w:color w:val="000000" w:themeColor="text1"/>
        </w:rPr>
        <w:t>reward and punishment.</w:t>
      </w:r>
    </w:p>
    <w:p w14:paraId="7980DE53" w14:textId="5E6CB196" w:rsidR="007D69A3" w:rsidRPr="006520A9" w:rsidRDefault="007467DB" w:rsidP="00D71723">
      <w:pPr>
        <w:pStyle w:val="NormalWeb"/>
        <w:spacing w:before="0" w:beforeAutospacing="0" w:after="0" w:afterAutospacing="0" w:line="360" w:lineRule="auto"/>
        <w:ind w:firstLine="851"/>
        <w:jc w:val="both"/>
        <w:rPr>
          <w:rFonts w:ascii="Book Antiqua" w:hAnsi="Book Antiqua"/>
          <w:color w:val="000000" w:themeColor="text1"/>
        </w:rPr>
      </w:pPr>
      <w:r w:rsidRPr="006520A9">
        <w:rPr>
          <w:rFonts w:ascii="Book Antiqua" w:hAnsi="Book Antiqua"/>
          <w:color w:val="000000" w:themeColor="text1"/>
        </w:rPr>
        <w:t>Secara garis besar upaya penanggulangan kejahatan dapat dibagi menjadi 2 (dua) yaitu melalui jalur penal (dengan menggunakan hukum pidana) dan jalur non-penal (diselesaikan diluar hukum pidana dengan sarana-sarana non-penal)</w:t>
      </w:r>
      <w:r w:rsidR="00876A0C" w:rsidRPr="006520A9">
        <w:rPr>
          <w:rFonts w:ascii="Book Antiqua" w:hAnsi="Book Antiqua"/>
          <w:color w:val="000000" w:themeColor="text1"/>
        </w:rPr>
        <w:t>. Upaya penanggulangan kejahatan melalui jalur penal lebih menitikberatkan pada sifat represif (penumpasan/penindasan/pemberantasan) sesudah kejahatan terjadi, sedangkan non-penal lebih bersifat preventif (pencegahan).</w:t>
      </w:r>
      <w:r w:rsidR="00230E89" w:rsidRPr="006520A9">
        <w:rPr>
          <w:rStyle w:val="FootnoteReference"/>
          <w:rFonts w:ascii="Book Antiqua" w:hAnsi="Book Antiqua"/>
          <w:color w:val="000000" w:themeColor="text1"/>
        </w:rPr>
        <w:footnoteReference w:id="14"/>
      </w:r>
      <w:r w:rsidR="007D69A3" w:rsidRPr="006520A9">
        <w:rPr>
          <w:rFonts w:ascii="Book Antiqua" w:hAnsi="Book Antiqua"/>
          <w:color w:val="000000" w:themeColor="text1"/>
        </w:rPr>
        <w:t xml:space="preserve"> </w:t>
      </w:r>
    </w:p>
    <w:p w14:paraId="0C659BF9" w14:textId="77777777" w:rsidR="00581782" w:rsidRPr="006520A9" w:rsidRDefault="00230E89" w:rsidP="00D71723">
      <w:pPr>
        <w:pStyle w:val="NormalWeb"/>
        <w:spacing w:before="0" w:beforeAutospacing="0" w:after="0" w:afterAutospacing="0" w:line="360" w:lineRule="auto"/>
        <w:ind w:firstLine="851"/>
        <w:jc w:val="both"/>
        <w:rPr>
          <w:rFonts w:ascii="Book Antiqua" w:hAnsi="Book Antiqua"/>
          <w:color w:val="000000" w:themeColor="text1"/>
        </w:rPr>
      </w:pPr>
      <w:r w:rsidRPr="006520A9">
        <w:rPr>
          <w:rFonts w:ascii="Book Antiqua" w:hAnsi="Book Antiqua"/>
          <w:color w:val="000000" w:themeColor="text1"/>
        </w:rPr>
        <w:t>Dalam hubungannya pemberantasan korupsi, maka kita tidak bisa hanya mengandalkan hukum pidana  dan pemidanaan saja dalam memberantas korupsi , akan tetapi upaya non-penal memiliki posisi</w:t>
      </w:r>
      <w:r w:rsidR="007D69A3" w:rsidRPr="006520A9">
        <w:rPr>
          <w:rFonts w:ascii="Book Antiqua" w:hAnsi="Book Antiqua"/>
          <w:color w:val="000000" w:themeColor="text1"/>
        </w:rPr>
        <w:t xml:space="preserve"> strategis dan</w:t>
      </w:r>
      <w:r w:rsidRPr="006520A9">
        <w:rPr>
          <w:rFonts w:ascii="Book Antiqua" w:hAnsi="Book Antiqua"/>
          <w:color w:val="000000" w:themeColor="text1"/>
        </w:rPr>
        <w:t xml:space="preserve"> penting dalam </w:t>
      </w:r>
      <w:r w:rsidR="007D69A3" w:rsidRPr="006520A9">
        <w:rPr>
          <w:rFonts w:ascii="Book Antiqua" w:hAnsi="Book Antiqua"/>
          <w:color w:val="000000" w:themeColor="text1"/>
        </w:rPr>
        <w:t>keseluruhan upaya politik hukum. Sasaran dari upaya jalur non-penal yaitu menangani fa</w:t>
      </w:r>
      <w:r w:rsidR="00EF6200" w:rsidRPr="006520A9">
        <w:rPr>
          <w:rFonts w:ascii="Book Antiqua" w:hAnsi="Book Antiqua"/>
          <w:color w:val="000000" w:themeColor="text1"/>
        </w:rPr>
        <w:t>k</w:t>
      </w:r>
      <w:r w:rsidR="007D69A3" w:rsidRPr="006520A9">
        <w:rPr>
          <w:rFonts w:ascii="Book Antiqua" w:hAnsi="Book Antiqua"/>
          <w:color w:val="000000" w:themeColor="text1"/>
        </w:rPr>
        <w:t>tor-faktor kondisi penyebab terjadinya kejahatan dalam hal ini korupsi yaitu berpusat pada masalah-masalah atau kondisi-kondisi baik politik, ekonomi maupun social yang secara langsung atau tidak langsung dapat menimbulkan atau menumbuh suburkan kejahatan.</w:t>
      </w:r>
      <w:r w:rsidR="00581782" w:rsidRPr="006520A9">
        <w:rPr>
          <w:rFonts w:ascii="Book Antiqua" w:hAnsi="Book Antiqua"/>
          <w:color w:val="000000" w:themeColor="text1"/>
        </w:rPr>
        <w:t xml:space="preserve"> Beragam strategi harus terus dikembangkan dalam pemberantasan korupsi demi keberhasilan dan tanggungjawab.</w:t>
      </w:r>
    </w:p>
    <w:p w14:paraId="181AE932" w14:textId="311D5DF3" w:rsidR="00E936B0" w:rsidRPr="006520A9" w:rsidRDefault="00E936B0" w:rsidP="00D71723">
      <w:pPr>
        <w:pStyle w:val="NormalWeb"/>
        <w:spacing w:before="0" w:beforeAutospacing="0" w:after="0" w:afterAutospacing="0" w:line="360" w:lineRule="auto"/>
        <w:ind w:firstLine="851"/>
        <w:jc w:val="both"/>
        <w:rPr>
          <w:rFonts w:ascii="Book Antiqua" w:hAnsi="Book Antiqua"/>
          <w:color w:val="000000" w:themeColor="text1"/>
        </w:rPr>
      </w:pPr>
    </w:p>
    <w:p w14:paraId="158BABF6" w14:textId="7691B767" w:rsidR="0072020F" w:rsidRPr="00162658" w:rsidRDefault="00F07108" w:rsidP="00162658">
      <w:pPr>
        <w:pStyle w:val="ListParagraph"/>
        <w:numPr>
          <w:ilvl w:val="0"/>
          <w:numId w:val="20"/>
        </w:numPr>
        <w:spacing w:after="0" w:line="360" w:lineRule="auto"/>
        <w:jc w:val="both"/>
        <w:rPr>
          <w:rFonts w:ascii="Book Antiqua" w:hAnsi="Book Antiqua" w:cs="Times New Roman"/>
          <w:b/>
          <w:bCs/>
          <w:color w:val="000000" w:themeColor="text1"/>
          <w:sz w:val="24"/>
          <w:szCs w:val="24"/>
        </w:rPr>
      </w:pPr>
      <w:r w:rsidRPr="00162658">
        <w:rPr>
          <w:rFonts w:ascii="Book Antiqua" w:hAnsi="Book Antiqua" w:cs="Times New Roman"/>
          <w:b/>
          <w:bCs/>
          <w:color w:val="000000" w:themeColor="text1"/>
          <w:sz w:val="24"/>
          <w:szCs w:val="24"/>
        </w:rPr>
        <w:t>Strategi</w:t>
      </w:r>
      <w:r w:rsidR="00F11B1A" w:rsidRPr="00162658">
        <w:rPr>
          <w:rFonts w:ascii="Book Antiqua" w:hAnsi="Book Antiqua" w:cs="Times New Roman"/>
          <w:b/>
          <w:bCs/>
          <w:color w:val="000000" w:themeColor="text1"/>
          <w:sz w:val="24"/>
          <w:szCs w:val="24"/>
        </w:rPr>
        <w:t xml:space="preserve"> </w:t>
      </w:r>
      <w:r w:rsidR="007E0889" w:rsidRPr="00162658">
        <w:rPr>
          <w:rFonts w:ascii="Book Antiqua" w:hAnsi="Book Antiqua" w:cs="Times New Roman"/>
          <w:b/>
          <w:bCs/>
          <w:color w:val="000000" w:themeColor="text1"/>
          <w:sz w:val="24"/>
          <w:szCs w:val="24"/>
        </w:rPr>
        <w:t xml:space="preserve"> </w:t>
      </w:r>
      <w:r w:rsidR="00F11B1A" w:rsidRPr="00162658">
        <w:rPr>
          <w:rFonts w:ascii="Book Antiqua" w:hAnsi="Book Antiqua" w:cs="Times New Roman"/>
          <w:b/>
          <w:bCs/>
          <w:color w:val="000000" w:themeColor="text1"/>
          <w:sz w:val="24"/>
          <w:szCs w:val="24"/>
        </w:rPr>
        <w:t>Memberantas</w:t>
      </w:r>
      <w:r w:rsidR="00924693" w:rsidRPr="00162658">
        <w:rPr>
          <w:rFonts w:ascii="Book Antiqua" w:hAnsi="Book Antiqua" w:cs="Times New Roman"/>
          <w:b/>
          <w:bCs/>
          <w:color w:val="000000" w:themeColor="text1"/>
          <w:sz w:val="24"/>
          <w:szCs w:val="24"/>
        </w:rPr>
        <w:t xml:space="preserve"> Korupsi</w:t>
      </w:r>
      <w:r w:rsidR="00AB1793" w:rsidRPr="00162658">
        <w:rPr>
          <w:rFonts w:ascii="Book Antiqua" w:hAnsi="Book Antiqua" w:cs="Times New Roman"/>
          <w:b/>
          <w:bCs/>
          <w:color w:val="000000" w:themeColor="text1"/>
          <w:sz w:val="24"/>
          <w:szCs w:val="24"/>
        </w:rPr>
        <w:t xml:space="preserve"> di Indonesia</w:t>
      </w:r>
    </w:p>
    <w:p w14:paraId="034E69D2" w14:textId="454E10B0" w:rsidR="00FE472C" w:rsidRPr="006520A9" w:rsidRDefault="009F3974" w:rsidP="00D71723">
      <w:pPr>
        <w:spacing w:after="0" w:line="360" w:lineRule="auto"/>
        <w:ind w:firstLine="720"/>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Sebagian besar orang berpendapat bahwa dengan memberikan hukuman yang seberat-beratnya bagi pelaku koruptor adalah upaya yang paling tepat</w:t>
      </w:r>
      <w:r w:rsidR="00317993" w:rsidRPr="006520A9">
        <w:rPr>
          <w:rFonts w:ascii="Book Antiqua" w:hAnsi="Book Antiqua" w:cs="Times New Roman"/>
          <w:color w:val="000000" w:themeColor="text1"/>
          <w:sz w:val="24"/>
          <w:szCs w:val="24"/>
        </w:rPr>
        <w:t>.</w:t>
      </w:r>
      <w:r w:rsidR="00F4752B" w:rsidRPr="006520A9">
        <w:rPr>
          <w:rFonts w:ascii="Book Antiqua" w:hAnsi="Book Antiqua" w:cs="Times New Roman"/>
          <w:color w:val="000000" w:themeColor="text1"/>
          <w:sz w:val="24"/>
          <w:szCs w:val="24"/>
        </w:rPr>
        <w:t xml:space="preserve"> Korupsi ibarat penyakit selalu </w:t>
      </w:r>
      <w:r w:rsidR="00B56551" w:rsidRPr="006520A9">
        <w:rPr>
          <w:rFonts w:ascii="Book Antiqua" w:hAnsi="Book Antiqua" w:cs="Times New Roman"/>
          <w:color w:val="000000" w:themeColor="text1"/>
          <w:sz w:val="24"/>
          <w:szCs w:val="24"/>
        </w:rPr>
        <w:t>menyerang</w:t>
      </w:r>
      <w:r w:rsidR="00F4752B" w:rsidRPr="006520A9">
        <w:rPr>
          <w:rFonts w:ascii="Book Antiqua" w:hAnsi="Book Antiqua" w:cs="Times New Roman"/>
          <w:color w:val="000000" w:themeColor="text1"/>
          <w:sz w:val="24"/>
          <w:szCs w:val="24"/>
        </w:rPr>
        <w:t xml:space="preserve"> perekonomian secara perlahan dan pasti serta menempel pada semua aspek bidang kehidupan masyarakat sehingga sangat sulit diberantas, dan tidak cukup hanya dengan sanksi hukum yang berat saja. Penting sekal</w:t>
      </w:r>
      <w:r w:rsidR="00B56551" w:rsidRPr="006520A9">
        <w:rPr>
          <w:rFonts w:ascii="Book Antiqua" w:hAnsi="Book Antiqua" w:cs="Times New Roman"/>
          <w:color w:val="000000" w:themeColor="text1"/>
          <w:sz w:val="24"/>
          <w:szCs w:val="24"/>
        </w:rPr>
        <w:t>i</w:t>
      </w:r>
      <w:r w:rsidR="00F4752B" w:rsidRPr="006520A9">
        <w:rPr>
          <w:rFonts w:ascii="Book Antiqua" w:hAnsi="Book Antiqua" w:cs="Times New Roman"/>
          <w:color w:val="000000" w:themeColor="text1"/>
          <w:sz w:val="24"/>
          <w:szCs w:val="24"/>
        </w:rPr>
        <w:t xml:space="preserve"> untuk menghubungkan strategi atau upaya pemberantasan korupsi dengan melihat karakteristik</w:t>
      </w:r>
      <w:r w:rsidR="00B56551" w:rsidRPr="006520A9">
        <w:rPr>
          <w:rFonts w:ascii="Book Antiqua" w:hAnsi="Book Antiqua" w:cs="Times New Roman"/>
          <w:color w:val="000000" w:themeColor="text1"/>
          <w:sz w:val="24"/>
          <w:szCs w:val="24"/>
        </w:rPr>
        <w:t xml:space="preserve"> </w:t>
      </w:r>
      <w:r w:rsidR="004F08E2" w:rsidRPr="006520A9">
        <w:rPr>
          <w:rFonts w:ascii="Book Antiqua" w:hAnsi="Book Antiqua" w:cs="Times New Roman"/>
          <w:color w:val="000000" w:themeColor="text1"/>
          <w:sz w:val="24"/>
          <w:szCs w:val="24"/>
        </w:rPr>
        <w:t xml:space="preserve">dari berbagai pihak yang terlibat dalam lingkungan dimana mereka bekerja dan beroperasi.  Ada banyak strategi upaya pemberantasan korupsi yang dapat dilakukan suatu negara atau organisasi baik dalam hubungnannya sosio-politis, sosio-ekonomis, sosio-kultural serta konteks lainnya. Pemberantasan korupsi juga harus disesuaikan dengan karakteristik masyarakat maupun organisasi yang dituju. Setiap negara, masyarakat maupun organisasi harus mampu mencari cara </w:t>
      </w:r>
      <w:r w:rsidR="00CC69FD" w:rsidRPr="006520A9">
        <w:rPr>
          <w:rFonts w:ascii="Book Antiqua" w:hAnsi="Book Antiqua" w:cs="Times New Roman"/>
          <w:color w:val="000000" w:themeColor="text1"/>
          <w:sz w:val="24"/>
          <w:szCs w:val="24"/>
        </w:rPr>
        <w:t>sendiri untuk menemukan solusi pemberantasan korupsi dengan tepat.</w:t>
      </w:r>
      <w:r w:rsidR="00CC69FD" w:rsidRPr="006520A9">
        <w:rPr>
          <w:rStyle w:val="FootnoteReference"/>
          <w:rFonts w:ascii="Book Antiqua" w:hAnsi="Book Antiqua" w:cs="Times New Roman"/>
          <w:color w:val="000000" w:themeColor="text1"/>
          <w:sz w:val="24"/>
          <w:szCs w:val="24"/>
        </w:rPr>
        <w:footnoteReference w:id="15"/>
      </w:r>
    </w:p>
    <w:p w14:paraId="1D6ADE74" w14:textId="48DD13F1" w:rsidR="0042502A" w:rsidRPr="006520A9" w:rsidRDefault="0072020F" w:rsidP="00D71723">
      <w:pPr>
        <w:spacing w:after="0" w:line="360" w:lineRule="auto"/>
        <w:ind w:firstLine="851"/>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shd w:val="clear" w:color="auto" w:fill="FFFFFF"/>
        </w:rPr>
        <w:t xml:space="preserve">Optimisme yang kuat seharusnya tumbuh di kalangan masyarakat terhadap upaya pemberantasan korupsi.  Regulasi anti korupsi </w:t>
      </w:r>
      <w:r w:rsidR="00C44323" w:rsidRPr="006520A9">
        <w:rPr>
          <w:rFonts w:ascii="Book Antiqua" w:hAnsi="Book Antiqua" w:cs="Times New Roman"/>
          <w:color w:val="000000" w:themeColor="text1"/>
          <w:sz w:val="24"/>
          <w:szCs w:val="24"/>
          <w:shd w:val="clear" w:color="auto" w:fill="FFFFFF"/>
        </w:rPr>
        <w:t xml:space="preserve">harus </w:t>
      </w:r>
      <w:r w:rsidRPr="006520A9">
        <w:rPr>
          <w:rFonts w:ascii="Book Antiqua" w:hAnsi="Book Antiqua" w:cs="Times New Roman"/>
          <w:color w:val="000000" w:themeColor="text1"/>
          <w:sz w:val="24"/>
          <w:szCs w:val="24"/>
          <w:shd w:val="clear" w:color="auto" w:fill="FFFFFF"/>
        </w:rPr>
        <w:t xml:space="preserve">lebih baik, institusi pemberantasan korupsi </w:t>
      </w:r>
      <w:r w:rsidR="00C44323" w:rsidRPr="006520A9">
        <w:rPr>
          <w:rFonts w:ascii="Book Antiqua" w:hAnsi="Book Antiqua" w:cs="Times New Roman"/>
          <w:color w:val="000000" w:themeColor="text1"/>
          <w:sz w:val="24"/>
          <w:szCs w:val="24"/>
          <w:shd w:val="clear" w:color="auto" w:fill="FFFFFF"/>
        </w:rPr>
        <w:t>harus diper</w:t>
      </w:r>
      <w:r w:rsidRPr="006520A9">
        <w:rPr>
          <w:rFonts w:ascii="Book Antiqua" w:hAnsi="Book Antiqua" w:cs="Times New Roman"/>
          <w:color w:val="000000" w:themeColor="text1"/>
          <w:sz w:val="24"/>
          <w:szCs w:val="24"/>
          <w:shd w:val="clear" w:color="auto" w:fill="FFFFFF"/>
        </w:rPr>
        <w:t xml:space="preserve">kuat, partisipasi masyarakat serta kontrol publik lewat media masa merupakan inidikator-indikator </w:t>
      </w:r>
      <w:r w:rsidR="00C44323" w:rsidRPr="006520A9">
        <w:rPr>
          <w:rFonts w:ascii="Book Antiqua" w:hAnsi="Book Antiqua" w:cs="Times New Roman"/>
          <w:color w:val="000000" w:themeColor="text1"/>
          <w:sz w:val="24"/>
          <w:szCs w:val="24"/>
          <w:shd w:val="clear" w:color="auto" w:fill="FFFFFF"/>
        </w:rPr>
        <w:t xml:space="preserve">yang harus </w:t>
      </w:r>
      <w:r w:rsidR="00356ECF" w:rsidRPr="006520A9">
        <w:rPr>
          <w:rFonts w:ascii="Book Antiqua" w:hAnsi="Book Antiqua" w:cs="Times New Roman"/>
          <w:color w:val="000000" w:themeColor="text1"/>
          <w:sz w:val="24"/>
          <w:szCs w:val="24"/>
          <w:shd w:val="clear" w:color="auto" w:fill="FFFFFF"/>
        </w:rPr>
        <w:t xml:space="preserve">ditingkatkan </w:t>
      </w:r>
      <w:r w:rsidR="00C44323" w:rsidRPr="006520A9">
        <w:rPr>
          <w:rFonts w:ascii="Book Antiqua" w:hAnsi="Book Antiqua" w:cs="Times New Roman"/>
          <w:color w:val="000000" w:themeColor="text1"/>
          <w:sz w:val="24"/>
          <w:szCs w:val="24"/>
          <w:shd w:val="clear" w:color="auto" w:fill="FFFFFF"/>
        </w:rPr>
        <w:t xml:space="preserve">agar </w:t>
      </w:r>
      <w:r w:rsidRPr="006520A9">
        <w:rPr>
          <w:rFonts w:ascii="Book Antiqua" w:hAnsi="Book Antiqua" w:cs="Times New Roman"/>
          <w:color w:val="000000" w:themeColor="text1"/>
          <w:sz w:val="24"/>
          <w:szCs w:val="24"/>
          <w:shd w:val="clear" w:color="auto" w:fill="FFFFFF"/>
        </w:rPr>
        <w:t xml:space="preserve">upaya pemberantasan korupsi di </w:t>
      </w:r>
      <w:r w:rsidR="00356ECF" w:rsidRPr="006520A9">
        <w:rPr>
          <w:rFonts w:ascii="Book Antiqua" w:hAnsi="Book Antiqua" w:cs="Times New Roman"/>
          <w:color w:val="000000" w:themeColor="text1"/>
          <w:sz w:val="24"/>
          <w:szCs w:val="24"/>
          <w:shd w:val="clear" w:color="auto" w:fill="FFFFFF"/>
        </w:rPr>
        <w:t>Indonesia semakin baik</w:t>
      </w:r>
      <w:r w:rsidR="00C44323" w:rsidRPr="006520A9">
        <w:rPr>
          <w:rFonts w:ascii="Book Antiqua" w:hAnsi="Book Antiqua" w:cs="Times New Roman"/>
          <w:color w:val="000000" w:themeColor="text1"/>
          <w:sz w:val="24"/>
          <w:szCs w:val="24"/>
          <w:shd w:val="clear" w:color="auto" w:fill="FFFFFF"/>
        </w:rPr>
        <w:t>.</w:t>
      </w:r>
      <w:r w:rsidR="00E41EA3" w:rsidRPr="006520A9">
        <w:rPr>
          <w:rFonts w:ascii="Book Antiqua" w:hAnsi="Book Antiqua" w:cs="Times New Roman"/>
          <w:color w:val="000000" w:themeColor="text1"/>
          <w:sz w:val="24"/>
          <w:szCs w:val="24"/>
          <w:shd w:val="clear" w:color="auto" w:fill="FFFFFF"/>
        </w:rPr>
        <w:t xml:space="preserve"> </w:t>
      </w:r>
      <w:r w:rsidR="00356ECF" w:rsidRPr="006520A9">
        <w:rPr>
          <w:rFonts w:ascii="Book Antiqua" w:hAnsi="Book Antiqua" w:cs="Times New Roman"/>
          <w:color w:val="000000" w:themeColor="text1"/>
          <w:sz w:val="24"/>
          <w:szCs w:val="24"/>
          <w:shd w:val="clear" w:color="auto" w:fill="FFFFFF"/>
        </w:rPr>
        <w:t>A</w:t>
      </w:r>
      <w:r w:rsidR="00E41EA3" w:rsidRPr="006520A9">
        <w:rPr>
          <w:rFonts w:ascii="Book Antiqua" w:hAnsi="Book Antiqua" w:cs="Times New Roman"/>
          <w:color w:val="000000" w:themeColor="text1"/>
          <w:sz w:val="24"/>
          <w:szCs w:val="24"/>
          <w:shd w:val="clear" w:color="auto" w:fill="FFFFFF"/>
        </w:rPr>
        <w:t xml:space="preserve">da empat faktor yang seharusnya bisa menumbuhkan rasa optimis terhadap keberhasilan pemberantasan korupsi; </w:t>
      </w:r>
    </w:p>
    <w:p w14:paraId="24781122" w14:textId="77777777" w:rsidR="0042502A" w:rsidRPr="006520A9" w:rsidRDefault="00E41EA3" w:rsidP="00D71723">
      <w:pPr>
        <w:pStyle w:val="ListParagraph"/>
        <w:numPr>
          <w:ilvl w:val="0"/>
          <w:numId w:val="8"/>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Regulasi yang semakin banyak,</w:t>
      </w:r>
    </w:p>
    <w:p w14:paraId="7C2E22A3" w14:textId="77777777" w:rsidR="0042502A" w:rsidRPr="006520A9" w:rsidRDefault="00E41EA3" w:rsidP="00D71723">
      <w:pPr>
        <w:pStyle w:val="ListParagraph"/>
        <w:numPr>
          <w:ilvl w:val="0"/>
          <w:numId w:val="8"/>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 xml:space="preserve">Adanya berbagai institusi yang mendukung pemberantasan korupsi, </w:t>
      </w:r>
    </w:p>
    <w:p w14:paraId="26EB5464" w14:textId="77777777" w:rsidR="0042502A" w:rsidRPr="006520A9" w:rsidRDefault="0042502A" w:rsidP="00D71723">
      <w:pPr>
        <w:pStyle w:val="ListParagraph"/>
        <w:numPr>
          <w:ilvl w:val="0"/>
          <w:numId w:val="8"/>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F</w:t>
      </w:r>
      <w:r w:rsidR="00E41EA3" w:rsidRPr="006520A9">
        <w:rPr>
          <w:rFonts w:ascii="Book Antiqua" w:hAnsi="Book Antiqua" w:cs="Times New Roman"/>
          <w:color w:val="000000" w:themeColor="text1"/>
          <w:sz w:val="24"/>
          <w:szCs w:val="24"/>
          <w:shd w:val="clear" w:color="auto" w:fill="FFFFFF"/>
        </w:rPr>
        <w:t xml:space="preserve">aktor pasrtisipasi dari masyarakat, </w:t>
      </w:r>
    </w:p>
    <w:p w14:paraId="24959AE8" w14:textId="0CCCC697" w:rsidR="00E41EA3" w:rsidRPr="006520A9" w:rsidRDefault="00E41EA3" w:rsidP="00D71723">
      <w:pPr>
        <w:pStyle w:val="ListParagraph"/>
        <w:numPr>
          <w:ilvl w:val="0"/>
          <w:numId w:val="8"/>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Adanya kontrol media.</w:t>
      </w:r>
      <w:r w:rsidRPr="006520A9">
        <w:rPr>
          <w:rStyle w:val="FootnoteReference"/>
          <w:rFonts w:ascii="Book Antiqua" w:hAnsi="Book Antiqua" w:cs="Times New Roman"/>
          <w:color w:val="000000" w:themeColor="text1"/>
          <w:sz w:val="24"/>
          <w:szCs w:val="24"/>
          <w:shd w:val="clear" w:color="auto" w:fill="FFFFFF"/>
        </w:rPr>
        <w:footnoteReference w:id="16"/>
      </w:r>
    </w:p>
    <w:p w14:paraId="58AAE1C0" w14:textId="5AB16A10" w:rsidR="004A136A" w:rsidRPr="006520A9" w:rsidRDefault="00E41EA3" w:rsidP="00D71723">
      <w:pPr>
        <w:spacing w:after="0" w:line="360" w:lineRule="auto"/>
        <w:ind w:firstLine="720"/>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shd w:val="clear" w:color="auto" w:fill="FFFFFF"/>
        </w:rPr>
        <w:t xml:space="preserve">Sebagai alasan </w:t>
      </w:r>
      <w:r w:rsidR="00ED1797" w:rsidRPr="006520A9">
        <w:rPr>
          <w:rFonts w:ascii="Book Antiqua" w:hAnsi="Book Antiqua" w:cs="Times New Roman"/>
          <w:color w:val="000000" w:themeColor="text1"/>
          <w:sz w:val="24"/>
          <w:szCs w:val="24"/>
          <w:shd w:val="clear" w:color="auto" w:fill="FFFFFF"/>
        </w:rPr>
        <w:t xml:space="preserve">kita </w:t>
      </w:r>
      <w:r w:rsidRPr="006520A9">
        <w:rPr>
          <w:rFonts w:ascii="Book Antiqua" w:hAnsi="Book Antiqua" w:cs="Times New Roman"/>
          <w:color w:val="000000" w:themeColor="text1"/>
          <w:sz w:val="24"/>
          <w:szCs w:val="24"/>
          <w:shd w:val="clear" w:color="auto" w:fill="FFFFFF"/>
        </w:rPr>
        <w:t xml:space="preserve">tetap optimis </w:t>
      </w:r>
      <w:r w:rsidR="00837CDC" w:rsidRPr="006520A9">
        <w:rPr>
          <w:rFonts w:ascii="Book Antiqua" w:hAnsi="Book Antiqua" w:cs="Times New Roman"/>
          <w:color w:val="000000" w:themeColor="text1"/>
          <w:sz w:val="24"/>
          <w:szCs w:val="24"/>
          <w:shd w:val="clear" w:color="auto" w:fill="FFFFFF"/>
        </w:rPr>
        <w:t xml:space="preserve">untuk saat ini </w:t>
      </w:r>
      <w:r w:rsidRPr="006520A9">
        <w:rPr>
          <w:rFonts w:ascii="Book Antiqua" w:hAnsi="Book Antiqua" w:cs="Times New Roman"/>
          <w:color w:val="000000" w:themeColor="text1"/>
          <w:sz w:val="24"/>
          <w:szCs w:val="24"/>
          <w:shd w:val="clear" w:color="auto" w:fill="FFFFFF"/>
        </w:rPr>
        <w:t>adalah</w:t>
      </w:r>
      <w:r w:rsidR="00FE472C" w:rsidRPr="006520A9">
        <w:rPr>
          <w:rFonts w:ascii="Book Antiqua" w:hAnsi="Book Antiqua" w:cs="Times New Roman"/>
          <w:color w:val="000000" w:themeColor="text1"/>
          <w:sz w:val="24"/>
          <w:szCs w:val="24"/>
          <w:shd w:val="clear" w:color="auto" w:fill="FFFFFF"/>
        </w:rPr>
        <w:t xml:space="preserve"> adanya kepolisian, kejaksaan </w:t>
      </w:r>
      <w:r w:rsidR="004A136A" w:rsidRPr="006520A9">
        <w:rPr>
          <w:rFonts w:ascii="Book Antiqua" w:hAnsi="Book Antiqua" w:cs="Times New Roman"/>
          <w:color w:val="000000" w:themeColor="text1"/>
          <w:sz w:val="24"/>
          <w:szCs w:val="24"/>
          <w:shd w:val="clear" w:color="auto" w:fill="FFFFFF"/>
        </w:rPr>
        <w:t>dan pengadilan serta</w:t>
      </w:r>
      <w:r w:rsidRPr="006520A9">
        <w:rPr>
          <w:rFonts w:ascii="Book Antiqua" w:hAnsi="Book Antiqua" w:cs="Times New Roman"/>
          <w:color w:val="000000" w:themeColor="text1"/>
          <w:sz w:val="24"/>
          <w:szCs w:val="24"/>
          <w:shd w:val="clear" w:color="auto" w:fill="FFFFFF"/>
        </w:rPr>
        <w:t xml:space="preserve"> </w:t>
      </w:r>
      <w:r w:rsidR="00ED1797" w:rsidRPr="006520A9">
        <w:rPr>
          <w:rFonts w:ascii="Book Antiqua" w:hAnsi="Book Antiqua" w:cs="Times New Roman"/>
          <w:color w:val="000000" w:themeColor="text1"/>
          <w:sz w:val="24"/>
          <w:szCs w:val="24"/>
          <w:shd w:val="clear" w:color="auto" w:fill="FFFFFF"/>
        </w:rPr>
        <w:t>sudah adanya p</w:t>
      </w:r>
      <w:r w:rsidRPr="006520A9">
        <w:rPr>
          <w:rFonts w:ascii="Book Antiqua" w:hAnsi="Book Antiqua" w:cs="Times New Roman"/>
          <w:color w:val="000000" w:themeColor="text1"/>
          <w:sz w:val="24"/>
          <w:szCs w:val="24"/>
          <w:shd w:val="clear" w:color="auto" w:fill="FFFFFF"/>
        </w:rPr>
        <w:t>eraturan perundangan yang</w:t>
      </w:r>
      <w:r w:rsidR="00837CDC" w:rsidRPr="006520A9">
        <w:rPr>
          <w:rFonts w:ascii="Book Antiqua" w:hAnsi="Book Antiqua" w:cs="Times New Roman"/>
          <w:color w:val="000000" w:themeColor="text1"/>
          <w:sz w:val="24"/>
          <w:szCs w:val="24"/>
          <w:shd w:val="clear" w:color="auto" w:fill="FFFFFF"/>
        </w:rPr>
        <w:t xml:space="preserve"> </w:t>
      </w:r>
      <w:r w:rsidRPr="006520A9">
        <w:rPr>
          <w:rFonts w:ascii="Book Antiqua" w:hAnsi="Book Antiqua" w:cs="Times New Roman"/>
          <w:color w:val="000000" w:themeColor="text1"/>
          <w:sz w:val="24"/>
          <w:szCs w:val="24"/>
          <w:shd w:val="clear" w:color="auto" w:fill="FFFFFF"/>
        </w:rPr>
        <w:t>mendukung pemberantasan korupsi seperti  UU Pemberantasan Tindak Pidana Korupsi dan UU Keterbukaan Informasi Publik</w:t>
      </w:r>
      <w:r w:rsidR="00837CDC" w:rsidRPr="006520A9">
        <w:rPr>
          <w:rFonts w:ascii="Book Antiqua" w:hAnsi="Book Antiqua" w:cs="Times New Roman"/>
          <w:color w:val="000000" w:themeColor="text1"/>
          <w:sz w:val="24"/>
          <w:szCs w:val="24"/>
          <w:shd w:val="clear" w:color="auto" w:fill="FFFFFF"/>
        </w:rPr>
        <w:t xml:space="preserve">. </w:t>
      </w:r>
      <w:r w:rsidRPr="006520A9">
        <w:rPr>
          <w:rFonts w:ascii="Book Antiqua" w:hAnsi="Book Antiqua" w:cs="Times New Roman"/>
          <w:color w:val="000000" w:themeColor="text1"/>
          <w:sz w:val="24"/>
          <w:szCs w:val="24"/>
          <w:shd w:val="clear" w:color="auto" w:fill="FFFFFF"/>
        </w:rPr>
        <w:t xml:space="preserve"> Ditambah lagi dengan lembaga anti-korupsi seperti KPK, PPATK dan Komisi Informasi semakin memudahkan pemberantasan korupsi</w:t>
      </w:r>
      <w:r w:rsidR="00837CDC" w:rsidRPr="006520A9">
        <w:rPr>
          <w:rFonts w:ascii="Book Antiqua" w:hAnsi="Book Antiqua" w:cs="Times New Roman"/>
          <w:color w:val="000000" w:themeColor="text1"/>
          <w:sz w:val="24"/>
          <w:szCs w:val="24"/>
          <w:shd w:val="clear" w:color="auto" w:fill="FFFFFF"/>
        </w:rPr>
        <w:t xml:space="preserve"> serta </w:t>
      </w:r>
      <w:r w:rsidRPr="006520A9">
        <w:rPr>
          <w:rFonts w:ascii="Book Antiqua" w:hAnsi="Book Antiqua" w:cs="Times New Roman"/>
          <w:color w:val="000000" w:themeColor="text1"/>
          <w:sz w:val="24"/>
          <w:szCs w:val="24"/>
          <w:shd w:val="clear" w:color="auto" w:fill="FFFFFF"/>
        </w:rPr>
        <w:t>partisipasi aktif masyarakat lewat LSM yang kuat</w:t>
      </w:r>
      <w:r w:rsidR="00837CDC" w:rsidRPr="006520A9">
        <w:rPr>
          <w:rFonts w:ascii="Book Antiqua" w:hAnsi="Book Antiqua" w:cs="Times New Roman"/>
          <w:color w:val="000000" w:themeColor="text1"/>
          <w:sz w:val="24"/>
          <w:szCs w:val="24"/>
          <w:shd w:val="clear" w:color="auto" w:fill="FFFFFF"/>
        </w:rPr>
        <w:t xml:space="preserve"> di masyarakat.</w:t>
      </w:r>
      <w:r w:rsidR="004A136A" w:rsidRPr="006520A9">
        <w:rPr>
          <w:rFonts w:ascii="Book Antiqua" w:hAnsi="Book Antiqua" w:cs="Times New Roman"/>
          <w:color w:val="000000" w:themeColor="text1"/>
          <w:sz w:val="24"/>
          <w:szCs w:val="24"/>
          <w:shd w:val="clear" w:color="auto" w:fill="FFFFFF"/>
        </w:rPr>
        <w:t xml:space="preserve"> </w:t>
      </w:r>
      <w:r w:rsidR="00317993" w:rsidRPr="006520A9">
        <w:rPr>
          <w:rFonts w:ascii="Book Antiqua" w:hAnsi="Book Antiqua" w:cs="Times New Roman"/>
          <w:color w:val="000000" w:themeColor="text1"/>
          <w:sz w:val="24"/>
          <w:szCs w:val="24"/>
        </w:rPr>
        <w:t xml:space="preserve">Bersyukur Indonesia sudah memiliki berbagai perangkat hukum pidana untuk memberantas korupsi dalam bentuk peraturan perundang-undangan. </w:t>
      </w:r>
      <w:r w:rsidR="00343169" w:rsidRPr="006520A9">
        <w:rPr>
          <w:rFonts w:ascii="Book Antiqua" w:hAnsi="Book Antiqua" w:cs="Times New Roman"/>
          <w:color w:val="000000" w:themeColor="text1"/>
          <w:sz w:val="24"/>
          <w:szCs w:val="24"/>
        </w:rPr>
        <w:t xml:space="preserve">Tindak pidana korupsi telah menjadi suatu kejahatan yang luar biasa. Dengan demikian upaya pemberantasannya tidak lagi dapat dilakukan secara biasa, tetapi dituntut dengan cara yang luar biasa. </w:t>
      </w:r>
    </w:p>
    <w:p w14:paraId="59D159D2" w14:textId="737A1E24" w:rsidR="00343169" w:rsidRPr="006520A9" w:rsidRDefault="00F359C5" w:rsidP="00D71723">
      <w:pPr>
        <w:spacing w:after="0" w:line="360" w:lineRule="auto"/>
        <w:ind w:firstLine="851"/>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Dalam meningkatkan optimism</w:t>
      </w:r>
      <w:r w:rsidR="00A35519" w:rsidRPr="006520A9">
        <w:rPr>
          <w:rFonts w:ascii="Book Antiqua" w:hAnsi="Book Antiqua" w:cs="Times New Roman"/>
          <w:color w:val="000000" w:themeColor="text1"/>
          <w:sz w:val="24"/>
          <w:szCs w:val="24"/>
          <w:shd w:val="clear" w:color="auto" w:fill="FFFFFF"/>
        </w:rPr>
        <w:t>e</w:t>
      </w:r>
      <w:r w:rsidRPr="006520A9">
        <w:rPr>
          <w:rFonts w:ascii="Book Antiqua" w:hAnsi="Book Antiqua" w:cs="Times New Roman"/>
          <w:color w:val="000000" w:themeColor="text1"/>
          <w:sz w:val="24"/>
          <w:szCs w:val="24"/>
          <w:shd w:val="clear" w:color="auto" w:fill="FFFFFF"/>
        </w:rPr>
        <w:t>, diperlukan strategi dalam upaya pemberantasan korupsi di Indonesia.</w:t>
      </w:r>
      <w:r w:rsidR="00343169" w:rsidRPr="006520A9">
        <w:rPr>
          <w:rFonts w:ascii="Book Antiqua" w:hAnsi="Book Antiqua" w:cs="Times New Roman"/>
          <w:color w:val="000000" w:themeColor="text1"/>
          <w:sz w:val="24"/>
          <w:szCs w:val="24"/>
          <w:shd w:val="clear" w:color="auto" w:fill="FFFFFF"/>
        </w:rPr>
        <w:t xml:space="preserve"> Beberapa strategi </w:t>
      </w:r>
      <w:r w:rsidR="00A35519" w:rsidRPr="006520A9">
        <w:rPr>
          <w:rFonts w:ascii="Book Antiqua" w:hAnsi="Book Antiqua" w:cs="Times New Roman"/>
          <w:color w:val="000000" w:themeColor="text1"/>
          <w:sz w:val="24"/>
          <w:szCs w:val="24"/>
          <w:shd w:val="clear" w:color="auto" w:fill="FFFFFF"/>
        </w:rPr>
        <w:t>tersebut yaitu</w:t>
      </w:r>
      <w:r w:rsidR="00343169" w:rsidRPr="006520A9">
        <w:rPr>
          <w:rFonts w:ascii="Book Antiqua" w:hAnsi="Book Antiqua" w:cs="Times New Roman"/>
          <w:color w:val="000000" w:themeColor="text1"/>
          <w:sz w:val="24"/>
          <w:szCs w:val="24"/>
          <w:shd w:val="clear" w:color="auto" w:fill="FFFFFF"/>
        </w:rPr>
        <w:t>:</w:t>
      </w:r>
    </w:p>
    <w:p w14:paraId="11F9799A" w14:textId="606374A3" w:rsidR="004A136A" w:rsidRPr="006520A9" w:rsidRDefault="003458AB" w:rsidP="00D71723">
      <w:pPr>
        <w:pStyle w:val="ListParagraph"/>
        <w:numPr>
          <w:ilvl w:val="0"/>
          <w:numId w:val="11"/>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i/>
          <w:iCs/>
          <w:color w:val="000000" w:themeColor="text1"/>
          <w:sz w:val="24"/>
          <w:szCs w:val="24"/>
          <w:shd w:val="clear" w:color="auto" w:fill="FFFFFF"/>
        </w:rPr>
        <w:t>Pertama,</w:t>
      </w:r>
      <w:r w:rsidRPr="006520A9">
        <w:rPr>
          <w:rFonts w:ascii="Book Antiqua" w:hAnsi="Book Antiqua" w:cs="Times New Roman"/>
          <w:color w:val="000000" w:themeColor="text1"/>
          <w:sz w:val="24"/>
          <w:szCs w:val="24"/>
          <w:shd w:val="clear" w:color="auto" w:fill="FFFFFF"/>
        </w:rPr>
        <w:t xml:space="preserve"> adanya </w:t>
      </w:r>
      <w:r w:rsidR="00EE2BB8" w:rsidRPr="006520A9">
        <w:rPr>
          <w:rFonts w:ascii="Book Antiqua" w:hAnsi="Book Antiqua" w:cs="Times New Roman"/>
          <w:color w:val="000000" w:themeColor="text1"/>
          <w:sz w:val="24"/>
          <w:szCs w:val="24"/>
          <w:shd w:val="clear" w:color="auto" w:fill="FFFFFF"/>
        </w:rPr>
        <w:t>Langkah perbaikan s</w:t>
      </w:r>
      <w:r w:rsidR="00A35519" w:rsidRPr="006520A9">
        <w:rPr>
          <w:rFonts w:ascii="Book Antiqua" w:hAnsi="Book Antiqua" w:cs="Times New Roman"/>
          <w:color w:val="000000" w:themeColor="text1"/>
          <w:sz w:val="24"/>
          <w:szCs w:val="24"/>
          <w:shd w:val="clear" w:color="auto" w:fill="FFFFFF"/>
        </w:rPr>
        <w:t>i</w:t>
      </w:r>
      <w:r w:rsidR="00EE2BB8" w:rsidRPr="006520A9">
        <w:rPr>
          <w:rFonts w:ascii="Book Antiqua" w:hAnsi="Book Antiqua" w:cs="Times New Roman"/>
          <w:color w:val="000000" w:themeColor="text1"/>
          <w:sz w:val="24"/>
          <w:szCs w:val="24"/>
          <w:shd w:val="clear" w:color="auto" w:fill="FFFFFF"/>
        </w:rPr>
        <w:t>stem. Banyak s</w:t>
      </w:r>
      <w:r w:rsidR="00356ECF" w:rsidRPr="006520A9">
        <w:rPr>
          <w:rFonts w:ascii="Book Antiqua" w:hAnsi="Book Antiqua" w:cs="Times New Roman"/>
          <w:color w:val="000000" w:themeColor="text1"/>
          <w:sz w:val="24"/>
          <w:szCs w:val="24"/>
          <w:shd w:val="clear" w:color="auto" w:fill="FFFFFF"/>
        </w:rPr>
        <w:t>i</w:t>
      </w:r>
      <w:r w:rsidR="00EE2BB8" w:rsidRPr="006520A9">
        <w:rPr>
          <w:rFonts w:ascii="Book Antiqua" w:hAnsi="Book Antiqua" w:cs="Times New Roman"/>
          <w:color w:val="000000" w:themeColor="text1"/>
          <w:sz w:val="24"/>
          <w:szCs w:val="24"/>
          <w:shd w:val="clear" w:color="auto" w:fill="FFFFFF"/>
        </w:rPr>
        <w:t>stem yang diterapkan di Indonesia memberikan peluang tindak pidana korupsi. S</w:t>
      </w:r>
      <w:r w:rsidR="00F359C5" w:rsidRPr="006520A9">
        <w:rPr>
          <w:rFonts w:ascii="Book Antiqua" w:hAnsi="Book Antiqua" w:cs="Times New Roman"/>
          <w:color w:val="000000" w:themeColor="text1"/>
          <w:sz w:val="24"/>
          <w:szCs w:val="24"/>
          <w:shd w:val="clear" w:color="auto" w:fill="FFFFFF"/>
        </w:rPr>
        <w:t>i</w:t>
      </w:r>
      <w:r w:rsidR="00EE2BB8" w:rsidRPr="006520A9">
        <w:rPr>
          <w:rFonts w:ascii="Book Antiqua" w:hAnsi="Book Antiqua" w:cs="Times New Roman"/>
          <w:color w:val="000000" w:themeColor="text1"/>
          <w:sz w:val="24"/>
          <w:szCs w:val="24"/>
          <w:shd w:val="clear" w:color="auto" w:fill="FFFFFF"/>
        </w:rPr>
        <w:t xml:space="preserve">stem yang baik bisa meminimalisir terjadinya tindak pidana korupsi, maka diperlukan perbaikan system, diantaranya adalah: </w:t>
      </w:r>
    </w:p>
    <w:p w14:paraId="13C87A5B" w14:textId="77777777" w:rsidR="004A136A" w:rsidRPr="006520A9" w:rsidRDefault="00EE2BB8" w:rsidP="00D71723">
      <w:pPr>
        <w:pStyle w:val="ListParagraph"/>
        <w:numPr>
          <w:ilvl w:val="0"/>
          <w:numId w:val="12"/>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mendorong transparansi penyelenggara negara , seperti yang dilakukan KPK</w:t>
      </w:r>
      <w:r w:rsidR="000037BF" w:rsidRPr="006520A9">
        <w:rPr>
          <w:rFonts w:ascii="Book Antiqua" w:hAnsi="Book Antiqua" w:cs="Times New Roman"/>
          <w:color w:val="000000" w:themeColor="text1"/>
          <w:sz w:val="24"/>
          <w:szCs w:val="24"/>
          <w:shd w:val="clear" w:color="auto" w:fill="FFFFFF"/>
        </w:rPr>
        <w:t xml:space="preserve"> menerima pelaporan LHKPN (laporan harta kekayaan penyelenggara negara) dan gratifikasi.</w:t>
      </w:r>
    </w:p>
    <w:p w14:paraId="060D4090" w14:textId="77777777" w:rsidR="004A136A" w:rsidRPr="006520A9" w:rsidRDefault="000037BF" w:rsidP="00D71723">
      <w:pPr>
        <w:pStyle w:val="ListParagraph"/>
        <w:numPr>
          <w:ilvl w:val="0"/>
          <w:numId w:val="12"/>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Memberikan rekomendasi kepada kementerian dan Lembaga terkait untuk melakukan Langkah-langkah perbaikan.</w:t>
      </w:r>
    </w:p>
    <w:p w14:paraId="5089759F" w14:textId="77777777" w:rsidR="00F359C5" w:rsidRPr="006520A9" w:rsidRDefault="000037BF" w:rsidP="00D71723">
      <w:pPr>
        <w:pStyle w:val="ListParagraph"/>
        <w:numPr>
          <w:ilvl w:val="0"/>
          <w:numId w:val="12"/>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Memodernisasi pelayanan public dengan online dan system pengawasan yang terintegrasi agar lebih transparan dan efektif.</w:t>
      </w:r>
    </w:p>
    <w:p w14:paraId="6131F02B" w14:textId="77777777" w:rsidR="00F359C5" w:rsidRPr="006520A9" w:rsidRDefault="003458AB" w:rsidP="00D71723">
      <w:pPr>
        <w:pStyle w:val="ListParagraph"/>
        <w:numPr>
          <w:ilvl w:val="0"/>
          <w:numId w:val="11"/>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i/>
          <w:iCs/>
          <w:color w:val="000000" w:themeColor="text1"/>
          <w:sz w:val="24"/>
          <w:szCs w:val="24"/>
          <w:shd w:val="clear" w:color="auto" w:fill="FFFFFF"/>
        </w:rPr>
        <w:t xml:space="preserve">Kedua, </w:t>
      </w:r>
      <w:r w:rsidRPr="006520A9">
        <w:rPr>
          <w:rFonts w:ascii="Book Antiqua" w:hAnsi="Book Antiqua" w:cs="Times New Roman"/>
          <w:color w:val="000000" w:themeColor="text1"/>
          <w:sz w:val="24"/>
          <w:szCs w:val="24"/>
          <w:shd w:val="clear" w:color="auto" w:fill="FFFFFF"/>
        </w:rPr>
        <w:t>adanya Langkah edukasi dan kampanye</w:t>
      </w:r>
      <w:r w:rsidR="004B4808" w:rsidRPr="006520A9">
        <w:rPr>
          <w:rFonts w:ascii="Book Antiqua" w:hAnsi="Book Antiqua" w:cs="Times New Roman"/>
          <w:color w:val="000000" w:themeColor="text1"/>
          <w:sz w:val="24"/>
          <w:szCs w:val="24"/>
          <w:shd w:val="clear" w:color="auto" w:fill="FFFFFF"/>
        </w:rPr>
        <w:t>. Edukasi dan kampanye adalah strategi pembelajaran Pendidikan antikorupsi dengan tujuan membangkitkan kesadaran masyarakat mengenai dampak korupsi, mengajak masyarakat untuk terlibat dalam Gerakan pemberantasan korupsi, serta membangun perilaku dan budaya antikorupsi. Tidak hanya bagi mahasiswa dan masyarakat umum, namun mulai anak usia dini, taman kanak-kanak dan sekolah dasar.</w:t>
      </w:r>
    </w:p>
    <w:p w14:paraId="149C2391" w14:textId="016A2C4B" w:rsidR="003458AB" w:rsidRPr="006520A9" w:rsidRDefault="003458AB" w:rsidP="00D71723">
      <w:pPr>
        <w:pStyle w:val="ListParagraph"/>
        <w:numPr>
          <w:ilvl w:val="0"/>
          <w:numId w:val="11"/>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i/>
          <w:iCs/>
          <w:color w:val="000000" w:themeColor="text1"/>
          <w:sz w:val="24"/>
          <w:szCs w:val="24"/>
          <w:shd w:val="clear" w:color="auto" w:fill="FFFFFF"/>
        </w:rPr>
        <w:t>Ketiga,</w:t>
      </w:r>
      <w:r w:rsidRPr="006520A9">
        <w:rPr>
          <w:rFonts w:ascii="Book Antiqua" w:hAnsi="Book Antiqua" w:cs="Times New Roman"/>
          <w:color w:val="000000" w:themeColor="text1"/>
          <w:sz w:val="24"/>
          <w:szCs w:val="24"/>
          <w:shd w:val="clear" w:color="auto" w:fill="FFFFFF"/>
        </w:rPr>
        <w:t xml:space="preserve"> adanya </w:t>
      </w:r>
      <w:r w:rsidR="00EE2BB8" w:rsidRPr="006520A9">
        <w:rPr>
          <w:rFonts w:ascii="Book Antiqua" w:hAnsi="Book Antiqua" w:cs="Times New Roman"/>
          <w:color w:val="000000" w:themeColor="text1"/>
          <w:sz w:val="24"/>
          <w:szCs w:val="24"/>
          <w:shd w:val="clear" w:color="auto" w:fill="FFFFFF"/>
        </w:rPr>
        <w:t>Langkah represif</w:t>
      </w:r>
      <w:r w:rsidR="004B4808" w:rsidRPr="006520A9">
        <w:rPr>
          <w:rFonts w:ascii="Book Antiqua" w:hAnsi="Book Antiqua" w:cs="Times New Roman"/>
          <w:color w:val="000000" w:themeColor="text1"/>
          <w:sz w:val="24"/>
          <w:szCs w:val="24"/>
          <w:shd w:val="clear" w:color="auto" w:fill="FFFFFF"/>
        </w:rPr>
        <w:t xml:space="preserve">. </w:t>
      </w:r>
      <w:r w:rsidR="0042502A" w:rsidRPr="006520A9">
        <w:rPr>
          <w:rFonts w:ascii="Book Antiqua" w:hAnsi="Book Antiqua" w:cs="Times New Roman"/>
          <w:color w:val="000000" w:themeColor="text1"/>
          <w:sz w:val="24"/>
          <w:szCs w:val="24"/>
          <w:shd w:val="clear" w:color="auto" w:fill="FFFFFF"/>
        </w:rPr>
        <w:t xml:space="preserve">Langkah Represif ini adalah upaya penindakan hukum untuk menyeret koruptor ke Pengadilan. Hamper Sebagian kasus korupsi terungkap berkat adanya pengaduan masyarakat merupakan salah satu </w:t>
      </w:r>
      <w:r w:rsidR="008F0341" w:rsidRPr="006520A9">
        <w:rPr>
          <w:rFonts w:ascii="Book Antiqua" w:hAnsi="Book Antiqua" w:cs="Times New Roman"/>
          <w:color w:val="000000" w:themeColor="text1"/>
          <w:sz w:val="24"/>
          <w:szCs w:val="24"/>
          <w:shd w:val="clear" w:color="auto" w:fill="FFFFFF"/>
        </w:rPr>
        <w:t>sumber informasi yang sangat penting untuk diteruskan oleh KPK dalam strategi ini, tahapan yang dilakukan adalah:</w:t>
      </w:r>
    </w:p>
    <w:p w14:paraId="507E51D2" w14:textId="77777777" w:rsidR="00F359C5" w:rsidRPr="006520A9" w:rsidRDefault="008F0341" w:rsidP="00D71723">
      <w:pPr>
        <w:pStyle w:val="ListParagraph"/>
        <w:numPr>
          <w:ilvl w:val="0"/>
          <w:numId w:val="13"/>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Penanganan laporan pengaduan masyarakat (KPK melakukan proses verifikasi dan penelaahan)</w:t>
      </w:r>
    </w:p>
    <w:p w14:paraId="2975746C" w14:textId="77777777" w:rsidR="00F359C5" w:rsidRPr="006520A9" w:rsidRDefault="008F0341" w:rsidP="00D71723">
      <w:pPr>
        <w:pStyle w:val="ListParagraph"/>
        <w:numPr>
          <w:ilvl w:val="0"/>
          <w:numId w:val="13"/>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Penyelidikan</w:t>
      </w:r>
    </w:p>
    <w:p w14:paraId="15728F9B" w14:textId="77777777" w:rsidR="00F359C5" w:rsidRPr="006520A9" w:rsidRDefault="008F0341" w:rsidP="00D71723">
      <w:pPr>
        <w:pStyle w:val="ListParagraph"/>
        <w:numPr>
          <w:ilvl w:val="0"/>
          <w:numId w:val="13"/>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Penyidikan</w:t>
      </w:r>
    </w:p>
    <w:p w14:paraId="6559D094" w14:textId="77777777" w:rsidR="00F359C5" w:rsidRPr="006520A9" w:rsidRDefault="008F0341" w:rsidP="00D71723">
      <w:pPr>
        <w:pStyle w:val="ListParagraph"/>
        <w:numPr>
          <w:ilvl w:val="0"/>
          <w:numId w:val="13"/>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Penuntutan</w:t>
      </w:r>
    </w:p>
    <w:p w14:paraId="3FAB1F66" w14:textId="4B85C16A" w:rsidR="008F0341" w:rsidRPr="006520A9" w:rsidRDefault="00FC14D2" w:rsidP="00D71723">
      <w:pPr>
        <w:pStyle w:val="ListParagraph"/>
        <w:numPr>
          <w:ilvl w:val="0"/>
          <w:numId w:val="13"/>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E</w:t>
      </w:r>
      <w:r w:rsidR="008F0341" w:rsidRPr="006520A9">
        <w:rPr>
          <w:rFonts w:ascii="Book Antiqua" w:hAnsi="Book Antiqua" w:cs="Times New Roman"/>
          <w:color w:val="000000" w:themeColor="text1"/>
          <w:sz w:val="24"/>
          <w:szCs w:val="24"/>
          <w:shd w:val="clear" w:color="auto" w:fill="FFFFFF"/>
        </w:rPr>
        <w:t>ksekusi</w:t>
      </w:r>
    </w:p>
    <w:p w14:paraId="31FE48E7" w14:textId="69D4EB74" w:rsidR="0042502A" w:rsidRPr="006520A9" w:rsidRDefault="00813CE2" w:rsidP="00D71723">
      <w:pPr>
        <w:spacing w:after="0" w:line="360" w:lineRule="auto"/>
        <w:ind w:firstLine="851"/>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K</w:t>
      </w:r>
      <w:r w:rsidR="0007375A" w:rsidRPr="006520A9">
        <w:rPr>
          <w:rFonts w:ascii="Book Antiqua" w:hAnsi="Book Antiqua" w:cs="Times New Roman"/>
          <w:color w:val="000000" w:themeColor="text1"/>
          <w:sz w:val="24"/>
          <w:szCs w:val="24"/>
          <w:shd w:val="clear" w:color="auto" w:fill="FFFFFF"/>
        </w:rPr>
        <w:t>eberadaan</w:t>
      </w:r>
      <w:r w:rsidR="006B1FDF" w:rsidRPr="006520A9">
        <w:rPr>
          <w:rFonts w:ascii="Book Antiqua" w:hAnsi="Book Antiqua" w:cs="Times New Roman"/>
          <w:color w:val="000000" w:themeColor="text1"/>
          <w:sz w:val="24"/>
          <w:szCs w:val="24"/>
          <w:shd w:val="clear" w:color="auto" w:fill="FFFFFF"/>
        </w:rPr>
        <w:t xml:space="preserve"> strategi ideal </w:t>
      </w:r>
      <w:r w:rsidRPr="006520A9">
        <w:rPr>
          <w:rFonts w:ascii="Book Antiqua" w:hAnsi="Book Antiqua" w:cs="Times New Roman"/>
          <w:color w:val="000000" w:themeColor="text1"/>
          <w:sz w:val="24"/>
          <w:szCs w:val="24"/>
          <w:shd w:val="clear" w:color="auto" w:fill="FFFFFF"/>
        </w:rPr>
        <w:t>diharapkan mampu</w:t>
      </w:r>
      <w:r w:rsidR="0007375A" w:rsidRPr="006520A9">
        <w:rPr>
          <w:rFonts w:ascii="Book Antiqua" w:hAnsi="Book Antiqua" w:cs="Times New Roman"/>
          <w:color w:val="000000" w:themeColor="text1"/>
          <w:sz w:val="24"/>
          <w:szCs w:val="24"/>
          <w:shd w:val="clear" w:color="auto" w:fill="FFFFFF"/>
        </w:rPr>
        <w:t xml:space="preserve"> menumbuhkan sikap </w:t>
      </w:r>
      <w:r w:rsidR="006B1FDF" w:rsidRPr="006520A9">
        <w:rPr>
          <w:rFonts w:ascii="Book Antiqua" w:hAnsi="Book Antiqua" w:cs="Times New Roman"/>
          <w:color w:val="000000" w:themeColor="text1"/>
          <w:sz w:val="24"/>
          <w:szCs w:val="24"/>
          <w:shd w:val="clear" w:color="auto" w:fill="FFFFFF"/>
        </w:rPr>
        <w:t>optimism</w:t>
      </w:r>
      <w:r w:rsidR="0007375A" w:rsidRPr="006520A9">
        <w:rPr>
          <w:rFonts w:ascii="Book Antiqua" w:hAnsi="Book Antiqua" w:cs="Times New Roman"/>
          <w:color w:val="000000" w:themeColor="text1"/>
          <w:sz w:val="24"/>
          <w:szCs w:val="24"/>
          <w:shd w:val="clear" w:color="auto" w:fill="FFFFFF"/>
        </w:rPr>
        <w:t>e atau keyakinan</w:t>
      </w:r>
      <w:r w:rsidR="006B1FDF" w:rsidRPr="006520A9">
        <w:rPr>
          <w:rFonts w:ascii="Book Antiqua" w:hAnsi="Book Antiqua" w:cs="Times New Roman"/>
          <w:color w:val="000000" w:themeColor="text1"/>
          <w:sz w:val="24"/>
          <w:szCs w:val="24"/>
          <w:shd w:val="clear" w:color="auto" w:fill="FFFFFF"/>
        </w:rPr>
        <w:t xml:space="preserve"> dalam </w:t>
      </w:r>
      <w:r w:rsidR="0007375A" w:rsidRPr="006520A9">
        <w:rPr>
          <w:rFonts w:ascii="Book Antiqua" w:hAnsi="Book Antiqua" w:cs="Times New Roman"/>
          <w:color w:val="000000" w:themeColor="text1"/>
          <w:sz w:val="24"/>
          <w:szCs w:val="24"/>
          <w:shd w:val="clear" w:color="auto" w:fill="FFFFFF"/>
        </w:rPr>
        <w:t xml:space="preserve">upaya </w:t>
      </w:r>
      <w:r w:rsidR="006B1FDF" w:rsidRPr="006520A9">
        <w:rPr>
          <w:rFonts w:ascii="Book Antiqua" w:hAnsi="Book Antiqua" w:cs="Times New Roman"/>
          <w:color w:val="000000" w:themeColor="text1"/>
          <w:sz w:val="24"/>
          <w:szCs w:val="24"/>
          <w:shd w:val="clear" w:color="auto" w:fill="FFFFFF"/>
        </w:rPr>
        <w:t>pemberant</w:t>
      </w:r>
      <w:r w:rsidR="00F763A8" w:rsidRPr="006520A9">
        <w:rPr>
          <w:rFonts w:ascii="Book Antiqua" w:hAnsi="Book Antiqua" w:cs="Times New Roman"/>
          <w:color w:val="000000" w:themeColor="text1"/>
          <w:sz w:val="24"/>
          <w:szCs w:val="24"/>
          <w:shd w:val="clear" w:color="auto" w:fill="FFFFFF"/>
        </w:rPr>
        <w:t>a</w:t>
      </w:r>
      <w:r w:rsidR="006B1FDF" w:rsidRPr="006520A9">
        <w:rPr>
          <w:rFonts w:ascii="Book Antiqua" w:hAnsi="Book Antiqua" w:cs="Times New Roman"/>
          <w:color w:val="000000" w:themeColor="text1"/>
          <w:sz w:val="24"/>
          <w:szCs w:val="24"/>
          <w:shd w:val="clear" w:color="auto" w:fill="FFFFFF"/>
        </w:rPr>
        <w:t>san korupsi</w:t>
      </w:r>
      <w:r w:rsidR="00F763A8" w:rsidRPr="006520A9">
        <w:rPr>
          <w:rFonts w:ascii="Book Antiqua" w:hAnsi="Book Antiqua" w:cs="Times New Roman"/>
          <w:color w:val="000000" w:themeColor="text1"/>
          <w:sz w:val="24"/>
          <w:szCs w:val="24"/>
          <w:shd w:val="clear" w:color="auto" w:fill="FFFFFF"/>
        </w:rPr>
        <w:t xml:space="preserve"> di Indonesia. </w:t>
      </w:r>
      <w:r w:rsidRPr="006520A9">
        <w:rPr>
          <w:rFonts w:ascii="Book Antiqua" w:hAnsi="Book Antiqua" w:cs="Times New Roman"/>
          <w:color w:val="000000" w:themeColor="text1"/>
          <w:sz w:val="24"/>
          <w:szCs w:val="24"/>
          <w:shd w:val="clear" w:color="auto" w:fill="FFFFFF"/>
        </w:rPr>
        <w:t xml:space="preserve">Semua pihak yang terlibat dalam upaya pemberantasan korupsi tidak akan pernah berhasil manakala tidak memiliki keyakinan dalam setiap tindakannya, hal inilah menjadi alasan dibutuhkannya strategi ideal. </w:t>
      </w:r>
      <w:r w:rsidR="00F763A8" w:rsidRPr="006520A9">
        <w:rPr>
          <w:rFonts w:ascii="Book Antiqua" w:hAnsi="Book Antiqua" w:cs="Times New Roman"/>
          <w:color w:val="000000" w:themeColor="text1"/>
          <w:sz w:val="24"/>
          <w:szCs w:val="24"/>
          <w:shd w:val="clear" w:color="auto" w:fill="FFFFFF"/>
        </w:rPr>
        <w:t xml:space="preserve">UUD 1945 dan Pancasila menjadi dasar seluruh ketentuan yang ada terkait dengan pemberantasan korupsi. Akan menjadi hal yang sia-sia apabila tidak dijalankan dengan seksama segala yang sudah ditetapkan. Seluruh pihak mulai dari pemerintah, </w:t>
      </w:r>
      <w:r w:rsidR="00734B1D" w:rsidRPr="006520A9">
        <w:rPr>
          <w:rFonts w:ascii="Book Antiqua" w:hAnsi="Book Antiqua" w:cs="Times New Roman"/>
          <w:color w:val="000000" w:themeColor="text1"/>
          <w:sz w:val="24"/>
          <w:szCs w:val="24"/>
          <w:shd w:val="clear" w:color="auto" w:fill="FFFFFF"/>
        </w:rPr>
        <w:t>l</w:t>
      </w:r>
      <w:r w:rsidR="00F763A8" w:rsidRPr="006520A9">
        <w:rPr>
          <w:rFonts w:ascii="Book Antiqua" w:hAnsi="Book Antiqua" w:cs="Times New Roman"/>
          <w:color w:val="000000" w:themeColor="text1"/>
          <w:sz w:val="24"/>
          <w:szCs w:val="24"/>
          <w:shd w:val="clear" w:color="auto" w:fill="FFFFFF"/>
        </w:rPr>
        <w:t>embaga terkait dan seluruh lapisan masyarakat memiliki tanggaung jawab dan peran serta</w:t>
      </w:r>
      <w:r w:rsidR="00734B1D" w:rsidRPr="006520A9">
        <w:rPr>
          <w:rFonts w:ascii="Book Antiqua" w:hAnsi="Book Antiqua" w:cs="Times New Roman"/>
          <w:color w:val="000000" w:themeColor="text1"/>
          <w:sz w:val="24"/>
          <w:szCs w:val="24"/>
          <w:shd w:val="clear" w:color="auto" w:fill="FFFFFF"/>
        </w:rPr>
        <w:t xml:space="preserve"> masing-masing</w:t>
      </w:r>
      <w:r w:rsidR="00F763A8" w:rsidRPr="006520A9">
        <w:rPr>
          <w:rFonts w:ascii="Book Antiqua" w:hAnsi="Book Antiqua" w:cs="Times New Roman"/>
          <w:color w:val="000000" w:themeColor="text1"/>
          <w:sz w:val="24"/>
          <w:szCs w:val="24"/>
          <w:shd w:val="clear" w:color="auto" w:fill="FFFFFF"/>
        </w:rPr>
        <w:t xml:space="preserve"> dalam pemberantasan korupsi. Kekompakan dan optimisme harus senantiasa terpatri dalam diri dan jiwa secara nyata tanpa keragu-raguan</w:t>
      </w:r>
      <w:r w:rsidR="009372DD" w:rsidRPr="006520A9">
        <w:rPr>
          <w:rFonts w:ascii="Book Antiqua" w:hAnsi="Book Antiqua" w:cs="Times New Roman"/>
          <w:color w:val="000000" w:themeColor="text1"/>
          <w:sz w:val="24"/>
          <w:szCs w:val="24"/>
          <w:shd w:val="clear" w:color="auto" w:fill="FFFFFF"/>
        </w:rPr>
        <w:t xml:space="preserve"> untuk mewujudkan negara Indonesia yang Bebas Tindak Pidana Korupsi.</w:t>
      </w:r>
    </w:p>
    <w:p w14:paraId="2859A014" w14:textId="5132FE32" w:rsidR="00581782" w:rsidRPr="006520A9" w:rsidRDefault="00581782" w:rsidP="00D71723">
      <w:pPr>
        <w:spacing w:after="0" w:line="360" w:lineRule="auto"/>
        <w:ind w:firstLine="851"/>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Carolien Klein Haarhuis menyebutkan ada empat tipe kebijakan pemberantasan korupsi yang dilakukan di berbagai negara, yaitu:</w:t>
      </w:r>
      <w:r w:rsidR="002E6A05" w:rsidRPr="006520A9">
        <w:rPr>
          <w:rStyle w:val="FootnoteReference"/>
          <w:rFonts w:ascii="Book Antiqua" w:hAnsi="Book Antiqua" w:cs="Times New Roman"/>
          <w:color w:val="000000" w:themeColor="text1"/>
          <w:sz w:val="24"/>
          <w:szCs w:val="24"/>
          <w:shd w:val="clear" w:color="auto" w:fill="FFFFFF"/>
        </w:rPr>
        <w:footnoteReference w:id="17"/>
      </w:r>
    </w:p>
    <w:p w14:paraId="12CBFB15" w14:textId="3F00EBCC" w:rsidR="00581782" w:rsidRPr="006520A9" w:rsidRDefault="00780ABB" w:rsidP="00D71723">
      <w:pPr>
        <w:pStyle w:val="ListParagraph"/>
        <w:numPr>
          <w:ilvl w:val="0"/>
          <w:numId w:val="15"/>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 xml:space="preserve">Tipe </w:t>
      </w:r>
      <w:r w:rsidRPr="006520A9">
        <w:rPr>
          <w:rFonts w:ascii="Book Antiqua" w:hAnsi="Book Antiqua" w:cs="Times New Roman"/>
          <w:i/>
          <w:iCs/>
          <w:color w:val="000000" w:themeColor="text1"/>
          <w:sz w:val="24"/>
          <w:szCs w:val="24"/>
          <w:shd w:val="clear" w:color="auto" w:fill="FFFFFF"/>
        </w:rPr>
        <w:t xml:space="preserve">pertama </w:t>
      </w:r>
      <w:r w:rsidRPr="006520A9">
        <w:rPr>
          <w:rFonts w:ascii="Book Antiqua" w:hAnsi="Book Antiqua" w:cs="Times New Roman"/>
          <w:color w:val="000000" w:themeColor="text1"/>
          <w:sz w:val="24"/>
          <w:szCs w:val="24"/>
          <w:shd w:val="clear" w:color="auto" w:fill="FFFFFF"/>
        </w:rPr>
        <w:t xml:space="preserve">adalah dengan mengurangi ketergantungan masyarakat terhadap kekuasaan negara terutama dari pejabat </w:t>
      </w:r>
      <w:r w:rsidR="00D856F8" w:rsidRPr="006520A9">
        <w:rPr>
          <w:rFonts w:ascii="Book Antiqua" w:hAnsi="Book Antiqua" w:cs="Times New Roman"/>
          <w:color w:val="000000" w:themeColor="text1"/>
          <w:sz w:val="24"/>
          <w:szCs w:val="24"/>
          <w:shd w:val="clear" w:color="auto" w:fill="FFFFFF"/>
        </w:rPr>
        <w:t>public dalam berbagai bidang kehidupan, misalnya dengan melaksanakan deregulasi ekonomi, mengurangi monopoli negara untuk memberikan pelayanan, melaksanakan reformasi pajak dan lain-lain.</w:t>
      </w:r>
    </w:p>
    <w:p w14:paraId="2162D9F0" w14:textId="25CDE43B" w:rsidR="00D856F8" w:rsidRPr="006520A9" w:rsidRDefault="00D856F8" w:rsidP="00D71723">
      <w:pPr>
        <w:pStyle w:val="ListParagraph"/>
        <w:numPr>
          <w:ilvl w:val="0"/>
          <w:numId w:val="15"/>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Tipe</w:t>
      </w:r>
      <w:r w:rsidRPr="006520A9">
        <w:rPr>
          <w:rFonts w:ascii="Book Antiqua" w:hAnsi="Book Antiqua" w:cs="Times New Roman"/>
          <w:i/>
          <w:iCs/>
          <w:color w:val="000000" w:themeColor="text1"/>
          <w:sz w:val="24"/>
          <w:szCs w:val="24"/>
          <w:shd w:val="clear" w:color="auto" w:fill="FFFFFF"/>
        </w:rPr>
        <w:t xml:space="preserve"> kedua</w:t>
      </w:r>
      <w:r w:rsidRPr="006520A9">
        <w:rPr>
          <w:rFonts w:ascii="Book Antiqua" w:hAnsi="Book Antiqua" w:cs="Times New Roman"/>
          <w:color w:val="000000" w:themeColor="text1"/>
          <w:sz w:val="24"/>
          <w:szCs w:val="24"/>
          <w:shd w:val="clear" w:color="auto" w:fill="FFFFFF"/>
        </w:rPr>
        <w:t xml:space="preserve"> adalah dengan menciptakan pemerintahan yang transparan dan akuntabel dengan mengurangi berbagai bentuk diskresi yang sering dilakukan oleh pejabat publik.</w:t>
      </w:r>
    </w:p>
    <w:p w14:paraId="66B978D5" w14:textId="3A5D7EDD" w:rsidR="00D856F8" w:rsidRPr="006520A9" w:rsidRDefault="00D856F8" w:rsidP="00D71723">
      <w:pPr>
        <w:pStyle w:val="ListParagraph"/>
        <w:numPr>
          <w:ilvl w:val="0"/>
          <w:numId w:val="15"/>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 xml:space="preserve">Tipe </w:t>
      </w:r>
      <w:r w:rsidRPr="006520A9">
        <w:rPr>
          <w:rFonts w:ascii="Book Antiqua" w:hAnsi="Book Antiqua" w:cs="Times New Roman"/>
          <w:i/>
          <w:iCs/>
          <w:color w:val="000000" w:themeColor="text1"/>
          <w:sz w:val="24"/>
          <w:szCs w:val="24"/>
          <w:shd w:val="clear" w:color="auto" w:fill="FFFFFF"/>
        </w:rPr>
        <w:t xml:space="preserve">ketiga </w:t>
      </w:r>
      <w:r w:rsidRPr="006520A9">
        <w:rPr>
          <w:rFonts w:ascii="Book Antiqua" w:hAnsi="Book Antiqua" w:cs="Times New Roman"/>
          <w:color w:val="000000" w:themeColor="text1"/>
          <w:sz w:val="24"/>
          <w:szCs w:val="24"/>
          <w:shd w:val="clear" w:color="auto" w:fill="FFFFFF"/>
        </w:rPr>
        <w:t xml:space="preserve">adalah menciptakan </w:t>
      </w:r>
      <w:r w:rsidR="00D21349" w:rsidRPr="006520A9">
        <w:rPr>
          <w:rFonts w:ascii="Book Antiqua" w:hAnsi="Book Antiqua" w:cs="Times New Roman"/>
          <w:color w:val="000000" w:themeColor="text1"/>
          <w:sz w:val="24"/>
          <w:szCs w:val="24"/>
          <w:shd w:val="clear" w:color="auto" w:fill="FFFFFF"/>
        </w:rPr>
        <w:t xml:space="preserve">situasi dimana masyarakat bisa memilih kemana meminta berbagai jenis pelayanan publik. Kesempatan masyarakat memilih, bisa membuat birokrasi bersaing dalam memberikan pelayanan, maka berbagai modus yang mengarah kepada korupsi dapat berkurang. Pra-kondisi </w:t>
      </w:r>
      <w:r w:rsidR="00441214" w:rsidRPr="006520A9">
        <w:rPr>
          <w:rFonts w:ascii="Book Antiqua" w:hAnsi="Book Antiqua" w:cs="Times New Roman"/>
          <w:color w:val="000000" w:themeColor="text1"/>
          <w:sz w:val="24"/>
          <w:szCs w:val="24"/>
          <w:shd w:val="clear" w:color="auto" w:fill="FFFFFF"/>
        </w:rPr>
        <w:t>adalah pemberian gaji atau upah yang tinggi pada pejabat atau pelayan public agar tidak menerima suap.</w:t>
      </w:r>
    </w:p>
    <w:p w14:paraId="008867FF" w14:textId="408454C1" w:rsidR="007E47E2" w:rsidRPr="006520A9" w:rsidRDefault="00441214" w:rsidP="00D71723">
      <w:pPr>
        <w:pStyle w:val="ListParagraph"/>
        <w:numPr>
          <w:ilvl w:val="0"/>
          <w:numId w:val="15"/>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 xml:space="preserve">Tipe </w:t>
      </w:r>
      <w:r w:rsidRPr="006520A9">
        <w:rPr>
          <w:rFonts w:ascii="Book Antiqua" w:hAnsi="Book Antiqua" w:cs="Times New Roman"/>
          <w:i/>
          <w:iCs/>
          <w:color w:val="000000" w:themeColor="text1"/>
          <w:sz w:val="24"/>
          <w:szCs w:val="24"/>
          <w:shd w:val="clear" w:color="auto" w:fill="FFFFFF"/>
        </w:rPr>
        <w:t>empat</w:t>
      </w:r>
      <w:r w:rsidRPr="006520A9">
        <w:rPr>
          <w:rFonts w:ascii="Book Antiqua" w:hAnsi="Book Antiqua" w:cs="Times New Roman"/>
          <w:color w:val="000000" w:themeColor="text1"/>
          <w:sz w:val="24"/>
          <w:szCs w:val="24"/>
          <w:shd w:val="clear" w:color="auto" w:fill="FFFFFF"/>
        </w:rPr>
        <w:t xml:space="preserve"> adalah dengan melakukan reformasi hukum dan peradilan.</w:t>
      </w:r>
      <w:r w:rsidR="002446E1" w:rsidRPr="006520A9">
        <w:rPr>
          <w:rFonts w:ascii="Book Antiqua" w:hAnsi="Book Antiqua" w:cs="Times New Roman"/>
          <w:color w:val="000000" w:themeColor="text1"/>
          <w:sz w:val="24"/>
          <w:szCs w:val="24"/>
          <w:shd w:val="clear" w:color="auto" w:fill="FFFFFF"/>
        </w:rPr>
        <w:t xml:space="preserve"> Reformasi dilakukan dengan merancang peraturan perundang-undangan yang dapat memberikan kepastian bahwa ada sanksi hukum bagi pelaku, meningkatkan profesionalisme apparat penegak hukum</w:t>
      </w:r>
      <w:r w:rsidR="002E6A05" w:rsidRPr="006520A9">
        <w:rPr>
          <w:rFonts w:ascii="Book Antiqua" w:hAnsi="Book Antiqua" w:cs="Times New Roman"/>
          <w:color w:val="000000" w:themeColor="text1"/>
          <w:sz w:val="24"/>
          <w:szCs w:val="24"/>
          <w:shd w:val="clear" w:color="auto" w:fill="FFFFFF"/>
        </w:rPr>
        <w:t>, memastikan bahwa peradilan harus bebas dari campur tangan pihak eksekutif dan pembentukan Lembaga independen untuk memberantas korupsi.</w:t>
      </w:r>
    </w:p>
    <w:p w14:paraId="675692C6" w14:textId="4B2077E8" w:rsidR="007E47E2" w:rsidRPr="006520A9" w:rsidRDefault="007E47E2" w:rsidP="00785AB7">
      <w:pPr>
        <w:spacing w:after="0" w:line="360" w:lineRule="auto"/>
        <w:ind w:left="360" w:firstLine="491"/>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Dalam memberantas korupsi yang perlu dipahami adalah seluk beluk</w:t>
      </w:r>
      <w:r w:rsidR="00054A2B" w:rsidRPr="006520A9">
        <w:rPr>
          <w:rFonts w:ascii="Book Antiqua" w:hAnsi="Book Antiqua" w:cs="Times New Roman"/>
          <w:color w:val="000000" w:themeColor="text1"/>
          <w:sz w:val="24"/>
          <w:szCs w:val="24"/>
          <w:shd w:val="clear" w:color="auto" w:fill="FFFFFF"/>
        </w:rPr>
        <w:t xml:space="preserve"> tentang korupsi dan tingkatan atau jangkauan dari korupsi, pengukuran tentang korupsi baik secara kuantitatif </w:t>
      </w:r>
      <w:r w:rsidR="00C403FA" w:rsidRPr="006520A9">
        <w:rPr>
          <w:rFonts w:ascii="Book Antiqua" w:hAnsi="Book Antiqua" w:cs="Times New Roman"/>
          <w:color w:val="000000" w:themeColor="text1"/>
          <w:sz w:val="24"/>
          <w:szCs w:val="24"/>
          <w:shd w:val="clear" w:color="auto" w:fill="FFFFFF"/>
        </w:rPr>
        <w:t xml:space="preserve">dan kualitatif, disektor mana korupsi muncul, jenis atau tipe korupsi, dampak dari korupsi, factor-faktor penyebab korupsi dan pemahaman </w:t>
      </w:r>
      <w:r w:rsidR="00E12E54" w:rsidRPr="006520A9">
        <w:rPr>
          <w:rFonts w:ascii="Book Antiqua" w:hAnsi="Book Antiqua" w:cs="Times New Roman"/>
          <w:color w:val="000000" w:themeColor="text1"/>
          <w:sz w:val="24"/>
          <w:szCs w:val="24"/>
          <w:shd w:val="clear" w:color="auto" w:fill="FFFFFF"/>
        </w:rPr>
        <w:t xml:space="preserve">tentang korupsi </w:t>
      </w:r>
      <w:r w:rsidR="00C403FA" w:rsidRPr="006520A9">
        <w:rPr>
          <w:rFonts w:ascii="Book Antiqua" w:hAnsi="Book Antiqua" w:cs="Times New Roman"/>
          <w:color w:val="000000" w:themeColor="text1"/>
          <w:sz w:val="24"/>
          <w:szCs w:val="24"/>
          <w:shd w:val="clear" w:color="auto" w:fill="FFFFFF"/>
        </w:rPr>
        <w:t xml:space="preserve">dari perspektif pelaku </w:t>
      </w:r>
      <w:r w:rsidR="00E12E54" w:rsidRPr="006520A9">
        <w:rPr>
          <w:rFonts w:ascii="Book Antiqua" w:hAnsi="Book Antiqua" w:cs="Times New Roman"/>
          <w:color w:val="000000" w:themeColor="text1"/>
          <w:sz w:val="24"/>
          <w:szCs w:val="24"/>
          <w:shd w:val="clear" w:color="auto" w:fill="FFFFFF"/>
        </w:rPr>
        <w:t>dan mereka yang terkena dampak korupsi. Ada beberapa strategi yang diperlukan, diantaranya:</w:t>
      </w:r>
      <w:r w:rsidR="00EB64E1" w:rsidRPr="006520A9">
        <w:rPr>
          <w:rStyle w:val="FootnoteReference"/>
          <w:rFonts w:ascii="Book Antiqua" w:hAnsi="Book Antiqua" w:cs="Times New Roman"/>
          <w:color w:val="000000" w:themeColor="text1"/>
          <w:sz w:val="24"/>
          <w:szCs w:val="24"/>
          <w:shd w:val="clear" w:color="auto" w:fill="FFFFFF"/>
        </w:rPr>
        <w:footnoteReference w:id="18"/>
      </w:r>
    </w:p>
    <w:p w14:paraId="2733CFA4" w14:textId="4AAB4A7A" w:rsidR="00AB5560" w:rsidRPr="006520A9" w:rsidRDefault="00FF46C9" w:rsidP="00D71723">
      <w:pPr>
        <w:pStyle w:val="ListParagraph"/>
        <w:numPr>
          <w:ilvl w:val="0"/>
          <w:numId w:val="16"/>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 xml:space="preserve">Pembentukan Lembaga </w:t>
      </w:r>
      <w:r w:rsidR="00AB5560" w:rsidRPr="006520A9">
        <w:rPr>
          <w:rFonts w:ascii="Book Antiqua" w:hAnsi="Book Antiqua" w:cs="Times New Roman"/>
          <w:color w:val="000000" w:themeColor="text1"/>
          <w:sz w:val="24"/>
          <w:szCs w:val="24"/>
          <w:shd w:val="clear" w:color="auto" w:fill="FFFFFF"/>
        </w:rPr>
        <w:t>A</w:t>
      </w:r>
      <w:r w:rsidRPr="006520A9">
        <w:rPr>
          <w:rFonts w:ascii="Book Antiqua" w:hAnsi="Book Antiqua" w:cs="Times New Roman"/>
          <w:color w:val="000000" w:themeColor="text1"/>
          <w:sz w:val="24"/>
          <w:szCs w:val="24"/>
          <w:shd w:val="clear" w:color="auto" w:fill="FFFFFF"/>
        </w:rPr>
        <w:t>ntikorups</w:t>
      </w:r>
      <w:r w:rsidR="00B43CAD" w:rsidRPr="006520A9">
        <w:rPr>
          <w:rFonts w:ascii="Book Antiqua" w:hAnsi="Book Antiqua" w:cs="Times New Roman"/>
          <w:color w:val="000000" w:themeColor="text1"/>
          <w:sz w:val="24"/>
          <w:szCs w:val="24"/>
          <w:shd w:val="clear" w:color="auto" w:fill="FFFFFF"/>
        </w:rPr>
        <w:t>i</w:t>
      </w:r>
      <w:r w:rsidR="00AB5560" w:rsidRPr="006520A9">
        <w:rPr>
          <w:rFonts w:ascii="Book Antiqua" w:hAnsi="Book Antiqua" w:cs="Times New Roman"/>
          <w:color w:val="000000" w:themeColor="text1"/>
          <w:sz w:val="24"/>
          <w:szCs w:val="24"/>
          <w:shd w:val="clear" w:color="auto" w:fill="FFFFFF"/>
        </w:rPr>
        <w:t xml:space="preserve">. Lembaga yang </w:t>
      </w:r>
      <w:r w:rsidR="005B1C0C" w:rsidRPr="006520A9">
        <w:rPr>
          <w:rFonts w:ascii="Book Antiqua" w:hAnsi="Book Antiqua" w:cs="Times New Roman"/>
          <w:color w:val="000000" w:themeColor="text1"/>
          <w:sz w:val="24"/>
          <w:szCs w:val="24"/>
          <w:shd w:val="clear" w:color="auto" w:fill="FFFFFF"/>
        </w:rPr>
        <w:t>menjadi sasaran dalam Menyusun strategi memberantas korupsi yaitu a). Lembaga politik, b). Lembaga legislative, c). Lembaga peradilan, d). institusi lain yang memiliki tanggungjawab melakukan audit di Lembaga pemerintahan, e). Lembaga indepen yang terlibat dalam pemberantasan korupsi, f). Lembaga atau sector swasta yang dapat terlibat dalam korupsi atau upaya pemberantasan korupsi seperti kontraktor atau auditor swasta.</w:t>
      </w:r>
    </w:p>
    <w:p w14:paraId="5BCBB7DB" w14:textId="580B135C" w:rsidR="00FF46C9" w:rsidRPr="006520A9" w:rsidRDefault="00FF46C9" w:rsidP="00D71723">
      <w:pPr>
        <w:pStyle w:val="ListParagraph"/>
        <w:numPr>
          <w:ilvl w:val="0"/>
          <w:numId w:val="16"/>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Pencegahan korupsi di se</w:t>
      </w:r>
      <w:r w:rsidR="00AB5560" w:rsidRPr="006520A9">
        <w:rPr>
          <w:rFonts w:ascii="Book Antiqua" w:hAnsi="Book Antiqua" w:cs="Times New Roman"/>
          <w:color w:val="000000" w:themeColor="text1"/>
          <w:sz w:val="24"/>
          <w:szCs w:val="24"/>
          <w:shd w:val="clear" w:color="auto" w:fill="FFFFFF"/>
        </w:rPr>
        <w:t>k</w:t>
      </w:r>
      <w:r w:rsidRPr="006520A9">
        <w:rPr>
          <w:rFonts w:ascii="Book Antiqua" w:hAnsi="Book Antiqua" w:cs="Times New Roman"/>
          <w:color w:val="000000" w:themeColor="text1"/>
          <w:sz w:val="24"/>
          <w:szCs w:val="24"/>
          <w:shd w:val="clear" w:color="auto" w:fill="FFFFFF"/>
        </w:rPr>
        <w:t>tor publi</w:t>
      </w:r>
      <w:r w:rsidR="00AB5560" w:rsidRPr="006520A9">
        <w:rPr>
          <w:rFonts w:ascii="Book Antiqua" w:hAnsi="Book Antiqua" w:cs="Times New Roman"/>
          <w:color w:val="000000" w:themeColor="text1"/>
          <w:sz w:val="24"/>
          <w:szCs w:val="24"/>
          <w:shd w:val="clear" w:color="auto" w:fill="FFFFFF"/>
        </w:rPr>
        <w:t>k :</w:t>
      </w:r>
    </w:p>
    <w:p w14:paraId="64FCB365" w14:textId="24E21450" w:rsidR="005F68C3" w:rsidRPr="006520A9" w:rsidRDefault="00EA1EAF" w:rsidP="00D71723">
      <w:pPr>
        <w:pStyle w:val="ListParagraph"/>
        <w:numPr>
          <w:ilvl w:val="0"/>
          <w:numId w:val="18"/>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Mewajibkan pejabat publi</w:t>
      </w:r>
      <w:r w:rsidR="00AB5560" w:rsidRPr="006520A9">
        <w:rPr>
          <w:rFonts w:ascii="Book Antiqua" w:hAnsi="Book Antiqua" w:cs="Times New Roman"/>
          <w:color w:val="000000" w:themeColor="text1"/>
          <w:sz w:val="24"/>
          <w:szCs w:val="24"/>
          <w:shd w:val="clear" w:color="auto" w:fill="FFFFFF"/>
        </w:rPr>
        <w:t>k</w:t>
      </w:r>
      <w:r w:rsidRPr="006520A9">
        <w:rPr>
          <w:rFonts w:ascii="Book Antiqua" w:hAnsi="Book Antiqua" w:cs="Times New Roman"/>
          <w:color w:val="000000" w:themeColor="text1"/>
          <w:sz w:val="24"/>
          <w:szCs w:val="24"/>
          <w:shd w:val="clear" w:color="auto" w:fill="FFFFFF"/>
        </w:rPr>
        <w:t xml:space="preserve"> untuk melaporkan dan mengumumkan jumlah kekayaan yang dimiliki baik sebelum, saat maupun sesudah menjabat, sehingga masyarakat dapat memantau tingkat kewajaran harta kekayaan pejabat.</w:t>
      </w:r>
    </w:p>
    <w:p w14:paraId="0330CE1B" w14:textId="71A3F679" w:rsidR="00EA1EAF" w:rsidRPr="006520A9" w:rsidRDefault="00EA1EAF" w:rsidP="00D71723">
      <w:pPr>
        <w:pStyle w:val="ListParagraph"/>
        <w:numPr>
          <w:ilvl w:val="0"/>
          <w:numId w:val="18"/>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Melakukan lelang atau penawaran secara terbuka untuk kontrak pekerjaan atau pengadaan barang baik di pemerintahan pusat, saerah maupun militer.</w:t>
      </w:r>
    </w:p>
    <w:p w14:paraId="3A337F90" w14:textId="239035D4" w:rsidR="00EA1EAF" w:rsidRPr="006520A9" w:rsidRDefault="00AB5560" w:rsidP="00D71723">
      <w:pPr>
        <w:pStyle w:val="ListParagraph"/>
        <w:numPr>
          <w:ilvl w:val="0"/>
          <w:numId w:val="18"/>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Meningkatkan transparansi dan akuntabilitas dalam perekrutan Aparatur Sipil Negara dan anggota militer.</w:t>
      </w:r>
    </w:p>
    <w:p w14:paraId="6E525CBF" w14:textId="40C26068" w:rsidR="005F68C3" w:rsidRPr="006520A9" w:rsidRDefault="00FF46C9" w:rsidP="00D71723">
      <w:pPr>
        <w:pStyle w:val="ListParagraph"/>
        <w:numPr>
          <w:ilvl w:val="0"/>
          <w:numId w:val="16"/>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Pencegahan social dan pemberdayaan masyarakat</w:t>
      </w:r>
      <w:r w:rsidR="00AB5560" w:rsidRPr="006520A9">
        <w:rPr>
          <w:rFonts w:ascii="Book Antiqua" w:hAnsi="Book Antiqua" w:cs="Times New Roman"/>
          <w:color w:val="000000" w:themeColor="text1"/>
          <w:sz w:val="24"/>
          <w:szCs w:val="24"/>
          <w:shd w:val="clear" w:color="auto" w:fill="FFFFFF"/>
        </w:rPr>
        <w:t xml:space="preserve"> :</w:t>
      </w:r>
    </w:p>
    <w:p w14:paraId="520801DC" w14:textId="6B36BBE6" w:rsidR="006575BD" w:rsidRPr="006520A9" w:rsidRDefault="006575BD" w:rsidP="00D71723">
      <w:pPr>
        <w:pStyle w:val="ListParagraph"/>
        <w:numPr>
          <w:ilvl w:val="0"/>
          <w:numId w:val="17"/>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 xml:space="preserve">Memberi hak pada masyarakat untuk mendapatkan akses terhadap informasi. Hak ini dapat meningkatkan keinginan </w:t>
      </w:r>
      <w:r w:rsidR="004C1DB4" w:rsidRPr="006520A9">
        <w:rPr>
          <w:rFonts w:ascii="Book Antiqua" w:hAnsi="Book Antiqua" w:cs="Times New Roman"/>
          <w:color w:val="000000" w:themeColor="text1"/>
          <w:sz w:val="24"/>
          <w:szCs w:val="24"/>
          <w:shd w:val="clear" w:color="auto" w:fill="FFFFFF"/>
        </w:rPr>
        <w:t>pemerintah untuk membuat kebijakan dan menjalankan secara transparan.</w:t>
      </w:r>
    </w:p>
    <w:p w14:paraId="4D4C473C" w14:textId="6BF5ADF3" w:rsidR="004C1DB4" w:rsidRPr="006520A9" w:rsidRDefault="004C1DB4" w:rsidP="00D71723">
      <w:pPr>
        <w:pStyle w:val="ListParagraph"/>
        <w:numPr>
          <w:ilvl w:val="0"/>
          <w:numId w:val="17"/>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 xml:space="preserve">Meningkatkan </w:t>
      </w:r>
      <w:r w:rsidRPr="006520A9">
        <w:rPr>
          <w:rFonts w:ascii="Book Antiqua" w:hAnsi="Book Antiqua" w:cs="Times New Roman"/>
          <w:i/>
          <w:iCs/>
          <w:color w:val="000000" w:themeColor="text1"/>
          <w:sz w:val="24"/>
          <w:szCs w:val="24"/>
          <w:shd w:val="clear" w:color="auto" w:fill="FFFFFF"/>
        </w:rPr>
        <w:t>public awareness</w:t>
      </w:r>
      <w:r w:rsidRPr="006520A9">
        <w:rPr>
          <w:rFonts w:ascii="Book Antiqua" w:hAnsi="Book Antiqua" w:cs="Times New Roman"/>
          <w:color w:val="000000" w:themeColor="text1"/>
          <w:sz w:val="24"/>
          <w:szCs w:val="24"/>
          <w:shd w:val="clear" w:color="auto" w:fill="FFFFFF"/>
        </w:rPr>
        <w:t xml:space="preserve"> dengan melakukan kampanye tentang bahaya korupsi melalui media masa, seminar dan diskusi sehingga kesadaran serta kepedulian publik terhadap bahaya korupsi dan isu pemberdayaan masyarakat bisa menjadi upaya memberantas korupsi dengan optimal.</w:t>
      </w:r>
    </w:p>
    <w:p w14:paraId="4B1F323F" w14:textId="1E2D8282" w:rsidR="00042399" w:rsidRPr="006520A9" w:rsidRDefault="00AB5342" w:rsidP="00D71723">
      <w:pPr>
        <w:pStyle w:val="ListParagraph"/>
        <w:numPr>
          <w:ilvl w:val="0"/>
          <w:numId w:val="17"/>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Menyediakan sarana bagi masyarakat untuk melaporkan kasus korupsi, merupakan salah satu cara untuk ikut memberdayakan masyarakat.</w:t>
      </w:r>
    </w:p>
    <w:p w14:paraId="52F4737E" w14:textId="104E0211" w:rsidR="00AB5342" w:rsidRPr="006520A9" w:rsidRDefault="00AB5342" w:rsidP="00D71723">
      <w:pPr>
        <w:pStyle w:val="ListParagraph"/>
        <w:numPr>
          <w:ilvl w:val="0"/>
          <w:numId w:val="17"/>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Perlindungan terhadap pelapor tindak pidana korupsi di Indonesia. Perlu dibangun sebuah sistem anonimitas atas kerahasiaan identitas pihak pelapor tidak dapat diketahui oleh pelaku</w:t>
      </w:r>
      <w:r w:rsidR="00C3333C" w:rsidRPr="006520A9">
        <w:rPr>
          <w:rFonts w:ascii="Book Antiqua" w:hAnsi="Book Antiqua" w:cs="Times New Roman"/>
          <w:color w:val="000000" w:themeColor="text1"/>
          <w:sz w:val="24"/>
          <w:szCs w:val="24"/>
          <w:shd w:val="clear" w:color="auto" w:fill="FFFFFF"/>
        </w:rPr>
        <w:t>, sehingga masyarakat tidak harus takut untuk turut serta dalam memberantas korupsi.</w:t>
      </w:r>
    </w:p>
    <w:p w14:paraId="1BB201BF" w14:textId="57500694" w:rsidR="00C3333C" w:rsidRPr="006520A9" w:rsidRDefault="00C3333C" w:rsidP="00D71723">
      <w:pPr>
        <w:pStyle w:val="ListParagraph"/>
        <w:numPr>
          <w:ilvl w:val="0"/>
          <w:numId w:val="17"/>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Pemerintah mengeluarkan peraturan berkaitan dengan tata cara pelaksanaan peran serta masyarakat dan pemberian penghargaan dalam pencegahan dan pemberantasan tindak pidana korupsi.</w:t>
      </w:r>
    </w:p>
    <w:p w14:paraId="3419469D" w14:textId="165EEF4D" w:rsidR="00C3333C" w:rsidRPr="006520A9" w:rsidRDefault="00C3333C" w:rsidP="00D71723">
      <w:pPr>
        <w:pStyle w:val="ListParagraph"/>
        <w:numPr>
          <w:ilvl w:val="0"/>
          <w:numId w:val="17"/>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Pers yang bebas adalah salah satu pilar dari demokrasi, semakin banyak informasi yang diterima oleh masyarakat, semakin paham akan bahaya korupsi dan begitupun sebaliknya.</w:t>
      </w:r>
    </w:p>
    <w:p w14:paraId="530F0C54" w14:textId="62D16797" w:rsidR="00C3333C" w:rsidRPr="006520A9" w:rsidRDefault="005F68C3" w:rsidP="00D71723">
      <w:pPr>
        <w:pStyle w:val="ListParagraph"/>
        <w:numPr>
          <w:ilvl w:val="0"/>
          <w:numId w:val="17"/>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Lembaga Swadaya Masyarakat (LSM) atau NGOs baik tingkat nasional ataupun internasional memiliki peran penting dalam mencegah sdan memberantas korupsi.</w:t>
      </w:r>
    </w:p>
    <w:p w14:paraId="13C834B5" w14:textId="04BC5C6D" w:rsidR="005F68C3" w:rsidRPr="006520A9" w:rsidRDefault="005F68C3" w:rsidP="00D71723">
      <w:pPr>
        <w:pStyle w:val="ListParagraph"/>
        <w:numPr>
          <w:ilvl w:val="0"/>
          <w:numId w:val="17"/>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 xml:space="preserve">Menggunakan dan mengoperasikan perangkat </w:t>
      </w:r>
      <w:r w:rsidRPr="006520A9">
        <w:rPr>
          <w:rFonts w:ascii="Book Antiqua" w:hAnsi="Book Antiqua" w:cs="Times New Roman"/>
          <w:i/>
          <w:iCs/>
          <w:color w:val="000000" w:themeColor="text1"/>
          <w:sz w:val="24"/>
          <w:szCs w:val="24"/>
          <w:shd w:val="clear" w:color="auto" w:fill="FFFFFF"/>
        </w:rPr>
        <w:t>electronic surveillance</w:t>
      </w:r>
      <w:r w:rsidRPr="006520A9">
        <w:rPr>
          <w:rFonts w:ascii="Book Antiqua" w:hAnsi="Book Antiqua" w:cs="Times New Roman"/>
          <w:color w:val="000000" w:themeColor="text1"/>
          <w:sz w:val="24"/>
          <w:szCs w:val="24"/>
          <w:shd w:val="clear" w:color="auto" w:fill="FFFFFF"/>
        </w:rPr>
        <w:t xml:space="preserve"> yang merupakan sebuah perangkat atau alat untuk mengetahui dan mengumpulkan data dengan menggunakan peralatan elektronik yang dipasang pada tempat-tempat tertentu.</w:t>
      </w:r>
    </w:p>
    <w:p w14:paraId="1A90D81A" w14:textId="0E22A824" w:rsidR="00FF46C9" w:rsidRPr="006520A9" w:rsidRDefault="00FF46C9" w:rsidP="00D71723">
      <w:pPr>
        <w:pStyle w:val="ListParagraph"/>
        <w:numPr>
          <w:ilvl w:val="0"/>
          <w:numId w:val="16"/>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Pembuatan berbagai instrument hukum yang mendukung pencegahan dan pemberantasan korupsi</w:t>
      </w:r>
      <w:r w:rsidR="00B15F77" w:rsidRPr="006520A9">
        <w:rPr>
          <w:rFonts w:ascii="Book Antiqua" w:hAnsi="Book Antiqua" w:cs="Times New Roman"/>
          <w:color w:val="000000" w:themeColor="text1"/>
          <w:sz w:val="24"/>
          <w:szCs w:val="24"/>
          <w:shd w:val="clear" w:color="auto" w:fill="FFFFFF"/>
        </w:rPr>
        <w:t>.</w:t>
      </w:r>
    </w:p>
    <w:p w14:paraId="6299135D" w14:textId="787578AB" w:rsidR="00B15F77" w:rsidRPr="006520A9" w:rsidRDefault="00B66C91" w:rsidP="00D71723">
      <w:pPr>
        <w:pStyle w:val="ListParagraph"/>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Pencegahan dan pemberantasan korupsi tidak cukup hanya mengandalkan satu instrument hukum yaitu UU Pemberantasan Tindak Pidana Korupsi. Berbagai peraturan</w:t>
      </w:r>
      <w:r w:rsidR="003966E2" w:rsidRPr="006520A9">
        <w:rPr>
          <w:rFonts w:ascii="Book Antiqua" w:hAnsi="Book Antiqua" w:cs="Times New Roman"/>
          <w:color w:val="000000" w:themeColor="text1"/>
          <w:sz w:val="24"/>
          <w:szCs w:val="24"/>
          <w:shd w:val="clear" w:color="auto" w:fill="FFFFFF"/>
        </w:rPr>
        <w:t xml:space="preserve"> perundang-undangan yang harus ada untuk mendukung pemberantasan korupsi, diantaranya UU Tindak Pidana </w:t>
      </w:r>
      <w:r w:rsidR="003966E2" w:rsidRPr="006520A9">
        <w:rPr>
          <w:rFonts w:ascii="Book Antiqua" w:hAnsi="Book Antiqua" w:cs="Times New Roman"/>
          <w:i/>
          <w:iCs/>
          <w:color w:val="000000" w:themeColor="text1"/>
          <w:sz w:val="24"/>
          <w:szCs w:val="24"/>
          <w:shd w:val="clear" w:color="auto" w:fill="FFFFFF"/>
        </w:rPr>
        <w:t>Money Laundering</w:t>
      </w:r>
      <w:r w:rsidR="003966E2" w:rsidRPr="006520A9">
        <w:rPr>
          <w:rFonts w:ascii="Book Antiqua" w:hAnsi="Book Antiqua" w:cs="Times New Roman"/>
          <w:color w:val="000000" w:themeColor="text1"/>
          <w:sz w:val="24"/>
          <w:szCs w:val="24"/>
          <w:shd w:val="clear" w:color="auto" w:fill="FFFFFF"/>
        </w:rPr>
        <w:t xml:space="preserve"> atau pencucian uang, UU Perlindungan saksi dan korban, UU Pers yang bebas dan </w:t>
      </w:r>
      <w:r w:rsidR="006575BD" w:rsidRPr="006520A9">
        <w:rPr>
          <w:rFonts w:ascii="Book Antiqua" w:hAnsi="Book Antiqua" w:cs="Times New Roman"/>
          <w:color w:val="000000" w:themeColor="text1"/>
          <w:sz w:val="24"/>
          <w:szCs w:val="24"/>
          <w:shd w:val="clear" w:color="auto" w:fill="FFFFFF"/>
        </w:rPr>
        <w:t>UU lain yang mendukung terberantasanya korupsi.</w:t>
      </w:r>
    </w:p>
    <w:p w14:paraId="70062764" w14:textId="198FDEE8" w:rsidR="00B43CAD" w:rsidRPr="006520A9" w:rsidRDefault="00B43CAD" w:rsidP="00D71723">
      <w:pPr>
        <w:pStyle w:val="ListParagraph"/>
        <w:numPr>
          <w:ilvl w:val="0"/>
          <w:numId w:val="16"/>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Kerjasama internasional</w:t>
      </w:r>
    </w:p>
    <w:p w14:paraId="7A963F66" w14:textId="46E8F10B" w:rsidR="00B15F77" w:rsidRPr="006520A9" w:rsidRDefault="00B15F77" w:rsidP="00D71723">
      <w:pPr>
        <w:pStyle w:val="ListParagraph"/>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 xml:space="preserve">Kerjasama internasional antar negara yang dapat dilakukan diantaranya adalah dengan melakukan pertukaran informasi, peningkatan pengetahuan serta ketrampilan apparat penegak hukum atau agen pemberantas korupsi. Dalam bidang hukum dapat dibuat perjanjian bilateral atau multilateral tentang ekstradisi atau bantuan hukum timbal balik </w:t>
      </w:r>
      <w:r w:rsidRPr="006520A9">
        <w:rPr>
          <w:rFonts w:ascii="Book Antiqua" w:hAnsi="Book Antiqua" w:cs="Times New Roman"/>
          <w:i/>
          <w:iCs/>
          <w:color w:val="000000" w:themeColor="text1"/>
          <w:sz w:val="24"/>
          <w:szCs w:val="24"/>
          <w:shd w:val="clear" w:color="auto" w:fill="FFFFFF"/>
        </w:rPr>
        <w:t>(mutual legal assistance).</w:t>
      </w:r>
    </w:p>
    <w:p w14:paraId="429C2D8B" w14:textId="2B9B52B7" w:rsidR="00B43CAD" w:rsidRPr="006520A9" w:rsidRDefault="00B43CAD" w:rsidP="00D71723">
      <w:pPr>
        <w:pStyle w:val="ListParagraph"/>
        <w:numPr>
          <w:ilvl w:val="0"/>
          <w:numId w:val="16"/>
        </w:numPr>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Monitoring dan Evaluasi</w:t>
      </w:r>
    </w:p>
    <w:p w14:paraId="00C10F33" w14:textId="5C99074E" w:rsidR="00B43CAD" w:rsidRPr="006520A9" w:rsidRDefault="00B43CAD" w:rsidP="00D71723">
      <w:pPr>
        <w:pStyle w:val="ListParagraph"/>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Melakukan monitoring dan evaluasi sangat diperlukan untuk melihat strategi atau program yang sukses dan yang gagal</w:t>
      </w:r>
      <w:r w:rsidR="00EA6367" w:rsidRPr="006520A9">
        <w:rPr>
          <w:rFonts w:ascii="Book Antiqua" w:hAnsi="Book Antiqua" w:cs="Times New Roman"/>
          <w:color w:val="000000" w:themeColor="text1"/>
          <w:sz w:val="24"/>
          <w:szCs w:val="24"/>
          <w:shd w:val="clear" w:color="auto" w:fill="FFFFFF"/>
        </w:rPr>
        <w:t>. Strategi atau program yang sukses maka hendaknya dilanjutkan, sedangkan untuk yang gagal, harus dicari penyebabnya. Tanpa melakukan monitoring dan evaluasi terhadap seluruh pekerjaan atau kegiatan pemberantasan korupsi, maka akan sulit untuk mengetahui capaian yang telah dilakukan.</w:t>
      </w:r>
    </w:p>
    <w:p w14:paraId="198EF498" w14:textId="69CAD4A8" w:rsidR="00924693" w:rsidRPr="006520A9" w:rsidRDefault="00EB64E1" w:rsidP="00D71723">
      <w:pPr>
        <w:pStyle w:val="ListParagraph"/>
        <w:spacing w:after="0" w:line="360" w:lineRule="auto"/>
        <w:jc w:val="both"/>
        <w:rPr>
          <w:rFonts w:ascii="Book Antiqua" w:hAnsi="Book Antiqua" w:cs="Times New Roman"/>
          <w:color w:val="000000" w:themeColor="text1"/>
          <w:sz w:val="24"/>
          <w:szCs w:val="24"/>
          <w:shd w:val="clear" w:color="auto" w:fill="FFFFFF"/>
        </w:rPr>
      </w:pPr>
      <w:r w:rsidRPr="006520A9">
        <w:rPr>
          <w:rFonts w:ascii="Book Antiqua" w:hAnsi="Book Antiqua" w:cs="Times New Roman"/>
          <w:color w:val="000000" w:themeColor="text1"/>
          <w:sz w:val="24"/>
          <w:szCs w:val="24"/>
          <w:shd w:val="clear" w:color="auto" w:fill="FFFFFF"/>
        </w:rPr>
        <w:tab/>
        <w:t xml:space="preserve">Indonesia selalu berusaha keras untuk memberantas korupsi dengan berbagai cara diberbagai bidang kehidupan. Harapan yang ingin dicapai adalah tindak pidana korupsi diberantas </w:t>
      </w:r>
      <w:r w:rsidR="000D2107" w:rsidRPr="006520A9">
        <w:rPr>
          <w:rFonts w:ascii="Book Antiqua" w:hAnsi="Book Antiqua" w:cs="Times New Roman"/>
          <w:color w:val="000000" w:themeColor="text1"/>
          <w:sz w:val="24"/>
          <w:szCs w:val="24"/>
          <w:shd w:val="clear" w:color="auto" w:fill="FFFFFF"/>
        </w:rPr>
        <w:t xml:space="preserve">tidak hanya dilingkup yang sudah diketahui atau terlihat saja akan tetapi </w:t>
      </w:r>
      <w:r w:rsidRPr="006520A9">
        <w:rPr>
          <w:rFonts w:ascii="Book Antiqua" w:hAnsi="Book Antiqua" w:cs="Times New Roman"/>
          <w:color w:val="000000" w:themeColor="text1"/>
          <w:sz w:val="24"/>
          <w:szCs w:val="24"/>
          <w:shd w:val="clear" w:color="auto" w:fill="FFFFFF"/>
        </w:rPr>
        <w:t xml:space="preserve">hingga akar-akarnya. Kesungguhan, tanggung jawab dan optimisme dari berbagai pihak yang terlibat dalam upaya memberantas korupsi </w:t>
      </w:r>
      <w:r w:rsidR="000D2107" w:rsidRPr="006520A9">
        <w:rPr>
          <w:rFonts w:ascii="Book Antiqua" w:hAnsi="Book Antiqua" w:cs="Times New Roman"/>
          <w:color w:val="000000" w:themeColor="text1"/>
          <w:sz w:val="24"/>
          <w:szCs w:val="24"/>
          <w:shd w:val="clear" w:color="auto" w:fill="FFFFFF"/>
        </w:rPr>
        <w:t>diharapkan mampu melaksanakan strategi yang telah ditentukan. Perbaikan dan pergerakan yang pasti, sangat dianjurkan dalam memberantas tindak pidana korupsi di Indonesia.</w:t>
      </w:r>
    </w:p>
    <w:p w14:paraId="254D0E9E" w14:textId="77777777" w:rsidR="0052439C" w:rsidRPr="006520A9" w:rsidRDefault="0052439C" w:rsidP="00D71723">
      <w:pPr>
        <w:pStyle w:val="ListParagraph"/>
        <w:spacing w:after="0" w:line="360" w:lineRule="auto"/>
        <w:jc w:val="both"/>
        <w:rPr>
          <w:rFonts w:ascii="Book Antiqua" w:hAnsi="Book Antiqua" w:cs="Times New Roman"/>
          <w:color w:val="000000" w:themeColor="text1"/>
          <w:sz w:val="24"/>
          <w:szCs w:val="24"/>
          <w:shd w:val="clear" w:color="auto" w:fill="FFFFFF"/>
        </w:rPr>
      </w:pPr>
    </w:p>
    <w:p w14:paraId="6296C3B0" w14:textId="4F5CBC5F" w:rsidR="00924693" w:rsidRPr="00162658" w:rsidRDefault="00162658" w:rsidP="00162658">
      <w:pPr>
        <w:pStyle w:val="ListParagraph"/>
        <w:numPr>
          <w:ilvl w:val="0"/>
          <w:numId w:val="20"/>
        </w:numPr>
        <w:spacing w:after="0" w:line="360" w:lineRule="auto"/>
        <w:jc w:val="both"/>
        <w:rPr>
          <w:rFonts w:ascii="Book Antiqua" w:hAnsi="Book Antiqua" w:cs="Times New Roman"/>
          <w:b/>
          <w:bCs/>
          <w:color w:val="000000" w:themeColor="text1"/>
          <w:sz w:val="24"/>
          <w:szCs w:val="24"/>
        </w:rPr>
      </w:pPr>
      <w:r>
        <w:rPr>
          <w:rFonts w:ascii="Book Antiqua" w:hAnsi="Book Antiqua" w:cs="Times New Roman"/>
          <w:b/>
          <w:bCs/>
          <w:color w:val="000000" w:themeColor="text1"/>
          <w:sz w:val="24"/>
          <w:szCs w:val="24"/>
        </w:rPr>
        <w:t>Kesimpulan</w:t>
      </w:r>
    </w:p>
    <w:p w14:paraId="017A6780" w14:textId="13EED793" w:rsidR="0052439C" w:rsidRPr="006520A9" w:rsidRDefault="0052439C" w:rsidP="00D71723">
      <w:pPr>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ab/>
        <w:t>Korupsi yang terjadi di Indonesia menjadi bagian dari tindak pidana</w:t>
      </w:r>
      <w:r w:rsidR="00F84E15" w:rsidRPr="006520A9">
        <w:rPr>
          <w:rFonts w:ascii="Book Antiqua" w:hAnsi="Book Antiqua" w:cs="Times New Roman"/>
          <w:color w:val="000000" w:themeColor="text1"/>
          <w:sz w:val="24"/>
          <w:szCs w:val="24"/>
        </w:rPr>
        <w:t xml:space="preserve"> yang wajib diberantas</w:t>
      </w:r>
      <w:r w:rsidRPr="006520A9">
        <w:rPr>
          <w:rFonts w:ascii="Book Antiqua" w:hAnsi="Book Antiqua" w:cs="Times New Roman"/>
          <w:color w:val="000000" w:themeColor="text1"/>
          <w:sz w:val="24"/>
          <w:szCs w:val="24"/>
        </w:rPr>
        <w:t xml:space="preserve">. Merugikan berbagai pihak terutama masyarakat, membuat pemerintah dengan dibantu oleh berbagai pihak harus menyusun strategi ideal memberantas tindak pidana korupsi. Berbagai strategi </w:t>
      </w:r>
      <w:r w:rsidR="00F84E15" w:rsidRPr="006520A9">
        <w:rPr>
          <w:rFonts w:ascii="Book Antiqua" w:hAnsi="Book Antiqua" w:cs="Times New Roman"/>
          <w:color w:val="000000" w:themeColor="text1"/>
          <w:sz w:val="24"/>
          <w:szCs w:val="24"/>
        </w:rPr>
        <w:t xml:space="preserve">terus </w:t>
      </w:r>
      <w:r w:rsidR="00E90941">
        <w:rPr>
          <w:rFonts w:ascii="Book Antiqua" w:hAnsi="Book Antiqua" w:cs="Times New Roman"/>
          <w:color w:val="000000" w:themeColor="text1"/>
          <w:sz w:val="24"/>
          <w:szCs w:val="24"/>
        </w:rPr>
        <w:t>dibenahi</w:t>
      </w:r>
      <w:r w:rsidR="00E90941" w:rsidRPr="00E90941">
        <w:rPr>
          <w:rFonts w:ascii="Book Antiqua" w:hAnsi="Book Antiqua" w:cs="Times New Roman"/>
          <w:color w:val="000000" w:themeColor="text1"/>
          <w:sz w:val="24"/>
          <w:szCs w:val="24"/>
        </w:rPr>
        <w:t xml:space="preserve"> </w:t>
      </w:r>
      <w:r w:rsidR="00E90941" w:rsidRPr="006520A9">
        <w:rPr>
          <w:rFonts w:ascii="Book Antiqua" w:hAnsi="Book Antiqua" w:cs="Times New Roman"/>
          <w:color w:val="000000" w:themeColor="text1"/>
          <w:sz w:val="24"/>
          <w:szCs w:val="24"/>
        </w:rPr>
        <w:t>dengan penuh tanggung jawab dan keyakinan</w:t>
      </w:r>
      <w:r w:rsidR="005A4A37">
        <w:rPr>
          <w:rFonts w:ascii="Book Antiqua" w:hAnsi="Book Antiqua" w:cs="Times New Roman"/>
          <w:color w:val="000000" w:themeColor="text1"/>
          <w:sz w:val="24"/>
          <w:szCs w:val="24"/>
        </w:rPr>
        <w:t>,</w:t>
      </w:r>
      <w:r w:rsidRPr="006520A9">
        <w:rPr>
          <w:rFonts w:ascii="Book Antiqua" w:hAnsi="Book Antiqua" w:cs="Times New Roman"/>
          <w:color w:val="000000" w:themeColor="text1"/>
          <w:sz w:val="24"/>
          <w:szCs w:val="24"/>
        </w:rPr>
        <w:t xml:space="preserve"> </w:t>
      </w:r>
      <w:r w:rsidR="00F84E15" w:rsidRPr="006520A9">
        <w:rPr>
          <w:rFonts w:ascii="Book Antiqua" w:hAnsi="Book Antiqua" w:cs="Times New Roman"/>
          <w:color w:val="000000" w:themeColor="text1"/>
          <w:sz w:val="24"/>
          <w:szCs w:val="24"/>
        </w:rPr>
        <w:t xml:space="preserve">baik </w:t>
      </w:r>
      <w:r w:rsidRPr="006520A9">
        <w:rPr>
          <w:rFonts w:ascii="Book Antiqua" w:hAnsi="Book Antiqua" w:cs="Times New Roman"/>
          <w:color w:val="000000" w:themeColor="text1"/>
          <w:sz w:val="24"/>
          <w:szCs w:val="24"/>
        </w:rPr>
        <w:t>dalam aturan dan implementasinya</w:t>
      </w:r>
      <w:r w:rsidR="00F84E15" w:rsidRPr="006520A9">
        <w:rPr>
          <w:rFonts w:ascii="Book Antiqua" w:hAnsi="Book Antiqua" w:cs="Times New Roman"/>
          <w:color w:val="000000" w:themeColor="text1"/>
          <w:sz w:val="24"/>
          <w:szCs w:val="24"/>
        </w:rPr>
        <w:t xml:space="preserve">. </w:t>
      </w:r>
      <w:r w:rsidR="00EC55C5" w:rsidRPr="006520A9">
        <w:rPr>
          <w:rFonts w:ascii="Book Antiqua" w:hAnsi="Book Antiqua" w:cs="Times New Roman"/>
          <w:color w:val="000000" w:themeColor="text1"/>
          <w:sz w:val="24"/>
          <w:szCs w:val="24"/>
        </w:rPr>
        <w:t xml:space="preserve">Dengan mengetahui hakikat korupsi, hambatan </w:t>
      </w:r>
      <w:r w:rsidR="00E90941">
        <w:rPr>
          <w:rFonts w:ascii="Book Antiqua" w:hAnsi="Book Antiqua" w:cs="Times New Roman"/>
          <w:color w:val="000000" w:themeColor="text1"/>
          <w:sz w:val="24"/>
          <w:szCs w:val="24"/>
        </w:rPr>
        <w:t xml:space="preserve">dan </w:t>
      </w:r>
      <w:r w:rsidR="00EC55C5" w:rsidRPr="006520A9">
        <w:rPr>
          <w:rFonts w:ascii="Book Antiqua" w:hAnsi="Book Antiqua" w:cs="Times New Roman"/>
          <w:color w:val="000000" w:themeColor="text1"/>
          <w:sz w:val="24"/>
          <w:szCs w:val="24"/>
        </w:rPr>
        <w:t>tantangan</w:t>
      </w:r>
      <w:r w:rsidR="00E90941">
        <w:rPr>
          <w:rFonts w:ascii="Book Antiqua" w:hAnsi="Book Antiqua" w:cs="Times New Roman"/>
          <w:color w:val="000000" w:themeColor="text1"/>
          <w:sz w:val="24"/>
          <w:szCs w:val="24"/>
        </w:rPr>
        <w:t xml:space="preserve">, </w:t>
      </w:r>
      <w:r w:rsidR="00EC55C5" w:rsidRPr="006520A9">
        <w:rPr>
          <w:rFonts w:ascii="Book Antiqua" w:hAnsi="Book Antiqua" w:cs="Times New Roman"/>
          <w:color w:val="000000" w:themeColor="text1"/>
          <w:sz w:val="24"/>
          <w:szCs w:val="24"/>
        </w:rPr>
        <w:t xml:space="preserve">pemberantasan tindak pidana korupsi diharapkan bisa </w:t>
      </w:r>
      <w:r w:rsidR="00E90941">
        <w:rPr>
          <w:rFonts w:ascii="Book Antiqua" w:hAnsi="Book Antiqua" w:cs="Times New Roman"/>
          <w:color w:val="000000" w:themeColor="text1"/>
          <w:sz w:val="24"/>
          <w:szCs w:val="24"/>
        </w:rPr>
        <w:t>diselesaikan dengan baik.</w:t>
      </w:r>
      <w:r w:rsidR="00EC55C5" w:rsidRPr="006520A9">
        <w:rPr>
          <w:rFonts w:ascii="Book Antiqua" w:hAnsi="Book Antiqua" w:cs="Times New Roman"/>
          <w:color w:val="000000" w:themeColor="text1"/>
          <w:sz w:val="24"/>
          <w:szCs w:val="24"/>
        </w:rPr>
        <w:t xml:space="preserve"> </w:t>
      </w:r>
      <w:r w:rsidR="00E90941">
        <w:rPr>
          <w:rFonts w:ascii="Book Antiqua" w:hAnsi="Book Antiqua" w:cs="Times New Roman"/>
          <w:color w:val="000000" w:themeColor="text1"/>
          <w:sz w:val="24"/>
          <w:szCs w:val="24"/>
        </w:rPr>
        <w:t>S</w:t>
      </w:r>
      <w:r w:rsidR="00EC55C5" w:rsidRPr="006520A9">
        <w:rPr>
          <w:rFonts w:ascii="Book Antiqua" w:hAnsi="Book Antiqua" w:cs="Times New Roman"/>
          <w:color w:val="000000" w:themeColor="text1"/>
          <w:sz w:val="24"/>
          <w:szCs w:val="24"/>
        </w:rPr>
        <w:t>trategi-strategi yang harus dilakukan demi terwujudnya Indonesia yang bebas dari tindak pidana korupsi</w:t>
      </w:r>
      <w:r w:rsidR="00E90941">
        <w:rPr>
          <w:rFonts w:ascii="Book Antiqua" w:hAnsi="Book Antiqua" w:cs="Times New Roman"/>
          <w:color w:val="000000" w:themeColor="text1"/>
          <w:sz w:val="24"/>
          <w:szCs w:val="24"/>
        </w:rPr>
        <w:t xml:space="preserve"> begitu kompleks seperti yang sudah dijelaskan pada subbab sebelumnya</w:t>
      </w:r>
      <w:r w:rsidR="00EC55C5" w:rsidRPr="006520A9">
        <w:rPr>
          <w:rFonts w:ascii="Book Antiqua" w:hAnsi="Book Antiqua" w:cs="Times New Roman"/>
          <w:color w:val="000000" w:themeColor="text1"/>
          <w:sz w:val="24"/>
          <w:szCs w:val="24"/>
        </w:rPr>
        <w:t>.</w:t>
      </w:r>
      <w:r w:rsidR="005A4A37">
        <w:rPr>
          <w:rFonts w:ascii="Book Antiqua" w:hAnsi="Book Antiqua" w:cs="Times New Roman"/>
          <w:color w:val="000000" w:themeColor="text1"/>
          <w:sz w:val="24"/>
          <w:szCs w:val="24"/>
        </w:rPr>
        <w:t xml:space="preserve"> Kerjasama dari berbagai pihak </w:t>
      </w:r>
      <w:r w:rsidR="00F97C42">
        <w:rPr>
          <w:rFonts w:ascii="Book Antiqua" w:hAnsi="Book Antiqua" w:cs="Times New Roman"/>
          <w:color w:val="000000" w:themeColor="text1"/>
          <w:sz w:val="24"/>
          <w:szCs w:val="24"/>
        </w:rPr>
        <w:t>harus</w:t>
      </w:r>
      <w:r w:rsidR="005A4A37">
        <w:rPr>
          <w:rFonts w:ascii="Book Antiqua" w:hAnsi="Book Antiqua" w:cs="Times New Roman"/>
          <w:color w:val="000000" w:themeColor="text1"/>
          <w:sz w:val="24"/>
          <w:szCs w:val="24"/>
        </w:rPr>
        <w:t xml:space="preserve"> selalu dilakukan agar segala upaya </w:t>
      </w:r>
      <w:r w:rsidR="00F97C42">
        <w:rPr>
          <w:rFonts w:ascii="Book Antiqua" w:hAnsi="Book Antiqua" w:cs="Times New Roman"/>
          <w:color w:val="000000" w:themeColor="text1"/>
          <w:sz w:val="24"/>
          <w:szCs w:val="24"/>
        </w:rPr>
        <w:t xml:space="preserve">pemberantasan </w:t>
      </w:r>
      <w:r w:rsidR="005A4A37">
        <w:rPr>
          <w:rFonts w:ascii="Book Antiqua" w:hAnsi="Book Antiqua" w:cs="Times New Roman"/>
          <w:color w:val="000000" w:themeColor="text1"/>
          <w:sz w:val="24"/>
          <w:szCs w:val="24"/>
        </w:rPr>
        <w:t>bisa terlaksana dan mendapatkan hasil sesuai yang diharapkan oleh Bangsa dan Negara kesatuan Indonesia.</w:t>
      </w:r>
    </w:p>
    <w:p w14:paraId="79984386" w14:textId="42820905" w:rsidR="00924693" w:rsidRPr="006520A9" w:rsidRDefault="00D71723" w:rsidP="00D71723">
      <w:pPr>
        <w:tabs>
          <w:tab w:val="left" w:pos="3020"/>
        </w:tabs>
        <w:spacing w:after="0" w:line="360" w:lineRule="auto"/>
        <w:jc w:val="both"/>
        <w:rPr>
          <w:rFonts w:ascii="Book Antiqua" w:hAnsi="Book Antiqua" w:cs="Times New Roman"/>
          <w:color w:val="000000" w:themeColor="text1"/>
          <w:sz w:val="24"/>
          <w:szCs w:val="24"/>
        </w:rPr>
      </w:pPr>
      <w:r w:rsidRPr="006520A9">
        <w:rPr>
          <w:rFonts w:ascii="Book Antiqua" w:hAnsi="Book Antiqua" w:cs="Times New Roman"/>
          <w:color w:val="000000" w:themeColor="text1"/>
          <w:sz w:val="24"/>
          <w:szCs w:val="24"/>
        </w:rPr>
        <w:tab/>
      </w:r>
    </w:p>
    <w:p w14:paraId="3F148481" w14:textId="2B65E2BE" w:rsidR="00924693" w:rsidRPr="00162658" w:rsidRDefault="00162658" w:rsidP="00162658">
      <w:pPr>
        <w:pStyle w:val="ListParagraph"/>
        <w:numPr>
          <w:ilvl w:val="0"/>
          <w:numId w:val="20"/>
        </w:numPr>
        <w:spacing w:after="0" w:line="360" w:lineRule="auto"/>
        <w:jc w:val="both"/>
        <w:rPr>
          <w:rFonts w:ascii="Book Antiqua" w:hAnsi="Book Antiqua" w:cs="Times New Roman"/>
          <w:b/>
          <w:bCs/>
          <w:color w:val="000000" w:themeColor="text1"/>
          <w:sz w:val="24"/>
          <w:szCs w:val="24"/>
        </w:rPr>
      </w:pPr>
      <w:r>
        <w:rPr>
          <w:rFonts w:ascii="Book Antiqua" w:hAnsi="Book Antiqua" w:cs="Times New Roman"/>
          <w:b/>
          <w:bCs/>
          <w:color w:val="000000" w:themeColor="text1"/>
          <w:sz w:val="24"/>
          <w:szCs w:val="24"/>
        </w:rPr>
        <w:t>Daftar Pustaka</w:t>
      </w:r>
    </w:p>
    <w:p w14:paraId="28DAE103" w14:textId="77777777" w:rsidR="0004297D" w:rsidRPr="0004297D" w:rsidRDefault="0004297D" w:rsidP="0004297D">
      <w:pPr>
        <w:pStyle w:val="Bibliography"/>
        <w:ind w:left="851" w:hanging="851"/>
        <w:rPr>
          <w:rFonts w:ascii="Book Antiqua" w:hAnsi="Book Antiqua"/>
          <w:sz w:val="24"/>
        </w:rPr>
      </w:pPr>
      <w:r>
        <w:rPr>
          <w:rFonts w:ascii="Book Antiqua" w:hAnsi="Book Antiqua"/>
          <w:color w:val="000000" w:themeColor="text1"/>
        </w:rPr>
        <w:fldChar w:fldCharType="begin"/>
      </w:r>
      <w:r>
        <w:rPr>
          <w:rFonts w:ascii="Book Antiqua" w:hAnsi="Book Antiqua"/>
          <w:color w:val="000000" w:themeColor="text1"/>
        </w:rPr>
        <w:instrText xml:space="preserve"> ADDIN ZOTERO_BIBL {"uncited":[],"omitted":[],"custom":[]} CSL_BIBLIOGRAPHY </w:instrText>
      </w:r>
      <w:r>
        <w:rPr>
          <w:rFonts w:ascii="Book Antiqua" w:hAnsi="Book Antiqua"/>
          <w:color w:val="000000" w:themeColor="text1"/>
        </w:rPr>
        <w:fldChar w:fldCharType="separate"/>
      </w:r>
      <w:r w:rsidRPr="0004297D">
        <w:rPr>
          <w:rFonts w:ascii="Book Antiqua" w:hAnsi="Book Antiqua"/>
          <w:sz w:val="24"/>
        </w:rPr>
        <w:t xml:space="preserve">Barda Nawawi Arif. </w:t>
      </w:r>
      <w:r w:rsidRPr="0004297D">
        <w:rPr>
          <w:rFonts w:ascii="Book Antiqua" w:hAnsi="Book Antiqua"/>
          <w:i/>
          <w:iCs/>
          <w:sz w:val="24"/>
        </w:rPr>
        <w:t>Bunga Rampai Kebijakan Hukum Pidana</w:t>
      </w:r>
      <w:r w:rsidRPr="0004297D">
        <w:rPr>
          <w:rFonts w:ascii="Book Antiqua" w:hAnsi="Book Antiqua"/>
          <w:sz w:val="24"/>
        </w:rPr>
        <w:t>. Jakarta: Kencana, 2008.</w:t>
      </w:r>
    </w:p>
    <w:p w14:paraId="6FF6FE8A" w14:textId="77777777" w:rsidR="0004297D" w:rsidRPr="0004297D" w:rsidRDefault="0004297D" w:rsidP="0004297D">
      <w:pPr>
        <w:pStyle w:val="Bibliography"/>
        <w:ind w:left="851" w:hanging="851"/>
        <w:rPr>
          <w:rFonts w:ascii="Book Antiqua" w:hAnsi="Book Antiqua"/>
          <w:sz w:val="24"/>
        </w:rPr>
      </w:pPr>
      <w:r w:rsidRPr="0004297D">
        <w:rPr>
          <w:rFonts w:ascii="Book Antiqua" w:hAnsi="Book Antiqua"/>
          <w:sz w:val="24"/>
        </w:rPr>
        <w:t xml:space="preserve">Bmbang Waluyo. “OPTIMALISASI PEMBERANTASAN KORUPSI DI INDONESIA.” </w:t>
      </w:r>
      <w:r w:rsidRPr="0004297D">
        <w:rPr>
          <w:rFonts w:ascii="Book Antiqua" w:hAnsi="Book Antiqua"/>
          <w:i/>
          <w:iCs/>
          <w:sz w:val="24"/>
        </w:rPr>
        <w:t>Jurnal Yuridis</w:t>
      </w:r>
      <w:r w:rsidRPr="0004297D">
        <w:rPr>
          <w:rFonts w:ascii="Book Antiqua" w:hAnsi="Book Antiqua"/>
          <w:sz w:val="24"/>
        </w:rPr>
        <w:t xml:space="preserve"> 1, no. 2 (August 25, 2017): 169–162. https://doi.org/10.35586/.v1i2.149.</w:t>
      </w:r>
    </w:p>
    <w:p w14:paraId="718FD4CA" w14:textId="77777777" w:rsidR="0004297D" w:rsidRPr="0004297D" w:rsidRDefault="0004297D" w:rsidP="0004297D">
      <w:pPr>
        <w:pStyle w:val="Bibliography"/>
        <w:ind w:left="851" w:hanging="851"/>
        <w:rPr>
          <w:rFonts w:ascii="Book Antiqua" w:hAnsi="Book Antiqua"/>
          <w:sz w:val="24"/>
        </w:rPr>
      </w:pPr>
      <w:r w:rsidRPr="0004297D">
        <w:rPr>
          <w:rFonts w:ascii="Book Antiqua" w:hAnsi="Book Antiqua"/>
          <w:sz w:val="24"/>
        </w:rPr>
        <w:t>“Denny Indrayana: Harus Optimis Korupsi Bisa Diberantas – Universitas Muhammadiyah Yogyakarta.” Accessed March 29, 2022. https://www.umy.ac.id/denny-indrayana-harus-optimis-korupsi-bisa-diberantas.</w:t>
      </w:r>
    </w:p>
    <w:p w14:paraId="35E32F83" w14:textId="77777777" w:rsidR="0004297D" w:rsidRPr="0004297D" w:rsidRDefault="0004297D" w:rsidP="0004297D">
      <w:pPr>
        <w:pStyle w:val="Bibliography"/>
        <w:ind w:left="851" w:hanging="851"/>
        <w:rPr>
          <w:rFonts w:ascii="Book Antiqua" w:hAnsi="Book Antiqua"/>
          <w:sz w:val="24"/>
        </w:rPr>
      </w:pPr>
      <w:r w:rsidRPr="0004297D">
        <w:rPr>
          <w:rFonts w:ascii="Book Antiqua" w:hAnsi="Book Antiqua"/>
          <w:sz w:val="24"/>
        </w:rPr>
        <w:t xml:space="preserve">Farida Sekti Pahlevi. “Harmonisasi Hukum Ekonomi Dalam Mewujudkan Kemakmuran Masyarakat Indonesia.” </w:t>
      </w:r>
      <w:r w:rsidRPr="0004297D">
        <w:rPr>
          <w:rFonts w:ascii="Book Antiqua" w:hAnsi="Book Antiqua"/>
          <w:i/>
          <w:iCs/>
          <w:sz w:val="24"/>
        </w:rPr>
        <w:t>ACTIVA: Jurnal Ekonomi Syariah</w:t>
      </w:r>
      <w:r w:rsidRPr="0004297D">
        <w:rPr>
          <w:rFonts w:ascii="Book Antiqua" w:hAnsi="Book Antiqua"/>
          <w:sz w:val="24"/>
        </w:rPr>
        <w:t xml:space="preserve"> 2, no. 1 (2019): 35–52.</w:t>
      </w:r>
    </w:p>
    <w:p w14:paraId="67A27E3E" w14:textId="77777777" w:rsidR="0004297D" w:rsidRPr="0004297D" w:rsidRDefault="0004297D" w:rsidP="0004297D">
      <w:pPr>
        <w:pStyle w:val="Bibliography"/>
        <w:ind w:left="851" w:hanging="851"/>
        <w:rPr>
          <w:rFonts w:ascii="Book Antiqua" w:hAnsi="Book Antiqua"/>
          <w:sz w:val="24"/>
        </w:rPr>
      </w:pPr>
      <w:r w:rsidRPr="0004297D">
        <w:rPr>
          <w:rFonts w:ascii="Book Antiqua" w:hAnsi="Book Antiqua"/>
          <w:sz w:val="24"/>
        </w:rPr>
        <w:t xml:space="preserve">———. “KEADILAN HUKUM DALAM PERATURAN PERLAKUAN BAGI TAHANAN DAN NARAPIDANA LANJUT USIA.” </w:t>
      </w:r>
      <w:r w:rsidRPr="0004297D">
        <w:rPr>
          <w:rFonts w:ascii="Book Antiqua" w:hAnsi="Book Antiqua"/>
          <w:i/>
          <w:iCs/>
          <w:sz w:val="24"/>
        </w:rPr>
        <w:t>Al-Syakhsiyyah: Journal of Law &amp; Family Studies</w:t>
      </w:r>
      <w:r w:rsidRPr="0004297D">
        <w:rPr>
          <w:rFonts w:ascii="Book Antiqua" w:hAnsi="Book Antiqua"/>
          <w:sz w:val="24"/>
        </w:rPr>
        <w:t xml:space="preserve"> 1, no. 1 (June 16, 2019). https://doi.org/10.21154/syakhsiyyah.v1i1.1824.</w:t>
      </w:r>
    </w:p>
    <w:p w14:paraId="5FD1FF91" w14:textId="77777777" w:rsidR="0004297D" w:rsidRPr="0004297D" w:rsidRDefault="0004297D" w:rsidP="0004297D">
      <w:pPr>
        <w:pStyle w:val="Bibliography"/>
        <w:ind w:left="851" w:hanging="851"/>
        <w:rPr>
          <w:rFonts w:ascii="Book Antiqua" w:hAnsi="Book Antiqua"/>
          <w:sz w:val="24"/>
        </w:rPr>
      </w:pPr>
      <w:r w:rsidRPr="0004297D">
        <w:rPr>
          <w:rFonts w:ascii="Book Antiqua" w:hAnsi="Book Antiqua"/>
          <w:sz w:val="24"/>
        </w:rPr>
        <w:t>Husnul Abdi, Liputan6.com. “Pengertian Korupsi Menurut Para Ahli, Penyebab, dan Dampaknya.” liputan6.com, December 7, 2021. https://hot.liputan6.com/read/4730252/pengertian-korupsi-menurut-para-ahli-penyebab-dan-dampaknya.</w:t>
      </w:r>
    </w:p>
    <w:p w14:paraId="16463EDC" w14:textId="77777777" w:rsidR="0004297D" w:rsidRPr="0004297D" w:rsidRDefault="0004297D" w:rsidP="0004297D">
      <w:pPr>
        <w:pStyle w:val="Bibliography"/>
        <w:ind w:left="851" w:hanging="851"/>
        <w:rPr>
          <w:rFonts w:ascii="Book Antiqua" w:hAnsi="Book Antiqua"/>
          <w:sz w:val="24"/>
        </w:rPr>
      </w:pPr>
      <w:r w:rsidRPr="0004297D">
        <w:rPr>
          <w:rFonts w:ascii="Book Antiqua" w:hAnsi="Book Antiqua"/>
          <w:sz w:val="24"/>
        </w:rPr>
        <w:t>Pusat Edukasi Antikorupsi. “Kerugian Negara Akibat Korupsi Di Indonesia.” Accessed March 29, 2022. https://aclc.kpk.go.id/materi-pembelajaran/ekonomi-bisnis/infografis/kerugian-negara-akibat-korupsi-di-indonesia.</w:t>
      </w:r>
    </w:p>
    <w:p w14:paraId="1FE647F4" w14:textId="77777777" w:rsidR="0004297D" w:rsidRPr="0004297D" w:rsidRDefault="0004297D" w:rsidP="0004297D">
      <w:pPr>
        <w:pStyle w:val="Bibliography"/>
        <w:ind w:left="851" w:hanging="851"/>
        <w:rPr>
          <w:rFonts w:ascii="Book Antiqua" w:hAnsi="Book Antiqua"/>
          <w:sz w:val="24"/>
        </w:rPr>
      </w:pPr>
      <w:r w:rsidRPr="0004297D">
        <w:rPr>
          <w:rFonts w:ascii="Book Antiqua" w:hAnsi="Book Antiqua"/>
          <w:sz w:val="24"/>
        </w:rPr>
        <w:t xml:space="preserve">Leden Marpaung. </w:t>
      </w:r>
      <w:r w:rsidRPr="0004297D">
        <w:rPr>
          <w:rFonts w:ascii="Book Antiqua" w:hAnsi="Book Antiqua"/>
          <w:i/>
          <w:iCs/>
          <w:sz w:val="24"/>
        </w:rPr>
        <w:t>Tindak Pidana Korupsi. Hal 5</w:t>
      </w:r>
      <w:r w:rsidRPr="0004297D">
        <w:rPr>
          <w:rFonts w:ascii="Book Antiqua" w:hAnsi="Book Antiqua"/>
          <w:sz w:val="24"/>
        </w:rPr>
        <w:t>. Jakarta: Djambatan, 2007.</w:t>
      </w:r>
    </w:p>
    <w:p w14:paraId="606320CC" w14:textId="77777777" w:rsidR="0004297D" w:rsidRPr="0004297D" w:rsidRDefault="0004297D" w:rsidP="0004297D">
      <w:pPr>
        <w:pStyle w:val="Bibliography"/>
        <w:ind w:left="851" w:hanging="851"/>
        <w:rPr>
          <w:rFonts w:ascii="Book Antiqua" w:hAnsi="Book Antiqua"/>
          <w:sz w:val="24"/>
        </w:rPr>
      </w:pPr>
      <w:r w:rsidRPr="0004297D">
        <w:rPr>
          <w:rFonts w:ascii="Book Antiqua" w:hAnsi="Book Antiqua"/>
          <w:sz w:val="24"/>
        </w:rPr>
        <w:t xml:space="preserve">Lilik Mulyadi. </w:t>
      </w:r>
      <w:r w:rsidRPr="0004297D">
        <w:rPr>
          <w:rFonts w:ascii="Book Antiqua" w:hAnsi="Book Antiqua"/>
          <w:i/>
          <w:iCs/>
          <w:sz w:val="24"/>
        </w:rPr>
        <w:t>Bunga Rampai Hukum Pidana Perspektif, Teoretis Dan Praktik / Oleh Lilik Mulyadi</w:t>
      </w:r>
      <w:r w:rsidRPr="0004297D">
        <w:rPr>
          <w:rFonts w:ascii="Book Antiqua" w:hAnsi="Book Antiqua"/>
          <w:sz w:val="24"/>
        </w:rPr>
        <w:t>. PT Alumni, 2008.</w:t>
      </w:r>
    </w:p>
    <w:p w14:paraId="55EE250C" w14:textId="77777777" w:rsidR="0004297D" w:rsidRPr="0004297D" w:rsidRDefault="0004297D" w:rsidP="0004297D">
      <w:pPr>
        <w:pStyle w:val="Bibliography"/>
        <w:ind w:left="851" w:hanging="851"/>
        <w:rPr>
          <w:rFonts w:ascii="Book Antiqua" w:hAnsi="Book Antiqua"/>
          <w:sz w:val="24"/>
        </w:rPr>
      </w:pPr>
      <w:r w:rsidRPr="0004297D">
        <w:rPr>
          <w:rFonts w:ascii="Book Antiqua" w:hAnsi="Book Antiqua"/>
          <w:sz w:val="24"/>
        </w:rPr>
        <w:t xml:space="preserve">———. </w:t>
      </w:r>
      <w:r w:rsidRPr="0004297D">
        <w:rPr>
          <w:rFonts w:ascii="Book Antiqua" w:hAnsi="Book Antiqua"/>
          <w:i/>
          <w:iCs/>
          <w:sz w:val="24"/>
        </w:rPr>
        <w:t>Tindak Pidana Korupsi (Tinjauan Khusus Terhadap Proses Penyidikan, Penuntutan, Peradilan Serta Upaya Hukumnya Menurut Undang Undang Nomor 31 Tahun 1999), Hal 45,</w:t>
      </w:r>
      <w:r w:rsidRPr="0004297D">
        <w:rPr>
          <w:rFonts w:ascii="Book Antiqua" w:hAnsi="Book Antiqua"/>
          <w:sz w:val="24"/>
        </w:rPr>
        <w:t>. Bandung: PT. Citra Aditya Bakti, 2000.</w:t>
      </w:r>
    </w:p>
    <w:p w14:paraId="2C102FA0" w14:textId="77777777" w:rsidR="0004297D" w:rsidRPr="0004297D" w:rsidRDefault="0004297D" w:rsidP="0004297D">
      <w:pPr>
        <w:pStyle w:val="Bibliography"/>
        <w:ind w:left="851" w:hanging="851"/>
        <w:rPr>
          <w:rFonts w:ascii="Book Antiqua" w:hAnsi="Book Antiqua"/>
          <w:sz w:val="24"/>
        </w:rPr>
      </w:pPr>
      <w:r w:rsidRPr="0004297D">
        <w:rPr>
          <w:rFonts w:ascii="Book Antiqua" w:hAnsi="Book Antiqua"/>
          <w:sz w:val="24"/>
        </w:rPr>
        <w:t xml:space="preserve">Nirboyo, Ade Juang. “Potensi Korupsi Dalam Perizinan Lingkungan Melalui Sistem Online Single Submission Pasca Peraturan Pemerintah Nomor 5 Tahun 2021 Tentang Penyelenggaraan Perizinan Berusaha Berbasis Risiko.” </w:t>
      </w:r>
      <w:r w:rsidRPr="0004297D">
        <w:rPr>
          <w:rFonts w:ascii="Book Antiqua" w:hAnsi="Book Antiqua"/>
          <w:i/>
          <w:iCs/>
          <w:sz w:val="24"/>
        </w:rPr>
        <w:t>Jatiswara</w:t>
      </w:r>
      <w:r w:rsidRPr="0004297D">
        <w:rPr>
          <w:rFonts w:ascii="Book Antiqua" w:hAnsi="Book Antiqua"/>
          <w:sz w:val="24"/>
        </w:rPr>
        <w:t xml:space="preserve"> 36, no. 2 (August 2, 2021): 219–28. https://doi.org/10.29303/jatiswara.v36i2.316.</w:t>
      </w:r>
    </w:p>
    <w:p w14:paraId="03FFE70B" w14:textId="77777777" w:rsidR="0004297D" w:rsidRPr="0004297D" w:rsidRDefault="0004297D" w:rsidP="0004297D">
      <w:pPr>
        <w:pStyle w:val="Bibliography"/>
        <w:ind w:left="851" w:hanging="851"/>
        <w:rPr>
          <w:rFonts w:ascii="Book Antiqua" w:hAnsi="Book Antiqua"/>
          <w:sz w:val="24"/>
        </w:rPr>
      </w:pPr>
      <w:r w:rsidRPr="0004297D">
        <w:rPr>
          <w:rFonts w:ascii="Book Antiqua" w:hAnsi="Book Antiqua"/>
          <w:sz w:val="24"/>
        </w:rPr>
        <w:t xml:space="preserve">Setiadi, Wicipto. “Korupsi Di Indonesia Penyebab, Hambatan, Solusi Dan Regulasi.” </w:t>
      </w:r>
      <w:r w:rsidRPr="0004297D">
        <w:rPr>
          <w:rFonts w:ascii="Book Antiqua" w:hAnsi="Book Antiqua"/>
          <w:i/>
          <w:iCs/>
          <w:sz w:val="24"/>
        </w:rPr>
        <w:t>Jurnal Legislasi Indonesia</w:t>
      </w:r>
      <w:r w:rsidRPr="0004297D">
        <w:rPr>
          <w:rFonts w:ascii="Book Antiqua" w:hAnsi="Book Antiqua"/>
          <w:sz w:val="24"/>
        </w:rPr>
        <w:t xml:space="preserve"> 15, no. 3 (November 21, 2018): 249–62. https://doi.org/10.54629/jli.v15i3.234.</w:t>
      </w:r>
    </w:p>
    <w:p w14:paraId="0B4F4347" w14:textId="77777777" w:rsidR="0004297D" w:rsidRPr="0004297D" w:rsidRDefault="0004297D" w:rsidP="0004297D">
      <w:pPr>
        <w:pStyle w:val="Bibliography"/>
        <w:ind w:left="851" w:hanging="851"/>
        <w:rPr>
          <w:rFonts w:ascii="Book Antiqua" w:hAnsi="Book Antiqua"/>
          <w:sz w:val="24"/>
        </w:rPr>
      </w:pPr>
      <w:r w:rsidRPr="0004297D">
        <w:rPr>
          <w:rFonts w:ascii="Book Antiqua" w:hAnsi="Book Antiqua"/>
          <w:i/>
          <w:iCs/>
          <w:sz w:val="24"/>
        </w:rPr>
        <w:t>Sudarto, Hukum Dan Hukum Pidana, Bandung: Alumni, 1996, Hlm. 115</w:t>
      </w:r>
      <w:r w:rsidRPr="0004297D">
        <w:rPr>
          <w:rFonts w:ascii="Book Antiqua" w:hAnsi="Book Antiqua"/>
          <w:sz w:val="24"/>
        </w:rPr>
        <w:t>, n.d.</w:t>
      </w:r>
    </w:p>
    <w:p w14:paraId="7AD4A9B2" w14:textId="77777777" w:rsidR="0004297D" w:rsidRPr="0004297D" w:rsidRDefault="0004297D" w:rsidP="0004297D">
      <w:pPr>
        <w:pStyle w:val="Bibliography"/>
        <w:ind w:left="851" w:hanging="851"/>
        <w:rPr>
          <w:rFonts w:ascii="Book Antiqua" w:hAnsi="Book Antiqua"/>
          <w:sz w:val="24"/>
        </w:rPr>
      </w:pPr>
      <w:r w:rsidRPr="0004297D">
        <w:rPr>
          <w:rFonts w:ascii="Book Antiqua" w:hAnsi="Book Antiqua"/>
          <w:sz w:val="24"/>
        </w:rPr>
        <w:t xml:space="preserve">Tim Penulis Buku Pendidikan Antikorupsi. </w:t>
      </w:r>
      <w:r w:rsidRPr="0004297D">
        <w:rPr>
          <w:rFonts w:ascii="Book Antiqua" w:hAnsi="Book Antiqua"/>
          <w:i/>
          <w:iCs/>
          <w:sz w:val="24"/>
        </w:rPr>
        <w:t>PENDIDIKAN ANTIKORUPSI UNTUK PERGURUAN TINGGI,Edisi Revisi.</w:t>
      </w:r>
      <w:r w:rsidRPr="0004297D">
        <w:rPr>
          <w:rFonts w:ascii="Book Antiqua" w:hAnsi="Book Antiqua"/>
          <w:sz w:val="24"/>
        </w:rPr>
        <w:t xml:space="preserve"> Jakarta: Kemenristekdikti, 2018.</w:t>
      </w:r>
    </w:p>
    <w:p w14:paraId="0C91F14F" w14:textId="7A2D4E72" w:rsidR="006D4F57" w:rsidRPr="006520A9" w:rsidRDefault="0004297D" w:rsidP="0004297D">
      <w:pPr>
        <w:spacing w:after="0" w:line="360" w:lineRule="auto"/>
        <w:ind w:left="851" w:hanging="851"/>
        <w:jc w:val="both"/>
        <w:rPr>
          <w:rFonts w:ascii="Book Antiqua" w:hAnsi="Book Antiqua" w:cs="Times New Roman"/>
          <w:color w:val="000000" w:themeColor="text1"/>
          <w:sz w:val="24"/>
          <w:szCs w:val="24"/>
        </w:rPr>
      </w:pPr>
      <w:r>
        <w:rPr>
          <w:rFonts w:ascii="Book Antiqua" w:hAnsi="Book Antiqua" w:cs="Times New Roman"/>
          <w:color w:val="000000" w:themeColor="text1"/>
          <w:sz w:val="24"/>
          <w:szCs w:val="24"/>
        </w:rPr>
        <w:fldChar w:fldCharType="end"/>
      </w:r>
    </w:p>
    <w:p w14:paraId="0316F55F" w14:textId="77777777" w:rsidR="006D4F57" w:rsidRPr="006520A9" w:rsidRDefault="006D4F57" w:rsidP="00D71723">
      <w:pPr>
        <w:spacing w:after="0" w:line="360" w:lineRule="auto"/>
        <w:jc w:val="both"/>
        <w:rPr>
          <w:rFonts w:ascii="Book Antiqua" w:hAnsi="Book Antiqua" w:cs="Times New Roman"/>
          <w:color w:val="000000" w:themeColor="text1"/>
          <w:sz w:val="24"/>
          <w:szCs w:val="24"/>
        </w:rPr>
      </w:pPr>
    </w:p>
    <w:p w14:paraId="6013CD5C" w14:textId="77777777" w:rsidR="006D4F57" w:rsidRPr="006520A9" w:rsidRDefault="006D4F57" w:rsidP="00D71723">
      <w:pPr>
        <w:spacing w:after="0" w:line="360" w:lineRule="auto"/>
        <w:jc w:val="both"/>
        <w:rPr>
          <w:rFonts w:ascii="Book Antiqua" w:hAnsi="Book Antiqua" w:cs="Times New Roman"/>
          <w:color w:val="000000" w:themeColor="text1"/>
          <w:sz w:val="24"/>
          <w:szCs w:val="24"/>
        </w:rPr>
      </w:pPr>
    </w:p>
    <w:sectPr w:rsidR="006D4F57" w:rsidRPr="00652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E646" w14:textId="77777777" w:rsidR="00751BAB" w:rsidRDefault="00751BAB" w:rsidP="00BE62E5">
      <w:pPr>
        <w:spacing w:after="0" w:line="240" w:lineRule="auto"/>
      </w:pPr>
      <w:r>
        <w:separator/>
      </w:r>
    </w:p>
  </w:endnote>
  <w:endnote w:type="continuationSeparator" w:id="0">
    <w:p w14:paraId="6C960E0A" w14:textId="77777777" w:rsidR="00751BAB" w:rsidRDefault="00751BAB" w:rsidP="00BE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B494" w14:textId="77777777" w:rsidR="00751BAB" w:rsidRDefault="00751BAB" w:rsidP="00BE62E5">
      <w:pPr>
        <w:spacing w:after="0" w:line="240" w:lineRule="auto"/>
      </w:pPr>
      <w:r>
        <w:separator/>
      </w:r>
    </w:p>
  </w:footnote>
  <w:footnote w:type="continuationSeparator" w:id="0">
    <w:p w14:paraId="1B602E4A" w14:textId="77777777" w:rsidR="00751BAB" w:rsidRDefault="00751BAB" w:rsidP="00BE62E5">
      <w:pPr>
        <w:spacing w:after="0" w:line="240" w:lineRule="auto"/>
      </w:pPr>
      <w:r>
        <w:continuationSeparator/>
      </w:r>
    </w:p>
  </w:footnote>
  <w:footnote w:id="1">
    <w:p w14:paraId="4C49EF07" w14:textId="55D36B87" w:rsidR="00BE62E5" w:rsidRPr="00C967F2" w:rsidRDefault="00BE62E5">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A512B0">
        <w:rPr>
          <w:rFonts w:ascii="Book Antiqua" w:hAnsi="Book Antiqua" w:cs="Times New Roman"/>
        </w:rPr>
        <w:instrText xml:space="preserve"> ADDIN ZOTERO_ITEM CSL_CITATION {"citationID":"ZlotPeHB","properties":{"formattedCitation":"Bmbang Waluyo, \\uc0\\u8220{}OPTIMALISASI PEMBERANTASAN KORUPSI DI INDONESIA,\\uc0\\u8221{} {\\i{}Jurnal Yuridis} 1, no. 2 (August 25, 2017): 169\\uc0\\u8211{}162, https://doi.org/10.35586/.v1i2.149.","plainCitation":"Bmbang Waluyo, “OPTIMALISASI PEMBERANTASAN KORUPSI DI INDONESIA,” Jurnal Yuridis 1, no. 2 (August 25, 2017): 169–162, https://doi.org/10.35586/.v1i2.149.","noteIndex":1},"citationItems":[{"id":88,"uris":["http://zotero.org/users/local/gVpIl6al/items/GSSAB6LK"],"itemData":{"id":88,"type":"article-journal","abstract":"Operationalization      of  fighting  corruption    should   be   done   in  comprehensive,     integral  and \n holistic   methods.   Commitment   of   law   enforcement  with   firm,   consistent,   and   integrated   is   an \n important   step   to   be   able   to   produce   a   just   law   enforcement,   providing  legal   certainty,   and \n benefits to society. These steps can be taken through the imposition of the toughest sanctions for \nperpetrators of corruption, criminal sanctions, fines, restitution, reversed evidence accumulated \n with money laundering crime (MLC), accompanied by the provision of social sanction . This is \n expected to increase public confidence , investors , national pride , as well as a deterrent effect, \npreventing corrupt candidates, optimize the return on the state or the people's money and other \npos itive impacts.","container-title":"Jurnal Yuridis","DOI":"10.35586/.v1i2.149","ISSN":"25985906","issue":"2","language":"idn","note":"number: 2","page":"169-162","source":"ejournal.upnvj.ac.id","title":"OPTIMALISASI PEMBERANTASAN KORUPSI DI INDONESIA","volume":"1","author":[{"family":"Bmbang Waluyo","given":""}],"issued":{"date-parts":[["2017",8,25]]}}}],"schema":"https://github.com/citation-style-language/schema/raw/master/csl-citation.json"} </w:instrText>
      </w:r>
      <w:r w:rsidRPr="00C967F2">
        <w:rPr>
          <w:rFonts w:ascii="Book Antiqua" w:hAnsi="Book Antiqua" w:cs="Times New Roman"/>
        </w:rPr>
        <w:fldChar w:fldCharType="separate"/>
      </w:r>
      <w:r w:rsidR="00A512B0" w:rsidRPr="00A512B0">
        <w:rPr>
          <w:rFonts w:ascii="Book Antiqua" w:hAnsi="Book Antiqua" w:cs="Times New Roman"/>
          <w:szCs w:val="24"/>
        </w:rPr>
        <w:t xml:space="preserve">Bmbang Waluyo, “OPTIMALISASI PEMBERANTASAN KORUPSI DI INDONESIA,” </w:t>
      </w:r>
      <w:r w:rsidR="00A512B0" w:rsidRPr="00A512B0">
        <w:rPr>
          <w:rFonts w:ascii="Book Antiqua" w:hAnsi="Book Antiqua" w:cs="Times New Roman"/>
          <w:i/>
          <w:iCs/>
          <w:szCs w:val="24"/>
        </w:rPr>
        <w:t>Jurnal Yuridis</w:t>
      </w:r>
      <w:r w:rsidR="00A512B0" w:rsidRPr="00A512B0">
        <w:rPr>
          <w:rFonts w:ascii="Book Antiqua" w:hAnsi="Book Antiqua" w:cs="Times New Roman"/>
          <w:szCs w:val="24"/>
        </w:rPr>
        <w:t xml:space="preserve"> 1, no. 2 (August 25, 2017): 169–162, https://doi.org/10.35586/.v1i2.149.</w:t>
      </w:r>
      <w:r w:rsidRPr="00C967F2">
        <w:rPr>
          <w:rFonts w:ascii="Book Antiqua" w:hAnsi="Book Antiqua" w:cs="Times New Roman"/>
        </w:rPr>
        <w:fldChar w:fldCharType="end"/>
      </w:r>
    </w:p>
  </w:footnote>
  <w:footnote w:id="2">
    <w:p w14:paraId="38D0ED7A" w14:textId="5ED15FFA" w:rsidR="00230EFC" w:rsidRPr="00C967F2" w:rsidRDefault="00230EFC">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2E00AC" w:rsidRPr="00C967F2">
        <w:rPr>
          <w:rFonts w:ascii="Book Antiqua" w:hAnsi="Book Antiqua" w:cs="Times New Roman"/>
        </w:rPr>
        <w:instrText xml:space="preserve"> ADDIN ZOTERO_ITEM CSL_CITATION {"citationID":"g99zVg0l","properties":{"formattedCitation":"{\\i{}Sudarto, Hukum Dan Hukum Pidana, Bandung: Alumni, 1996, Hlm. 115}, n.d.","plainCitation":"Sudarto, Hukum Dan Hukum Pidana, Bandung: Alumni, 1996, Hlm. 115, n.d.","noteIndex":2},"citationItems":[{"id":90,"uris":["http://zotero.org/users/local/gVpIl6al/items/W7KI5WBJ"],"itemData":{"id":90,"type":"book","title":"Sudarto, Hukum dan Hukum Pidana, Bandung: Alumni, 1996, hlm. 115"}}],"schema":"https://github.com/citation-style-language/schema/raw/master/csl-citation.json"} </w:instrText>
      </w:r>
      <w:r w:rsidRPr="00C967F2">
        <w:rPr>
          <w:rFonts w:ascii="Book Antiqua" w:hAnsi="Book Antiqua" w:cs="Times New Roman"/>
        </w:rPr>
        <w:fldChar w:fldCharType="separate"/>
      </w:r>
      <w:r w:rsidRPr="00C967F2">
        <w:rPr>
          <w:rFonts w:ascii="Book Antiqua" w:hAnsi="Book Antiqua" w:cs="Times New Roman"/>
          <w:i/>
          <w:iCs/>
          <w:szCs w:val="24"/>
        </w:rPr>
        <w:t>Sudarto, Hukum Dan Hukum Pidana, Bandung: Alumni, 1996, Hlm. 115</w:t>
      </w:r>
      <w:r w:rsidRPr="00C967F2">
        <w:rPr>
          <w:rFonts w:ascii="Book Antiqua" w:hAnsi="Book Antiqua" w:cs="Times New Roman"/>
          <w:szCs w:val="24"/>
        </w:rPr>
        <w:t>, n.d.</w:t>
      </w:r>
      <w:r w:rsidRPr="00C967F2">
        <w:rPr>
          <w:rFonts w:ascii="Book Antiqua" w:hAnsi="Book Antiqua" w:cs="Times New Roman"/>
        </w:rPr>
        <w:fldChar w:fldCharType="end"/>
      </w:r>
    </w:p>
  </w:footnote>
  <w:footnote w:id="3">
    <w:p w14:paraId="0DB25EDB" w14:textId="54E18BC1" w:rsidR="000B65F6" w:rsidRPr="00C967F2" w:rsidRDefault="000B65F6">
      <w:pPr>
        <w:pStyle w:val="FootnoteText"/>
        <w:rPr>
          <w:rFonts w:ascii="Book Antiqua" w:hAnsi="Book Antiqua"/>
        </w:rPr>
      </w:pPr>
      <w:r w:rsidRPr="00C967F2">
        <w:rPr>
          <w:rStyle w:val="FootnoteReference"/>
          <w:rFonts w:ascii="Book Antiqua" w:hAnsi="Book Antiqua"/>
        </w:rPr>
        <w:footnoteRef/>
      </w:r>
      <w:r w:rsidRPr="00C967F2">
        <w:rPr>
          <w:rFonts w:ascii="Book Antiqua" w:hAnsi="Book Antiqua"/>
        </w:rPr>
        <w:t xml:space="preserve"> </w:t>
      </w:r>
      <w:r w:rsidRPr="00C967F2">
        <w:rPr>
          <w:rFonts w:ascii="Book Antiqua" w:hAnsi="Book Antiqua"/>
        </w:rPr>
        <w:fldChar w:fldCharType="begin"/>
      </w:r>
      <w:r w:rsidR="00A512B0">
        <w:rPr>
          <w:rFonts w:ascii="Book Antiqua" w:hAnsi="Book Antiqua"/>
        </w:rPr>
        <w:instrText xml:space="preserve"> ADDIN ZOTERO_ITEM CSL_CITATION {"citationID":"EZcqBTrR","properties":{"formattedCitation":"Farida Sekti Pahlevi, \\uc0\\u8220{}KEADILAN HUKUM DALAM PERATURAN PERLAKUAN BAGI TAHANAN DAN NARAPIDANA LANJUT USIA,\\uc0\\u8221{} {\\i{}Al-Syakhsiyyah: Journal of Law &amp; Family Studies} 1, no. 1 (June 16, 2019), https://doi.org/10.21154/syakhsiyyah.v1i1.1824.","plainCitation":"Farida Sekti Pahlevi, “KEADILAN HUKUM DALAM PERATURAN PERLAKUAN BAGI TAHANAN DAN NARAPIDANA LANJUT USIA,” Al-Syakhsiyyah: Journal of Law &amp; Family Studies 1, no. 1 (June 16, 2019), https://doi.org/10.21154/syakhsiyyah.v1i1.1824.","noteIndex":3},"citationItems":[{"id":112,"uris":["http://zotero.org/users/local/gVpIl6al/items/CRP3KS8F"],"itemData":{"id":112,"type":"article-journal","abstract":"Abstract    The existence of norms in the social life of the community becomes a joint responsibility in maintaining sustainable moral and ethical values by the environmental conditions of the community itself, the aim is to build a society of values with the principles of justice and goodness. Sanctions are given as the final verdict of any violations committed by citizens as a form of responsibility for all their actions. In principle, the sanctions given are as guidance, empowerment, and education for citizens who provide lessons and experience so that it will be a good thing in the future. The issuance of Permenkumham No. 32 of 2018 is an effort to uphold the law and provide clarity on the status of detainees and elderly prisoners. On one side related to the regulation also caused anxiety, whether the issuance of the Permenkumham is by the nature of legal justice. Given the high number of detainees and elderly prisoners, it provides a reality that an elderly person is still very vulnerable to committing unlawful acts or actions.    Keywords: Legal Justice, Prisoners, Prisoners, Elderly         Abstrak     Keberadaan norma dalam kehidupan sosial masyarakat menjadi tanggung jawab bersama dalam mempertahankan nilai-nilai moral dan etika yang berkelanjutan sesuai dengan kondisi lingkungan masyarakat itu sendiri, tujuannya untuk membangun masyarakat yang bertata nilai dengan prinsip keadilan dan kebaikan. Sanksi diberikan sebagai putusan akhir dari setiap pelanggaran yang dilakukan oleh warga negara sebagai wujud tanggung jawab atas segala perbuatannya. Pada prinsipnya, sanksi yang diberikan adalah sebagai pembinaan, pemberdayaan, dan pendidikan bagi warga negara yang memberikan pelajaran dan pengalaman agar kiranya menjadi sebuah kebaikan dikemudian hari. Penerbitan permenkumham no 32 tahun 2018 tersebut sebagai upaya penegakan hukum dan memberikan kejelasan terhadap status tahanan dan narapidana lanjut usia. Disatu sisi terkait dengan peraturan tersebut juga menimbulkan kegelisahan, apakah dengan diterbitkannya permenkumham tersebut benar-benar sudah sesuai dengan hakikat keadilan hukum. Mengingat jumlah tahanan dan narapidana lanjut usia yang begitu tinggi, memberikan suatu kenyataan bahwa sesorang yang sudah lanjut usia masih sangat rentan melakukan perbuatan atau tindakan yang melanggar hukum.","container-title":"Al-Syakhsiyyah: Journal of Law &amp; Family Studies","DOI":"10.21154/syakhsiyyah.v1i1.1824","ISSN":"2715-6672","issue":"1","note":"number: 1","source":"jurnal.iainponorogo.ac.id","title":"KEADILAN HUKUM DALAM PERATURAN PERLAKUAN BAGI TAHANAN DAN NARAPIDANA LANJUT USIA","URL":"https://jurnal.iainponorogo.ac.id/index.php/syakhsiyyah/article/view/1824","volume":"1","author":[{"family":"Farida Sekti Pahlevi","given":""}],"accessed":{"date-parts":[["2022",4,5]]},"issued":{"date-parts":[["2019",6,16]]}}}],"schema":"https://github.com/citation-style-language/schema/raw/master/csl-citation.json"} </w:instrText>
      </w:r>
      <w:r w:rsidRPr="00C967F2">
        <w:rPr>
          <w:rFonts w:ascii="Book Antiqua" w:hAnsi="Book Antiqua"/>
        </w:rPr>
        <w:fldChar w:fldCharType="separate"/>
      </w:r>
      <w:r w:rsidRPr="00C967F2">
        <w:rPr>
          <w:rFonts w:ascii="Book Antiqua" w:hAnsi="Book Antiqua" w:cs="Calibri"/>
          <w:szCs w:val="24"/>
        </w:rPr>
        <w:t xml:space="preserve">Farida Sekti Pahlevi, “KEADILAN HUKUM DALAM PERATURAN PERLAKUAN BAGI TAHANAN DAN NARAPIDANA LANJUT USIA,” </w:t>
      </w:r>
      <w:r w:rsidRPr="00C967F2">
        <w:rPr>
          <w:rFonts w:ascii="Book Antiqua" w:hAnsi="Book Antiqua" w:cs="Calibri"/>
          <w:i/>
          <w:iCs/>
          <w:szCs w:val="24"/>
        </w:rPr>
        <w:t>Al-Syakhsiyyah: Journal of Law &amp; Family Studies</w:t>
      </w:r>
      <w:r w:rsidRPr="00C967F2">
        <w:rPr>
          <w:rFonts w:ascii="Book Antiqua" w:hAnsi="Book Antiqua" w:cs="Calibri"/>
          <w:szCs w:val="24"/>
        </w:rPr>
        <w:t xml:space="preserve"> 1, no. 1 (June 16, 2019), https://doi.org/10.21154/syakhsiyyah.v1i1.1824.</w:t>
      </w:r>
      <w:r w:rsidRPr="00C967F2">
        <w:rPr>
          <w:rFonts w:ascii="Book Antiqua" w:hAnsi="Book Antiqua"/>
        </w:rPr>
        <w:fldChar w:fldCharType="end"/>
      </w:r>
    </w:p>
  </w:footnote>
  <w:footnote w:id="4">
    <w:p w14:paraId="6CFAC1F9" w14:textId="104994EC" w:rsidR="00D03229" w:rsidRPr="00C967F2" w:rsidRDefault="00D03229">
      <w:pPr>
        <w:pStyle w:val="FootnoteText"/>
        <w:rPr>
          <w:rFonts w:ascii="Book Antiqua" w:hAnsi="Book Antiqua"/>
        </w:rPr>
      </w:pPr>
      <w:r w:rsidRPr="00C967F2">
        <w:rPr>
          <w:rStyle w:val="FootnoteReference"/>
          <w:rFonts w:ascii="Book Antiqua" w:hAnsi="Book Antiqua"/>
        </w:rPr>
        <w:footnoteRef/>
      </w:r>
      <w:r w:rsidRPr="00C967F2">
        <w:rPr>
          <w:rFonts w:ascii="Book Antiqua" w:hAnsi="Book Antiqua"/>
        </w:rPr>
        <w:t xml:space="preserve"> </w:t>
      </w:r>
      <w:r w:rsidRPr="00C967F2">
        <w:rPr>
          <w:rFonts w:ascii="Book Antiqua" w:hAnsi="Book Antiqua"/>
        </w:rPr>
        <w:fldChar w:fldCharType="begin"/>
      </w:r>
      <w:r w:rsidR="00A512B0">
        <w:rPr>
          <w:rFonts w:ascii="Book Antiqua" w:hAnsi="Book Antiqua"/>
        </w:rPr>
        <w:instrText xml:space="preserve"> ADDIN ZOTERO_ITEM CSL_CITATION {"citationID":"yPIlUWtd","properties":{"formattedCitation":"Farida Sekti Pahlevi, \\uc0\\u8220{}Harmonisasi Hukum Ekonomi Dalam Mewujudkan Kemakmuran Masyarakat Indonesia,\\uc0\\u8221{} {\\i{}ACTIVA: Jurnal Ekonomi Syariah} 2, no. 1 (2019): 35\\uc0\\u8211{}52.","plainCitation":"Farida Sekti Pahlevi, “Harmonisasi Hukum Ekonomi Dalam Mewujudkan Kemakmuran Masyarakat Indonesia,” ACTIVA: Jurnal Ekonomi Syariah 2, no. 1 (2019): 35–52.","noteIndex":4},"citationItems":[{"id":115,"uris":["http://zotero.org/users/local/gVpIl6al/items/BVIR75LU"],"itemData":{"id":115,"type":"article-journal","container-title":"ACTIVA: Jurnal Ekonomi Syariah","issue":"1","page":"35–52","source":"Google Scholar","title":"Harmonisasi Hukum Ekonomi dalam Mewujudkan Kemakmuran Masyarakat Indonesia","volume":"2","author":[{"family":"Farida Sekti Pahlevi","given":""}],"issued":{"date-parts":[["2019"]]}}}],"schema":"https://github.com/citation-style-language/schema/raw/master/csl-citation.json"} </w:instrText>
      </w:r>
      <w:r w:rsidRPr="00C967F2">
        <w:rPr>
          <w:rFonts w:ascii="Book Antiqua" w:hAnsi="Book Antiqua"/>
        </w:rPr>
        <w:fldChar w:fldCharType="separate"/>
      </w:r>
      <w:r w:rsidRPr="00C967F2">
        <w:rPr>
          <w:rFonts w:ascii="Book Antiqua" w:hAnsi="Book Antiqua" w:cs="Calibri"/>
        </w:rPr>
        <w:t xml:space="preserve">Farida Sekti Pahlevi, “Harmonisasi Hukum Ekonomi Dalam Mewujudkan Kemakmuran Masyarakat Indonesia,” </w:t>
      </w:r>
      <w:r w:rsidRPr="00C967F2">
        <w:rPr>
          <w:rFonts w:ascii="Book Antiqua" w:hAnsi="Book Antiqua" w:cs="Calibri"/>
          <w:i/>
          <w:iCs/>
        </w:rPr>
        <w:t>ACTIVA: Jurnal Ekonomi Syariah</w:t>
      </w:r>
      <w:r w:rsidRPr="00C967F2">
        <w:rPr>
          <w:rFonts w:ascii="Book Antiqua" w:hAnsi="Book Antiqua" w:cs="Calibri"/>
        </w:rPr>
        <w:t xml:space="preserve"> 2, no. 1 (2019): 35–52.</w:t>
      </w:r>
      <w:r w:rsidRPr="00C967F2">
        <w:rPr>
          <w:rFonts w:ascii="Book Antiqua" w:hAnsi="Book Antiqua"/>
        </w:rPr>
        <w:fldChar w:fldCharType="end"/>
      </w:r>
    </w:p>
  </w:footnote>
  <w:footnote w:id="5">
    <w:p w14:paraId="47E66E81" w14:textId="4CB76C35" w:rsidR="00C649B8" w:rsidRPr="00C967F2" w:rsidRDefault="00C649B8" w:rsidP="00C649B8">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A512B0">
        <w:rPr>
          <w:rFonts w:ascii="Book Antiqua" w:hAnsi="Book Antiqua" w:cs="Times New Roman"/>
        </w:rPr>
        <w:instrText xml:space="preserve"> ADDIN ZOTERO_ITEM CSL_CITATION {"citationID":"cjobBbLz","properties":{"formattedCitation":"Liputan6.com Husnul Abdi, \\uc0\\u8220{}Pengertian Korupsi Menurut Para Ahli, Penyebab, dan Dampaknya,\\uc0\\u8221{} liputan6.com, December 7, 2021, https://hot.liputan6.com/read/4730252/pengertian-korupsi-menurut-para-ahli-penyebab-dan-dampaknya.","plainCitation":"Liputan6.com Husnul Abdi, “Pengertian Korupsi Menurut Para Ahli, Penyebab, dan Dampaknya,” liputan6.com, December 7, 2021, https://hot.liputan6.com/read/4730252/pengertian-korupsi-menurut-para-ahli-penyebab-dan-dampaknya.","noteIndex":5},"citationItems":[{"id":91,"uris":["http://zotero.org/users/local/gVpIl6al/items/LNBFMSHK"],"itemData":{"id":91,"type":"webpage","abstract":"Korupsi sekarang ini banyak dikaitkan dengan politik, ekonomi, kebijakan pemerintahan dalam masalah sosial maupun internasional, serta pembangunan nasional.","container-title":"liputan6.com","language":"id","note":"section: News","title":"Pengertian Korupsi Menurut Para Ahli, Penyebab, dan Dampaknya","URL":"https://hot.liputan6.com/read/4730252/pengertian-korupsi-menurut-para-ahli-penyebab-dan-dampaknya","author":[{"family":"Husnul Abdi","given":"Liputan6.com"}],"accessed":{"date-parts":[["2022",3,28]]},"issued":{"date-parts":[["2021",12,7]]}}}],"schema":"https://github.com/citation-style-language/schema/raw/master/csl-citation.json"} </w:instrText>
      </w:r>
      <w:r w:rsidRPr="00C967F2">
        <w:rPr>
          <w:rFonts w:ascii="Book Antiqua" w:hAnsi="Book Antiqua" w:cs="Times New Roman"/>
        </w:rPr>
        <w:fldChar w:fldCharType="separate"/>
      </w:r>
      <w:r w:rsidRPr="00C967F2">
        <w:rPr>
          <w:rFonts w:ascii="Book Antiqua" w:hAnsi="Book Antiqua" w:cs="Times New Roman"/>
          <w:szCs w:val="24"/>
        </w:rPr>
        <w:t>Liputan6.com Husnul Abdi, “Pengertian Korupsi Menurut Para Ahli, Penyebab, dan Dampaknya,” liputan6.com, December 7, 2021, https://hot.liputan6.com/read/4730252/pengertian-korupsi-menurut-para-ahli-penyebab-dan-dampaknya.</w:t>
      </w:r>
      <w:r w:rsidRPr="00C967F2">
        <w:rPr>
          <w:rFonts w:ascii="Book Antiqua" w:hAnsi="Book Antiqua" w:cs="Times New Roman"/>
        </w:rPr>
        <w:fldChar w:fldCharType="end"/>
      </w:r>
    </w:p>
  </w:footnote>
  <w:footnote w:id="6">
    <w:p w14:paraId="655D0954" w14:textId="581F803F" w:rsidR="00017360" w:rsidRPr="00C967F2" w:rsidRDefault="00017360">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A512B0">
        <w:rPr>
          <w:rFonts w:ascii="Book Antiqua" w:hAnsi="Book Antiqua" w:cs="Times New Roman"/>
        </w:rPr>
        <w:instrText xml:space="preserve"> ADDIN ZOTERO_ITEM CSL_CITATION {"citationID":"XZyxVprH","properties":{"formattedCitation":"Lilik Mulyadi, {\\i{}Tindak Pidana Korupsi (Tinjauan Khusus Terhadap Proses Penyidikan, Penuntutan, Peradilan Serta Upaya Hukumnya Menurut Undang Undang Nomor 31 Tahun 1999), Hal 45,} (Bandung: PT. Citra Aditya Bakti, 2000).","plainCitation":"Lilik Mulyadi, Tindak Pidana Korupsi (Tinjauan Khusus Terhadap Proses Penyidikan, Penuntutan, Peradilan Serta Upaya Hukumnya Menurut Undang Undang Nomor 31 Tahun 1999), Hal 45, (Bandung: PT. Citra Aditya Bakti, 2000).","noteIndex":6},"citationItems":[{"id":108,"uris":["http://zotero.org/users/local/gVpIl6al/items/2X9KFIU4"],"itemData":{"id":108,"type":"book","event-place":"Bandung","publisher":"PT. Citra Aditya Bakti","publisher-place":"Bandung","title":"Tindak Pidana Korupsi (Tinjauan khusus terhadap proses penyidikan, penuntutan, peradilan serta upaya hukumnya menurut Undang Undang Nomor 31 Tahun 1999), hal 45,","author":[{"family":"Lilik Mulyadi","given":""}],"issued":{"date-parts":[["2000"]]}}}],"schema":"https://github.com/citation-style-language/schema/raw/master/csl-citation.json"} </w:instrText>
      </w:r>
      <w:r w:rsidRPr="00C967F2">
        <w:rPr>
          <w:rFonts w:ascii="Book Antiqua" w:hAnsi="Book Antiqua" w:cs="Times New Roman"/>
        </w:rPr>
        <w:fldChar w:fldCharType="separate"/>
      </w:r>
      <w:r w:rsidRPr="00C967F2">
        <w:rPr>
          <w:rFonts w:ascii="Book Antiqua" w:hAnsi="Book Antiqua" w:cs="Times New Roman"/>
          <w:szCs w:val="24"/>
        </w:rPr>
        <w:t xml:space="preserve">Lilik Mulyadi, </w:t>
      </w:r>
      <w:r w:rsidRPr="00C967F2">
        <w:rPr>
          <w:rFonts w:ascii="Book Antiqua" w:hAnsi="Book Antiqua" w:cs="Times New Roman"/>
          <w:i/>
          <w:iCs/>
          <w:szCs w:val="24"/>
        </w:rPr>
        <w:t>Tindak Pidana Korupsi (Tinjauan Khusus Terhadap Proses Penyidikan, Penuntutan, Peradilan Serta Upaya Hukumnya Menurut Undang Undang Nomor 31 Tahun 1999), Hal 45,</w:t>
      </w:r>
      <w:r w:rsidRPr="00C967F2">
        <w:rPr>
          <w:rFonts w:ascii="Book Antiqua" w:hAnsi="Book Antiqua" w:cs="Times New Roman"/>
          <w:szCs w:val="24"/>
        </w:rPr>
        <w:t xml:space="preserve"> (Bandung: PT. Citra Aditya Bakti, 2000).</w:t>
      </w:r>
      <w:r w:rsidRPr="00C967F2">
        <w:rPr>
          <w:rFonts w:ascii="Book Antiqua" w:hAnsi="Book Antiqua" w:cs="Times New Roman"/>
        </w:rPr>
        <w:fldChar w:fldCharType="end"/>
      </w:r>
    </w:p>
  </w:footnote>
  <w:footnote w:id="7">
    <w:p w14:paraId="4D15EE58" w14:textId="058CB2FE" w:rsidR="001846A9" w:rsidRPr="00C967F2" w:rsidRDefault="001846A9">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A512B0">
        <w:rPr>
          <w:rFonts w:ascii="Book Antiqua" w:hAnsi="Book Antiqua" w:cs="Times New Roman"/>
        </w:rPr>
        <w:instrText xml:space="preserve"> ADDIN ZOTERO_ITEM CSL_CITATION {"citationID":"EDa4rvEV","properties":{"formattedCitation":"Leden Marpaung, {\\i{}Tindak Pidana Korupsi. Hal 5} (Jakarta: Djambatan, 2007).","plainCitation":"Leden Marpaung, Tindak Pidana Korupsi. Hal 5 (Jakarta: Djambatan, 2007).","noteIndex":7},"citationItems":[{"id":109,"uris":["http://zotero.org/users/local/gVpIl6al/items/TP2GH4MT"],"itemData":{"id":109,"type":"book","event-place":"Jakarta","publisher":"Djambatan,","publisher-place":"Jakarta","title":"Tindak Pidana Korupsi. hal 5","author":[{"family":"Leden Marpaung","given":""}],"issued":{"date-parts":[["2007"]]}}}],"schema":"https://github.com/citation-style-language/schema/raw/master/csl-citation.json"} </w:instrText>
      </w:r>
      <w:r w:rsidRPr="00C967F2">
        <w:rPr>
          <w:rFonts w:ascii="Book Antiqua" w:hAnsi="Book Antiqua" w:cs="Times New Roman"/>
        </w:rPr>
        <w:fldChar w:fldCharType="separate"/>
      </w:r>
      <w:r w:rsidRPr="00C967F2">
        <w:rPr>
          <w:rFonts w:ascii="Book Antiqua" w:hAnsi="Book Antiqua" w:cs="Times New Roman"/>
          <w:szCs w:val="24"/>
        </w:rPr>
        <w:t xml:space="preserve">Leden Marpaung, </w:t>
      </w:r>
      <w:r w:rsidRPr="00C967F2">
        <w:rPr>
          <w:rFonts w:ascii="Book Antiqua" w:hAnsi="Book Antiqua" w:cs="Times New Roman"/>
          <w:i/>
          <w:iCs/>
          <w:szCs w:val="24"/>
        </w:rPr>
        <w:t>Tindak Pidana Korupsi. Hal 5</w:t>
      </w:r>
      <w:r w:rsidRPr="00C967F2">
        <w:rPr>
          <w:rFonts w:ascii="Book Antiqua" w:hAnsi="Book Antiqua" w:cs="Times New Roman"/>
          <w:szCs w:val="24"/>
        </w:rPr>
        <w:t xml:space="preserve"> (Jakarta: Djambatan, 2007).</w:t>
      </w:r>
      <w:r w:rsidRPr="00C967F2">
        <w:rPr>
          <w:rFonts w:ascii="Book Antiqua" w:hAnsi="Book Antiqua" w:cs="Times New Roman"/>
        </w:rPr>
        <w:fldChar w:fldCharType="end"/>
      </w:r>
    </w:p>
  </w:footnote>
  <w:footnote w:id="8">
    <w:p w14:paraId="70268513" w14:textId="1118EA9F" w:rsidR="003A2652" w:rsidRPr="00C967F2" w:rsidRDefault="003A2652">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A512B0">
        <w:rPr>
          <w:rFonts w:ascii="Book Antiqua" w:hAnsi="Book Antiqua" w:cs="Times New Roman"/>
        </w:rPr>
        <w:instrText xml:space="preserve"> ADDIN ZOTERO_ITEM CSL_CITATION {"citationID":"iVrOAijc","properties":{"formattedCitation":"Bmbang Waluyo, \\uc0\\u8220{}OPTIMALISASI PEMBERANTASAN KORUPSI DI INDONESIA.\\uc0\\u8221{}","plainCitation":"Bmbang Waluyo, “OPTIMALISASI PEMBERANTASAN KORUPSI DI INDONESIA.”","noteIndex":8},"citationItems":[{"id":88,"uris":["http://zotero.org/users/local/gVpIl6al/items/GSSAB6LK"],"itemData":{"id":88,"type":"article-journal","abstract":"Operationalization      of  fighting  corruption    should   be   done   in  comprehensive,     integral  and \n holistic   methods.   Commitment   of   law   enforcement  with   firm,   consistent,   and   integrated   is   an \n important   step   to   be   able   to   produce   a   just   law   enforcement,   providing  legal   certainty,   and \n benefits to society. These steps can be taken through the imposition of the toughest sanctions for \nperpetrators of corruption, criminal sanctions, fines, restitution, reversed evidence accumulated \n with money laundering crime (MLC), accompanied by the provision of social sanction . This is \n expected to increase public confidence , investors , national pride , as well as a deterrent effect, \npreventing corrupt candidates, optimize the return on the state or the people's money and other \npos itive impacts.","container-title":"Jurnal Yuridis","DOI":"10.35586/.v1i2.149","ISSN":"25985906","issue":"2","language":"idn","note":"number: 2","page":"169-162","source":"ejournal.upnvj.ac.id","title":"OPTIMALISASI PEMBERANTASAN KORUPSI DI INDONESIA","volume":"1","author":[{"family":"Bmbang Waluyo","given":""}],"issued":{"date-parts":[["2017",8,25]]}}}],"schema":"https://github.com/citation-style-language/schema/raw/master/csl-citation.json"} </w:instrText>
      </w:r>
      <w:r w:rsidRPr="00C967F2">
        <w:rPr>
          <w:rFonts w:ascii="Book Antiqua" w:hAnsi="Book Antiqua" w:cs="Times New Roman"/>
        </w:rPr>
        <w:fldChar w:fldCharType="separate"/>
      </w:r>
      <w:r w:rsidR="00A512B0" w:rsidRPr="00A512B0">
        <w:rPr>
          <w:rFonts w:ascii="Book Antiqua" w:hAnsi="Book Antiqua" w:cs="Times New Roman"/>
          <w:szCs w:val="24"/>
        </w:rPr>
        <w:t>Bmbang Waluyo, “OPTIMALISASI PEMBERANTASAN KORUPSI DI INDONESIA.”</w:t>
      </w:r>
      <w:r w:rsidRPr="00C967F2">
        <w:rPr>
          <w:rFonts w:ascii="Book Antiqua" w:hAnsi="Book Antiqua" w:cs="Times New Roman"/>
        </w:rPr>
        <w:fldChar w:fldCharType="end"/>
      </w:r>
    </w:p>
  </w:footnote>
  <w:footnote w:id="9">
    <w:p w14:paraId="48B11EDE" w14:textId="0E75C736" w:rsidR="004B6EB1" w:rsidRPr="00C967F2" w:rsidRDefault="004B6EB1">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A512B0">
        <w:rPr>
          <w:rFonts w:ascii="Book Antiqua" w:hAnsi="Book Antiqua" w:cs="Times New Roman"/>
        </w:rPr>
        <w:instrText xml:space="preserve"> ADDIN ZOTERO_ITEM CSL_CITATION {"citationID":"tdyfySE0","properties":{"formattedCitation":"Lilik Mulyadi, {\\i{}Bunga Rampai Hukum Pidana Perspektif, Teoretis Dan Praktik / Oleh Lilik Mulyadi} (PT Alumni, 2008).","plainCitation":"Lilik Mulyadi, Bunga Rampai Hukum Pidana Perspektif, Teoretis Dan Praktik / Oleh Lilik Mulyadi (PT Alumni, 2008).","noteIndex":9},"citationItems":[{"id":98,"uris":["http://zotero.org/users/local/gVpIl6al/items/GFFKZ83M"],"itemData":{"id":98,"type":"book","edition":"-","publisher":"PT Alumni","title":"Bunga rampai hukum pidana perspektif, teoretis dan praktik / oleh Lilik Mulyadi","author":[{"family":"Lilik Mulyadi","given":""}],"issued":{"date-parts":[["2008"]]}}}],"schema":"https://github.com/citation-style-language/schema/raw/master/csl-citation.json"} </w:instrText>
      </w:r>
      <w:r w:rsidRPr="00C967F2">
        <w:rPr>
          <w:rFonts w:ascii="Book Antiqua" w:hAnsi="Book Antiqua" w:cs="Times New Roman"/>
        </w:rPr>
        <w:fldChar w:fldCharType="separate"/>
      </w:r>
      <w:r w:rsidR="00A512B0" w:rsidRPr="00A512B0">
        <w:rPr>
          <w:rFonts w:ascii="Book Antiqua" w:hAnsi="Book Antiqua" w:cs="Times New Roman"/>
          <w:szCs w:val="24"/>
        </w:rPr>
        <w:t xml:space="preserve">Lilik Mulyadi, </w:t>
      </w:r>
      <w:r w:rsidR="00A512B0" w:rsidRPr="00A512B0">
        <w:rPr>
          <w:rFonts w:ascii="Book Antiqua" w:hAnsi="Book Antiqua" w:cs="Times New Roman"/>
          <w:i/>
          <w:iCs/>
          <w:szCs w:val="24"/>
        </w:rPr>
        <w:t>Bunga Rampai Hukum Pidana Perspektif, Teoretis Dan Praktik / Oleh Lilik Mulyadi</w:t>
      </w:r>
      <w:r w:rsidR="00A512B0" w:rsidRPr="00A512B0">
        <w:rPr>
          <w:rFonts w:ascii="Book Antiqua" w:hAnsi="Book Antiqua" w:cs="Times New Roman"/>
          <w:szCs w:val="24"/>
        </w:rPr>
        <w:t xml:space="preserve"> (PT Alumni, 2008).</w:t>
      </w:r>
      <w:r w:rsidRPr="00C967F2">
        <w:rPr>
          <w:rFonts w:ascii="Book Antiqua" w:hAnsi="Book Antiqua" w:cs="Times New Roman"/>
        </w:rPr>
        <w:fldChar w:fldCharType="end"/>
      </w:r>
    </w:p>
  </w:footnote>
  <w:footnote w:id="10">
    <w:p w14:paraId="76CD1C5C" w14:textId="011C0ECF" w:rsidR="000D1D49" w:rsidRPr="00C967F2" w:rsidRDefault="000D1D49">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D03229" w:rsidRPr="00C967F2">
        <w:rPr>
          <w:rFonts w:ascii="Book Antiqua" w:hAnsi="Book Antiqua" w:cs="Times New Roman"/>
        </w:rPr>
        <w:instrText xml:space="preserve"> ADDIN ZOTERO_ITEM CSL_CITATION {"citationID":"WQK1UKUG","properties":{"formattedCitation":"Wicipto Setiadi, \\uc0\\u8220{}Korupsi Di Indonesia Penyebab, Hambatan, Solusi Dan Regulasi,\\uc0\\u8221{} {\\i{}Jurnal Legislasi Indonesia} 15, no. 3 (November 21, 2018): 249\\uc0\\u8211{}62, https://doi.org/10.54629/jli.v15i3.234.","plainCitation":"Wicipto Setiadi, “Korupsi Di Indonesia Penyebab, Hambatan, Solusi Dan Regulasi,” Jurnal Legislasi Indonesia 15, no. 3 (November 21, 2018): 249–62, https://doi.org/10.54629/jli.v15i3.234.","noteIndex":10},"citationItems":[{"id":93,"uris":["http://zotero.org/users/local/gVpIl6al/items/6C4HTZBW"],"itemData":{"id":93,"type":"article-journal","abstract":"Upaya pemberantasan korupsi di Indonesia sudah dilakukan melalui berbagai cara, namun hingga saat ini masih saja terjadi korupsi dengan berbagai cara yang dilakukan oleh berbagai lembaga. Terdapat beberapa bahaya sebagai akibat korupsi, yaitu bahaya terhadap: masyarakat dan individu, generasi muda, politik, ekonomi bangsa dan birokrasi. Terdapat hambatan dalam melakukan pemberantasan korupsi, antara lain berupa hambatan: struktural, kultural, instrumental, dan manajemen. Oleh karena itu, perlu dilakukan langkah-langkah untuk  mengatasinya, antara lain: mendesain dan menata ulang pelayanan publik, memperkuat transparansi, pengawasan dan sanksi, meningkatkan pemberdayaan perangkat pendukung dalam pencegahan korupsi. Dalam Undang-Undang Nomor 31 Tahun 1999 korupsi diklasifikasikan ke dalam: merugikan keuangan negara, suap-menyuap, penggelapan dalam jabatan, pemerasan, perbuatan curang, benturan dalam pengadaan, gratifikasi. Dalam rangka pemberantasan korupsi perlu dilakukan penegakan secara terintegrasi, adanya kerja sama internasional dan regulasi yang harmonis.","container-title":"Jurnal Legislasi Indonesia","DOI":"10.54629/jli.v15i3.234","ISSN":"2579-5562","issue":"3","language":"en","note":"number: 3","page":"249-262","source":"e-jurnal.peraturan.go.id","title":"Korupsi Di Indonesia Penyebab, Hambatan, Solusi dan Regulasi","volume":"15","author":[{"family":"Setiadi","given":"Wicipto"}],"issued":{"date-parts":[["2018",11,21]]}}}],"schema":"https://github.com/citation-style-language/schema/raw/master/csl-citation.json"} </w:instrText>
      </w:r>
      <w:r w:rsidRPr="00C967F2">
        <w:rPr>
          <w:rFonts w:ascii="Book Antiqua" w:hAnsi="Book Antiqua" w:cs="Times New Roman"/>
        </w:rPr>
        <w:fldChar w:fldCharType="separate"/>
      </w:r>
      <w:r w:rsidRPr="00C967F2">
        <w:rPr>
          <w:rFonts w:ascii="Book Antiqua" w:hAnsi="Book Antiqua" w:cs="Times New Roman"/>
          <w:szCs w:val="24"/>
        </w:rPr>
        <w:t xml:space="preserve">Wicipto Setiadi, “Korupsi Di Indonesia Penyebab, Hambatan, Solusi Dan Regulasi,” </w:t>
      </w:r>
      <w:r w:rsidRPr="00C967F2">
        <w:rPr>
          <w:rFonts w:ascii="Book Antiqua" w:hAnsi="Book Antiqua" w:cs="Times New Roman"/>
          <w:i/>
          <w:iCs/>
          <w:szCs w:val="24"/>
        </w:rPr>
        <w:t>Jurnal Legislasi Indonesia</w:t>
      </w:r>
      <w:r w:rsidRPr="00C967F2">
        <w:rPr>
          <w:rFonts w:ascii="Book Antiqua" w:hAnsi="Book Antiqua" w:cs="Times New Roman"/>
          <w:szCs w:val="24"/>
        </w:rPr>
        <w:t xml:space="preserve"> 15, no. 3 (November 21, 2018): 249–62, https://doi.org/10.54629/jli.v15i3.234.</w:t>
      </w:r>
      <w:r w:rsidRPr="00C967F2">
        <w:rPr>
          <w:rFonts w:ascii="Book Antiqua" w:hAnsi="Book Antiqua" w:cs="Times New Roman"/>
        </w:rPr>
        <w:fldChar w:fldCharType="end"/>
      </w:r>
    </w:p>
  </w:footnote>
  <w:footnote w:id="11">
    <w:p w14:paraId="1B67ACC5" w14:textId="3642D8BC" w:rsidR="00536166" w:rsidRPr="00C967F2" w:rsidRDefault="00536166">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A512B0">
        <w:rPr>
          <w:rFonts w:ascii="Book Antiqua" w:hAnsi="Book Antiqua" w:cs="Times New Roman"/>
        </w:rPr>
        <w:instrText xml:space="preserve"> ADDIN ZOTERO_ITEM CSL_CITATION {"citationID":"qH6BXkYk","properties":{"formattedCitation":"\\uc0\\u8220{}Kerugian Negara Akibat Korupsi Di Indonesia,\\uc0\\u8221{} Pusat Edukasi Antikorupsi, accessed March 29, 2022, https://aclc.kpk.go.id/materi-pembelajaran/ekonomi-bisnis/infografis/kerugian-negara-akibat-korupsi-di-indonesia.","plainCitation":"“Kerugian Negara Akibat Korupsi Di Indonesia,” Pusat Edukasi Antikorupsi, accessed March 29, 2022, https://aclc.kpk.go.id/materi-pembelajaran/ekonomi-bisnis/infografis/kerugian-negara-akibat-korupsi-di-indonesia.","noteIndex":11},"citationItems":[{"id":100,"uris":["http://zotero.org/users/local/gVpIl6al/items/QZJ26BVA"],"itemData":{"id":100,"type":"webpage","abstract":"Tindakan korupsi merupakan tindakan yang sangat merugikan negara. Korupsi mengakibatkan melambatnya pertumbuhan ekonomi negara, menurunnya investasi, meningk...","container-title":"Pusat Edukasi Antikorupsi","language":"en-us","title":"Kerugian Negara Akibat Korupsi di Indonesia","URL":"https://aclc.kpk.go.id/materi-pembelajaran/ekonomi-bisnis/infografis/kerugian-negara-akibat-korupsi-di-indonesia","accessed":{"date-parts":[["2022",3,29]]}}}],"schema":"https://github.com/citation-style-language/schema/raw/master/csl-citation.json"} </w:instrText>
      </w:r>
      <w:r w:rsidRPr="00C967F2">
        <w:rPr>
          <w:rFonts w:ascii="Book Antiqua" w:hAnsi="Book Antiqua" w:cs="Times New Roman"/>
        </w:rPr>
        <w:fldChar w:fldCharType="separate"/>
      </w:r>
      <w:r w:rsidRPr="00C967F2">
        <w:rPr>
          <w:rFonts w:ascii="Book Antiqua" w:hAnsi="Book Antiqua" w:cs="Times New Roman"/>
          <w:szCs w:val="24"/>
        </w:rPr>
        <w:t>“Kerugian Negara Akibat Korupsi Di Indonesia,” Pusat Edukasi Antikorupsi, accessed March 29, 2022, https://aclc.kpk.go.id/materi-pembelajaran/ekonomi-bisnis/infografis/kerugian-negara-akibat-korupsi-di-indonesia.</w:t>
      </w:r>
      <w:r w:rsidRPr="00C967F2">
        <w:rPr>
          <w:rFonts w:ascii="Book Antiqua" w:hAnsi="Book Antiqua" w:cs="Times New Roman"/>
        </w:rPr>
        <w:fldChar w:fldCharType="end"/>
      </w:r>
    </w:p>
  </w:footnote>
  <w:footnote w:id="12">
    <w:p w14:paraId="33A699FA" w14:textId="2C03AAFE" w:rsidR="0004297D" w:rsidRDefault="0004297D">
      <w:pPr>
        <w:pStyle w:val="FootnoteText"/>
      </w:pPr>
      <w:r>
        <w:rPr>
          <w:rStyle w:val="FootnoteReference"/>
        </w:rPr>
        <w:footnoteRef/>
      </w:r>
      <w:r>
        <w:t xml:space="preserve"> </w:t>
      </w:r>
      <w:r>
        <w:fldChar w:fldCharType="begin"/>
      </w:r>
      <w:r>
        <w:instrText xml:space="preserve"> ADDIN ZOTERO_ITEM CSL_CITATION {"citationID":"Is50AimR","properties":{"formattedCitation":"Ade Juang Nirboyo, \\uc0\\u8220{}Potensi Korupsi Dalam Perizinan Lingkungan Melalui Sistem Online Single Submission Pasca Peraturan Pemerintah Nomor 5 Tahun 2021 Tentang Penyelenggaraan Perizinan Berusaha Berbasis Risiko,\\uc0\\u8221{} {\\i{}Jatiswara} 36, no. 2 (August 2, 2021): 219\\uc0\\u8211{}28, https://doi.org/10.29303/jatiswara.v36i2.316.","plainCitation":"Ade Juang Nirboyo, “Potensi Korupsi Dalam Perizinan Lingkungan Melalui Sistem Online Single Submission Pasca Peraturan Pemerintah Nomor 5 Tahun 2021 Tentang Penyelenggaraan Perizinan Berusaha Berbasis Risiko,” Jatiswara 36, no. 2 (August 2, 2021): 219–28, https://doi.org/10.29303/jatiswara.v36i2.316.","noteIndex":12},"citationItems":[{"id":121,"uris":["http://zotero.org/users/local/gVpIl6al/items/UQE7E6G7"],"itemData":{"id":121,"type":"article-journal","abstract":"Tujuan dari penelitian ini adalah untuk mengkaji Peraturan Pemerintah Nomor 5 Tahun 2021 tentang Penyelenggaraan Perizinan Berusaha Berbasis Risiko (PP No. 5/2021) yang masih mempertahankan sistem online single submission (OSS) dalam kaitannya dengan potensi terjadinya tindak pidana korupsi dalam konteks perlindungan lingkungan. Sebagaimana diketahui bahwa perizinan merupakan salah satu titik rawan terjadinya tindak pidana korupsi. Peraturan Pemerintah Nomor 24 Tahun 2018 tentang Pelayanan Berusaha Terintegrasi Secara Elektronik (PP No. 24/2018) sebenarnya sudah cukup menunjukkan usaha-usaha untuk meminimalisasi terjadinya tindak pidana korupsi pada perizinan termasuk perizinan lingkungan dengan mengedepankan pemanfaatan teknologi melalui sistem Online Single Submission (OSS). PP No. 24/2018 ini dicabut dengan PP No. 5/2021. Namun demikian, sistem OSS masih dipertahankan dalam PP No. 5/2021. Sebagai aturan pelaksana dari UU No. 11/2020, PP No. 5/2021 membawa kepentingan industri di dalamnya yang tidak menutup kemungkinan terjadinya korupsi dalam perizinan tersebut, terlebih lagi dalam bidang industri. Tulisan ini hendak menjelaskan bagaimana relasi terjadinya tindak pidana korupsi pasca terbitnya PP No. 5/2021. Metode penelitian yang digunakan adalah yuridis normatif dengan bahan utama data sekunder melalui penelusuran literatur. Adapun pendekatan analisis dengan kualitatif.","container-title":"Jatiswara","DOI":"10.29303/jatiswara.v36i2.316","ISSN":"2579-3071","issue":"2","language":"en","note":"number: 2","page":"219-228","source":"jatiswara.unram.ac.id","title":"Potensi Korupsi Dalam Perizinan Lingkungan Melalui Sistem Online Single Submission Pasca Peraturan Pemerintah Nomor 5 Tahun 2021 Tentang Penyelenggaraan Perizinan Berusaha Berbasis Risiko","volume":"36","author":[{"family":"Nirboyo","given":"Ade Juang"}],"issued":{"date-parts":[["2021",8,2]]}}}],"schema":"https://github.com/citation-style-language/schema/raw/master/csl-citation.json"} </w:instrText>
      </w:r>
      <w:r>
        <w:fldChar w:fldCharType="separate"/>
      </w:r>
      <w:r w:rsidRPr="0004297D">
        <w:rPr>
          <w:rFonts w:ascii="Calibri" w:hAnsi="Calibri" w:cs="Calibri"/>
          <w:szCs w:val="24"/>
        </w:rPr>
        <w:t xml:space="preserve">Ade Juang Nirboyo, “Potensi Korupsi Dalam Perizinan Lingkungan Melalui Sistem Online Single Submission Pasca Peraturan Pemerintah Nomor 5 Tahun 2021 Tentang Penyelenggaraan Perizinan Berusaha Berbasis Risiko,” </w:t>
      </w:r>
      <w:r w:rsidRPr="0004297D">
        <w:rPr>
          <w:rFonts w:ascii="Calibri" w:hAnsi="Calibri" w:cs="Calibri"/>
          <w:i/>
          <w:iCs/>
          <w:szCs w:val="24"/>
        </w:rPr>
        <w:t>Jatiswara</w:t>
      </w:r>
      <w:r w:rsidRPr="0004297D">
        <w:rPr>
          <w:rFonts w:ascii="Calibri" w:hAnsi="Calibri" w:cs="Calibri"/>
          <w:szCs w:val="24"/>
        </w:rPr>
        <w:t xml:space="preserve"> 36, no. 2 (August 2, 2021): 219–28, https://doi.org/10.29303/jatiswara.v36i2.316.</w:t>
      </w:r>
      <w:r>
        <w:fldChar w:fldCharType="end"/>
      </w:r>
    </w:p>
  </w:footnote>
  <w:footnote w:id="13">
    <w:p w14:paraId="3669A7BE" w14:textId="72A61B42" w:rsidR="004B6EB1" w:rsidRPr="00C967F2" w:rsidRDefault="004B6EB1">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04297D">
        <w:rPr>
          <w:rFonts w:ascii="Book Antiqua" w:hAnsi="Book Antiqua" w:cs="Times New Roman"/>
        </w:rPr>
        <w:instrText xml:space="preserve"> ADDIN ZOTERO_ITEM CSL_CITATION {"citationID":"RNGBjAjs","properties":{"formattedCitation":"Setiadi, \\uc0\\u8220{}Korupsi Di Indonesia Penyebab, Hambatan, Solusi Dan Regulasi.\\uc0\\u8221{}","plainCitation":"Setiadi, “Korupsi Di Indonesia Penyebab, Hambatan, Solusi Dan Regulasi.”","noteIndex":13},"citationItems":[{"id":93,"uris":["http://zotero.org/users/local/gVpIl6al/items/6C4HTZBW"],"itemData":{"id":93,"type":"article-journal","abstract":"Upaya pemberantasan korupsi di Indonesia sudah dilakukan melalui berbagai cara, namun hingga saat ini masih saja terjadi korupsi dengan berbagai cara yang dilakukan oleh berbagai lembaga. Terdapat beberapa bahaya sebagai akibat korupsi, yaitu bahaya terhadap: masyarakat dan individu, generasi muda, politik, ekonomi bangsa dan birokrasi. Terdapat hambatan dalam melakukan pemberantasan korupsi, antara lain berupa hambatan: struktural, kultural, instrumental, dan manajemen. Oleh karena itu, perlu dilakukan langkah-langkah untuk  mengatasinya, antara lain: mendesain dan menata ulang pelayanan publik, memperkuat transparansi, pengawasan dan sanksi, meningkatkan pemberdayaan perangkat pendukung dalam pencegahan korupsi. Dalam Undang-Undang Nomor 31 Tahun 1999 korupsi diklasifikasikan ke dalam: merugikan keuangan negara, suap-menyuap, penggelapan dalam jabatan, pemerasan, perbuatan curang, benturan dalam pengadaan, gratifikasi. Dalam rangka pemberantasan korupsi perlu dilakukan penegakan secara terintegrasi, adanya kerja sama internasional dan regulasi yang harmonis.","container-title":"Jurnal Legislasi Indonesia","DOI":"10.54629/jli.v15i3.234","ISSN":"2579-5562","issue":"3","language":"en","note":"number: 3","page":"249-262","source":"e-jurnal.peraturan.go.id","title":"Korupsi Di Indonesia Penyebab, Hambatan, Solusi dan Regulasi","volume":"15","author":[{"family":"Setiadi","given":"Wicipto"}],"issued":{"date-parts":[["2018",11,21]]}}}],"schema":"https://github.com/citation-style-language/schema/raw/master/csl-citation.json"} </w:instrText>
      </w:r>
      <w:r w:rsidRPr="00C967F2">
        <w:rPr>
          <w:rFonts w:ascii="Book Antiqua" w:hAnsi="Book Antiqua" w:cs="Times New Roman"/>
        </w:rPr>
        <w:fldChar w:fldCharType="separate"/>
      </w:r>
      <w:r w:rsidR="00536166" w:rsidRPr="00C967F2">
        <w:rPr>
          <w:rFonts w:ascii="Book Antiqua" w:hAnsi="Book Antiqua" w:cs="Times New Roman"/>
          <w:szCs w:val="24"/>
        </w:rPr>
        <w:t>Setiadi, “Korupsi Di Indonesia Penyebab, Hambatan, Solusi Dan Regulasi.”</w:t>
      </w:r>
      <w:r w:rsidRPr="00C967F2">
        <w:rPr>
          <w:rFonts w:ascii="Book Antiqua" w:hAnsi="Book Antiqua" w:cs="Times New Roman"/>
        </w:rPr>
        <w:fldChar w:fldCharType="end"/>
      </w:r>
    </w:p>
  </w:footnote>
  <w:footnote w:id="14">
    <w:p w14:paraId="6F7D1E25" w14:textId="5247C194" w:rsidR="00230E89" w:rsidRPr="00C967F2" w:rsidRDefault="00230E89">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04297D">
        <w:rPr>
          <w:rFonts w:ascii="Book Antiqua" w:hAnsi="Book Antiqua" w:cs="Times New Roman"/>
        </w:rPr>
        <w:instrText xml:space="preserve"> ADDIN ZOTERO_ITEM CSL_CITATION {"citationID":"T6jH9UCq","properties":{"formattedCitation":"Barda Nawawi Arif, {\\i{}Bunga Rampai Kebijakan Hukum Pidana} (Jakarta: Kencana, 2008).","plainCitation":"Barda Nawawi Arif, Bunga Rampai Kebijakan Hukum Pidana (Jakarta: Kencana, 2008).","noteIndex":14},"citationItems":[{"id":110,"uris":["http://zotero.org/users/local/gVpIl6al/items/84XX5JPV"],"itemData":{"id":110,"type":"book","event-place":"Jakarta","publisher":"Kencana","publisher-place":"Jakarta","title":"Bunga Rampai Kebijakan Hukum pidana","author":[{"family":"Barda Nawawi Arif","given":""}],"issued":{"date-parts":[["2008"]]}}}],"schema":"https://github.com/citation-style-language/schema/raw/master/csl-citation.json"} </w:instrText>
      </w:r>
      <w:r w:rsidRPr="00C967F2">
        <w:rPr>
          <w:rFonts w:ascii="Book Antiqua" w:hAnsi="Book Antiqua" w:cs="Times New Roman"/>
        </w:rPr>
        <w:fldChar w:fldCharType="separate"/>
      </w:r>
      <w:r w:rsidR="00A512B0" w:rsidRPr="00A512B0">
        <w:rPr>
          <w:rFonts w:ascii="Book Antiqua" w:hAnsi="Book Antiqua" w:cs="Times New Roman"/>
          <w:szCs w:val="24"/>
        </w:rPr>
        <w:t xml:space="preserve">Barda Nawawi Arif, </w:t>
      </w:r>
      <w:r w:rsidR="00A512B0" w:rsidRPr="00A512B0">
        <w:rPr>
          <w:rFonts w:ascii="Book Antiqua" w:hAnsi="Book Antiqua" w:cs="Times New Roman"/>
          <w:i/>
          <w:iCs/>
          <w:szCs w:val="24"/>
        </w:rPr>
        <w:t>Bunga Rampai Kebijakan Hukum Pidana</w:t>
      </w:r>
      <w:r w:rsidR="00A512B0" w:rsidRPr="00A512B0">
        <w:rPr>
          <w:rFonts w:ascii="Book Antiqua" w:hAnsi="Book Antiqua" w:cs="Times New Roman"/>
          <w:szCs w:val="24"/>
        </w:rPr>
        <w:t xml:space="preserve"> (Jakarta: Kencana, 2008).</w:t>
      </w:r>
      <w:r w:rsidRPr="00C967F2">
        <w:rPr>
          <w:rFonts w:ascii="Book Antiqua" w:hAnsi="Book Antiqua" w:cs="Times New Roman"/>
        </w:rPr>
        <w:fldChar w:fldCharType="end"/>
      </w:r>
    </w:p>
  </w:footnote>
  <w:footnote w:id="15">
    <w:p w14:paraId="4494A019" w14:textId="31AB9AAA" w:rsidR="00CC69FD" w:rsidRPr="00C967F2" w:rsidRDefault="00CC69FD">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04297D">
        <w:rPr>
          <w:rFonts w:ascii="Book Antiqua" w:hAnsi="Book Antiqua" w:cs="Times New Roman"/>
        </w:rPr>
        <w:instrText xml:space="preserve"> ADDIN ZOTERO_ITEM CSL_CITATION {"citationID":"ILjTIL7G","properties":{"formattedCitation":"Tim Penulis Buku Pendidikan Antikorupsi, {\\i{}PENDIDIKAN ANTIKORUPSI UNTUK PERGURUAN TINGGI,Edisi Revisi.} (Jakarta: Kemenristekdikti, 2018).","plainCitation":"Tim Penulis Buku Pendidikan Antikorupsi, PENDIDIKAN ANTIKORUPSI UNTUK PERGURUAN TINGGI,Edisi Revisi. (Jakarta: Kemenristekdikti, 2018).","noteIndex":15},"citationItems":[{"id":111,"uris":["http://zotero.org/users/local/gVpIl6al/items/HD2GRRI2"],"itemData":{"id":111,"type":"book","event-place":"Jakarta","number-of-pages":"83-101","publisher":"Kemenristekdikti","publisher-place":"Jakarta","title":"PENDIDIKAN ANTIKORUPSI UNTUK PERGURUAN TINGGI,Edisi Revisi.","author":[{"family":"Tim Penulis Buku Pendidikan Antikorupsi","given":""}],"issued":{"date-parts":[["2018"]]}}}],"schema":"https://github.com/citation-style-language/schema/raw/master/csl-citation.json"} </w:instrText>
      </w:r>
      <w:r w:rsidRPr="00C967F2">
        <w:rPr>
          <w:rFonts w:ascii="Book Antiqua" w:hAnsi="Book Antiqua" w:cs="Times New Roman"/>
        </w:rPr>
        <w:fldChar w:fldCharType="separate"/>
      </w:r>
      <w:r w:rsidR="00581782" w:rsidRPr="00C967F2">
        <w:rPr>
          <w:rFonts w:ascii="Book Antiqua" w:hAnsi="Book Antiqua" w:cs="Times New Roman"/>
          <w:szCs w:val="24"/>
        </w:rPr>
        <w:t xml:space="preserve">Tim Penulis Buku Pendidikan Antikorupsi, </w:t>
      </w:r>
      <w:r w:rsidR="00581782" w:rsidRPr="00C967F2">
        <w:rPr>
          <w:rFonts w:ascii="Book Antiqua" w:hAnsi="Book Antiqua" w:cs="Times New Roman"/>
          <w:i/>
          <w:iCs/>
          <w:szCs w:val="24"/>
        </w:rPr>
        <w:t>PENDIDIKAN ANTIKORUPSI UNTUK PERGURUAN TINGGI,Edisi Revisi.</w:t>
      </w:r>
      <w:r w:rsidR="00581782" w:rsidRPr="00C967F2">
        <w:rPr>
          <w:rFonts w:ascii="Book Antiqua" w:hAnsi="Book Antiqua" w:cs="Times New Roman"/>
          <w:szCs w:val="24"/>
        </w:rPr>
        <w:t xml:space="preserve"> (Jakarta: Kemenristekdikti, 2018).</w:t>
      </w:r>
      <w:r w:rsidRPr="00C967F2">
        <w:rPr>
          <w:rFonts w:ascii="Book Antiqua" w:hAnsi="Book Antiqua" w:cs="Times New Roman"/>
        </w:rPr>
        <w:fldChar w:fldCharType="end"/>
      </w:r>
    </w:p>
  </w:footnote>
  <w:footnote w:id="16">
    <w:p w14:paraId="227D5FE4" w14:textId="3EBD8CDD" w:rsidR="00E41EA3" w:rsidRPr="00C967F2" w:rsidRDefault="00E41EA3">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04297D">
        <w:rPr>
          <w:rFonts w:ascii="Book Antiqua" w:hAnsi="Book Antiqua" w:cs="Times New Roman"/>
        </w:rPr>
        <w:instrText xml:space="preserve"> ADDIN ZOTERO_ITEM CSL_CITATION {"citationID":"RwkuhIxh","properties":{"formattedCitation":"\\uc0\\u8220{}Denny Indrayana: Harus Optimis Korupsi Bisa Diberantas \\uc0\\u8211{} Universitas Muhammadiyah Yogyakarta,\\uc0\\u8221{} accessed March 29, 2022, https://www.umy.ac.id/denny-indrayana-harus-optimis-korupsi-bisa-diberantas.","plainCitation":"“Denny Indrayana: Harus Optimis Korupsi Bisa Diberantas – Universitas Muhammadiyah Yogyakarta,” accessed March 29, 2022, https://www.umy.ac.id/denny-indrayana-harus-optimis-korupsi-bisa-diberantas.","noteIndex":16},"citationItems":[{"id":104,"uris":["http://zotero.org/users/local/gVpIl6al/items/BNFFXW4X"],"itemData":{"id":104,"type":"webpage","title":"Denny Indrayana: Harus Optimis Korupsi Bisa Diberantas – Universitas Muhammadiyah Yogyakarta","URL":"https://www.umy.ac.id/denny-indrayana-harus-optimis-korupsi-bisa-diberantas","accessed":{"date-parts":[["2022",3,29]]}}}],"schema":"https://github.com/citation-style-language/schema/raw/master/csl-citation.json"} </w:instrText>
      </w:r>
      <w:r w:rsidRPr="00C967F2">
        <w:rPr>
          <w:rFonts w:ascii="Book Antiqua" w:hAnsi="Book Antiqua" w:cs="Times New Roman"/>
        </w:rPr>
        <w:fldChar w:fldCharType="separate"/>
      </w:r>
      <w:r w:rsidRPr="00C967F2">
        <w:rPr>
          <w:rFonts w:ascii="Book Antiqua" w:hAnsi="Book Antiqua" w:cs="Times New Roman"/>
          <w:szCs w:val="24"/>
        </w:rPr>
        <w:t>“Denny Indrayana: Harus Optimis Korupsi Bisa Diberantas – Universitas Muhammadiyah Yogyakarta,” accessed March 29, 2022, https://www.umy.ac.id/denny-indrayana-harus-optimis-korupsi-bisa-diberantas.</w:t>
      </w:r>
      <w:r w:rsidRPr="00C967F2">
        <w:rPr>
          <w:rFonts w:ascii="Book Antiqua" w:hAnsi="Book Antiqua" w:cs="Times New Roman"/>
        </w:rPr>
        <w:fldChar w:fldCharType="end"/>
      </w:r>
    </w:p>
  </w:footnote>
  <w:footnote w:id="17">
    <w:p w14:paraId="2C4E9BE8" w14:textId="2BC6D1DC" w:rsidR="002E6A05" w:rsidRPr="00C967F2" w:rsidRDefault="002E6A05">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04297D">
        <w:rPr>
          <w:rFonts w:ascii="Book Antiqua" w:hAnsi="Book Antiqua" w:cs="Times New Roman"/>
        </w:rPr>
        <w:instrText xml:space="preserve"> ADDIN ZOTERO_ITEM CSL_CITATION {"citationID":"BygG1HEH","properties":{"formattedCitation":"Tim Penulis Buku Pendidikan Antikorupsi, {\\i{}PENDIDIKAN ANTIKORUPSI UNTUK PERGURUAN TINGGI,Edisi Revisi.}","plainCitation":"Tim Penulis Buku Pendidikan Antikorupsi, PENDIDIKAN ANTIKORUPSI UNTUK PERGURUAN TINGGI,Edisi Revisi.","noteIndex":17},"citationItems":[{"id":111,"uris":["http://zotero.org/users/local/gVpIl6al/items/HD2GRRI2"],"itemData":{"id":111,"type":"book","event-place":"Jakarta","number-of-pages":"83-101","publisher":"Kemenristekdikti","publisher-place":"Jakarta","title":"PENDIDIKAN ANTIKORUPSI UNTUK PERGURUAN TINGGI,Edisi Revisi.","author":[{"family":"Tim Penulis Buku Pendidikan Antikorupsi","given":""}],"issued":{"date-parts":[["2018"]]}}}],"schema":"https://github.com/citation-style-language/schema/raw/master/csl-citation.json"} </w:instrText>
      </w:r>
      <w:r w:rsidRPr="00C967F2">
        <w:rPr>
          <w:rFonts w:ascii="Book Antiqua" w:hAnsi="Book Antiqua" w:cs="Times New Roman"/>
        </w:rPr>
        <w:fldChar w:fldCharType="separate"/>
      </w:r>
      <w:r w:rsidRPr="00C967F2">
        <w:rPr>
          <w:rFonts w:ascii="Book Antiqua" w:hAnsi="Book Antiqua" w:cs="Times New Roman"/>
          <w:szCs w:val="24"/>
        </w:rPr>
        <w:t xml:space="preserve">Tim Penulis Buku Pendidikan Antikorupsi, </w:t>
      </w:r>
      <w:r w:rsidRPr="00C967F2">
        <w:rPr>
          <w:rFonts w:ascii="Book Antiqua" w:hAnsi="Book Antiqua" w:cs="Times New Roman"/>
          <w:i/>
          <w:iCs/>
          <w:szCs w:val="24"/>
        </w:rPr>
        <w:t>PENDIDIKAN ANTIKORUPSI UNTUK PERGURUAN TINGGI,Edisi Revisi.</w:t>
      </w:r>
      <w:r w:rsidRPr="00C967F2">
        <w:rPr>
          <w:rFonts w:ascii="Book Antiqua" w:hAnsi="Book Antiqua" w:cs="Times New Roman"/>
        </w:rPr>
        <w:fldChar w:fldCharType="end"/>
      </w:r>
    </w:p>
  </w:footnote>
  <w:footnote w:id="18">
    <w:p w14:paraId="37A4D899" w14:textId="43CE7AD2" w:rsidR="00EB64E1" w:rsidRPr="00C967F2" w:rsidRDefault="00EB64E1">
      <w:pPr>
        <w:pStyle w:val="FootnoteText"/>
        <w:rPr>
          <w:rFonts w:ascii="Book Antiqua" w:hAnsi="Book Antiqua" w:cs="Times New Roman"/>
        </w:rPr>
      </w:pPr>
      <w:r w:rsidRPr="00C967F2">
        <w:rPr>
          <w:rStyle w:val="FootnoteReference"/>
          <w:rFonts w:ascii="Book Antiqua" w:hAnsi="Book Antiqua" w:cs="Times New Roman"/>
        </w:rPr>
        <w:footnoteRef/>
      </w:r>
      <w:r w:rsidRPr="00C967F2">
        <w:rPr>
          <w:rFonts w:ascii="Book Antiqua" w:hAnsi="Book Antiqua" w:cs="Times New Roman"/>
        </w:rPr>
        <w:t xml:space="preserve"> </w:t>
      </w:r>
      <w:r w:rsidRPr="00C967F2">
        <w:rPr>
          <w:rFonts w:ascii="Book Antiqua" w:hAnsi="Book Antiqua" w:cs="Times New Roman"/>
        </w:rPr>
        <w:fldChar w:fldCharType="begin"/>
      </w:r>
      <w:r w:rsidR="0004297D">
        <w:rPr>
          <w:rFonts w:ascii="Book Antiqua" w:hAnsi="Book Antiqua" w:cs="Times New Roman"/>
        </w:rPr>
        <w:instrText xml:space="preserve"> ADDIN ZOTERO_ITEM CSL_CITATION {"citationID":"L2nMwKrG","properties":{"formattedCitation":"Tim Penulis Buku Pendidikan Antikorupsi.","plainCitation":"Tim Penulis Buku Pendidikan Antikorupsi.","noteIndex":18},"citationItems":[{"id":111,"uris":["http://zotero.org/users/local/gVpIl6al/items/HD2GRRI2"],"itemData":{"id":111,"type":"book","event-place":"Jakarta","number-of-pages":"83-101","publisher":"Kemenristekdikti","publisher-place":"Jakarta","title":"PENDIDIKAN ANTIKORUPSI UNTUK PERGURUAN TINGGI,Edisi Revisi.","author":[{"family":"Tim Penulis Buku Pendidikan Antikorupsi","given":""}],"issued":{"date-parts":[["2018"]]}}}],"schema":"https://github.com/citation-style-language/schema/raw/master/csl-citation.json"} </w:instrText>
      </w:r>
      <w:r w:rsidRPr="00C967F2">
        <w:rPr>
          <w:rFonts w:ascii="Book Antiqua" w:hAnsi="Book Antiqua" w:cs="Times New Roman"/>
        </w:rPr>
        <w:fldChar w:fldCharType="separate"/>
      </w:r>
      <w:r w:rsidRPr="00C967F2">
        <w:rPr>
          <w:rFonts w:ascii="Book Antiqua" w:hAnsi="Book Antiqua" w:cs="Times New Roman"/>
        </w:rPr>
        <w:t>Tim Penulis Buku Pendidikan Antikorupsi.</w:t>
      </w:r>
      <w:r w:rsidRPr="00C967F2">
        <w:rPr>
          <w:rFonts w:ascii="Book Antiqua" w:hAnsi="Book Antiqua"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1379"/>
    <w:multiLevelType w:val="hybridMultilevel"/>
    <w:tmpl w:val="A25E5874"/>
    <w:lvl w:ilvl="0" w:tplc="469C5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8C32D2"/>
    <w:multiLevelType w:val="hybridMultilevel"/>
    <w:tmpl w:val="9DC4DABC"/>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103A3955"/>
    <w:multiLevelType w:val="hybridMultilevel"/>
    <w:tmpl w:val="E9B2D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503BA"/>
    <w:multiLevelType w:val="hybridMultilevel"/>
    <w:tmpl w:val="6B504E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82C8D"/>
    <w:multiLevelType w:val="hybridMultilevel"/>
    <w:tmpl w:val="8B863A3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9B23DB"/>
    <w:multiLevelType w:val="hybridMultilevel"/>
    <w:tmpl w:val="07A496F2"/>
    <w:lvl w:ilvl="0" w:tplc="DB747B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BC641E"/>
    <w:multiLevelType w:val="hybridMultilevel"/>
    <w:tmpl w:val="5B96E3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E1CEC"/>
    <w:multiLevelType w:val="hybridMultilevel"/>
    <w:tmpl w:val="61F0CA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F2AB5"/>
    <w:multiLevelType w:val="hybridMultilevel"/>
    <w:tmpl w:val="797CF6E6"/>
    <w:lvl w:ilvl="0" w:tplc="71229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0F2F35"/>
    <w:multiLevelType w:val="hybridMultilevel"/>
    <w:tmpl w:val="6486E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3675C"/>
    <w:multiLevelType w:val="hybridMultilevel"/>
    <w:tmpl w:val="289E97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62F41CA"/>
    <w:multiLevelType w:val="hybridMultilevel"/>
    <w:tmpl w:val="3B5CBB38"/>
    <w:lvl w:ilvl="0" w:tplc="05D039E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E4F8C"/>
    <w:multiLevelType w:val="hybridMultilevel"/>
    <w:tmpl w:val="CFDE04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E197A"/>
    <w:multiLevelType w:val="hybridMultilevel"/>
    <w:tmpl w:val="0E787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B0D5F"/>
    <w:multiLevelType w:val="hybridMultilevel"/>
    <w:tmpl w:val="624423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F9807D4"/>
    <w:multiLevelType w:val="hybridMultilevel"/>
    <w:tmpl w:val="F5D467EE"/>
    <w:lvl w:ilvl="0" w:tplc="989AD040">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21CC7"/>
    <w:multiLevelType w:val="hybridMultilevel"/>
    <w:tmpl w:val="530681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D2D10"/>
    <w:multiLevelType w:val="hybridMultilevel"/>
    <w:tmpl w:val="0D443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902BA1"/>
    <w:multiLevelType w:val="hybridMultilevel"/>
    <w:tmpl w:val="D7427B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449CB"/>
    <w:multiLevelType w:val="hybridMultilevel"/>
    <w:tmpl w:val="554A5D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967EB"/>
    <w:multiLevelType w:val="hybridMultilevel"/>
    <w:tmpl w:val="FA4E4F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18"/>
  </w:num>
  <w:num w:numId="4">
    <w:abstractNumId w:val="4"/>
  </w:num>
  <w:num w:numId="5">
    <w:abstractNumId w:val="17"/>
  </w:num>
  <w:num w:numId="6">
    <w:abstractNumId w:val="15"/>
  </w:num>
  <w:num w:numId="7">
    <w:abstractNumId w:val="6"/>
  </w:num>
  <w:num w:numId="8">
    <w:abstractNumId w:val="13"/>
  </w:num>
  <w:num w:numId="9">
    <w:abstractNumId w:val="3"/>
  </w:num>
  <w:num w:numId="10">
    <w:abstractNumId w:val="16"/>
  </w:num>
  <w:num w:numId="11">
    <w:abstractNumId w:val="7"/>
  </w:num>
  <w:num w:numId="12">
    <w:abstractNumId w:val="14"/>
  </w:num>
  <w:num w:numId="13">
    <w:abstractNumId w:val="10"/>
  </w:num>
  <w:num w:numId="14">
    <w:abstractNumId w:val="12"/>
  </w:num>
  <w:num w:numId="15">
    <w:abstractNumId w:val="9"/>
  </w:num>
  <w:num w:numId="16">
    <w:abstractNumId w:val="11"/>
  </w:num>
  <w:num w:numId="17">
    <w:abstractNumId w:val="0"/>
  </w:num>
  <w:num w:numId="18">
    <w:abstractNumId w:val="5"/>
  </w:num>
  <w:num w:numId="19">
    <w:abstractNumId w:val="8"/>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A2"/>
    <w:rsid w:val="000037BF"/>
    <w:rsid w:val="0000617C"/>
    <w:rsid w:val="00014F93"/>
    <w:rsid w:val="00017360"/>
    <w:rsid w:val="000217DC"/>
    <w:rsid w:val="00042399"/>
    <w:rsid w:val="0004297D"/>
    <w:rsid w:val="00054A2B"/>
    <w:rsid w:val="0007375A"/>
    <w:rsid w:val="000A32D6"/>
    <w:rsid w:val="000B21C9"/>
    <w:rsid w:val="000B65F6"/>
    <w:rsid w:val="000D1D49"/>
    <w:rsid w:val="000D2107"/>
    <w:rsid w:val="000F2D0A"/>
    <w:rsid w:val="0010653E"/>
    <w:rsid w:val="001362F7"/>
    <w:rsid w:val="00152197"/>
    <w:rsid w:val="00162658"/>
    <w:rsid w:val="001846A9"/>
    <w:rsid w:val="00230E89"/>
    <w:rsid w:val="00230EFC"/>
    <w:rsid w:val="002446E1"/>
    <w:rsid w:val="00287C1B"/>
    <w:rsid w:val="002942EA"/>
    <w:rsid w:val="002E00AC"/>
    <w:rsid w:val="002E51F2"/>
    <w:rsid w:val="002E6A05"/>
    <w:rsid w:val="002F6A3E"/>
    <w:rsid w:val="002F730F"/>
    <w:rsid w:val="00317993"/>
    <w:rsid w:val="003264DE"/>
    <w:rsid w:val="00343169"/>
    <w:rsid w:val="003458AB"/>
    <w:rsid w:val="00356228"/>
    <w:rsid w:val="00356ECF"/>
    <w:rsid w:val="00357465"/>
    <w:rsid w:val="003668A5"/>
    <w:rsid w:val="00366FB2"/>
    <w:rsid w:val="003966E2"/>
    <w:rsid w:val="003A20A1"/>
    <w:rsid w:val="003A2652"/>
    <w:rsid w:val="0040017A"/>
    <w:rsid w:val="0042502A"/>
    <w:rsid w:val="00441214"/>
    <w:rsid w:val="00444F03"/>
    <w:rsid w:val="004A0665"/>
    <w:rsid w:val="004A136A"/>
    <w:rsid w:val="004B4808"/>
    <w:rsid w:val="004B6EB1"/>
    <w:rsid w:val="004C1DB4"/>
    <w:rsid w:val="004D7E47"/>
    <w:rsid w:val="004E0465"/>
    <w:rsid w:val="004E72DB"/>
    <w:rsid w:val="004F08E2"/>
    <w:rsid w:val="0052439C"/>
    <w:rsid w:val="00536166"/>
    <w:rsid w:val="00581782"/>
    <w:rsid w:val="005A4A37"/>
    <w:rsid w:val="005B1C0C"/>
    <w:rsid w:val="005E27A7"/>
    <w:rsid w:val="005F68C3"/>
    <w:rsid w:val="00605BCB"/>
    <w:rsid w:val="00625DD9"/>
    <w:rsid w:val="006520A9"/>
    <w:rsid w:val="006575BD"/>
    <w:rsid w:val="0067386C"/>
    <w:rsid w:val="006B1FDF"/>
    <w:rsid w:val="006D4F57"/>
    <w:rsid w:val="006F75CC"/>
    <w:rsid w:val="0072020F"/>
    <w:rsid w:val="00720A4D"/>
    <w:rsid w:val="00723680"/>
    <w:rsid w:val="00734B1D"/>
    <w:rsid w:val="007467DB"/>
    <w:rsid w:val="00751BAB"/>
    <w:rsid w:val="00757BCD"/>
    <w:rsid w:val="00780ABB"/>
    <w:rsid w:val="00785AB7"/>
    <w:rsid w:val="007D69A3"/>
    <w:rsid w:val="007E0889"/>
    <w:rsid w:val="007E47E2"/>
    <w:rsid w:val="00813CE2"/>
    <w:rsid w:val="00837CDC"/>
    <w:rsid w:val="0086436A"/>
    <w:rsid w:val="00876A0C"/>
    <w:rsid w:val="0088705B"/>
    <w:rsid w:val="008C33BB"/>
    <w:rsid w:val="008E647B"/>
    <w:rsid w:val="008F0341"/>
    <w:rsid w:val="008F6AD8"/>
    <w:rsid w:val="00924693"/>
    <w:rsid w:val="00932B64"/>
    <w:rsid w:val="009372DD"/>
    <w:rsid w:val="009537B6"/>
    <w:rsid w:val="00957AAF"/>
    <w:rsid w:val="00981A83"/>
    <w:rsid w:val="009900C4"/>
    <w:rsid w:val="009935A0"/>
    <w:rsid w:val="009F3974"/>
    <w:rsid w:val="00A35519"/>
    <w:rsid w:val="00A36A63"/>
    <w:rsid w:val="00A512B0"/>
    <w:rsid w:val="00A87813"/>
    <w:rsid w:val="00AB1793"/>
    <w:rsid w:val="00AB5342"/>
    <w:rsid w:val="00AB5560"/>
    <w:rsid w:val="00AE23DE"/>
    <w:rsid w:val="00B15F77"/>
    <w:rsid w:val="00B17DB7"/>
    <w:rsid w:val="00B43CAD"/>
    <w:rsid w:val="00B56551"/>
    <w:rsid w:val="00B66C91"/>
    <w:rsid w:val="00B75A9C"/>
    <w:rsid w:val="00B7646A"/>
    <w:rsid w:val="00B806FC"/>
    <w:rsid w:val="00B90063"/>
    <w:rsid w:val="00BC34A2"/>
    <w:rsid w:val="00BE62E5"/>
    <w:rsid w:val="00C14A52"/>
    <w:rsid w:val="00C3333C"/>
    <w:rsid w:val="00C403FA"/>
    <w:rsid w:val="00C44323"/>
    <w:rsid w:val="00C649B8"/>
    <w:rsid w:val="00C709D0"/>
    <w:rsid w:val="00C967F2"/>
    <w:rsid w:val="00CC69FD"/>
    <w:rsid w:val="00CE754B"/>
    <w:rsid w:val="00D03229"/>
    <w:rsid w:val="00D21349"/>
    <w:rsid w:val="00D71723"/>
    <w:rsid w:val="00D856F8"/>
    <w:rsid w:val="00D863B5"/>
    <w:rsid w:val="00E12E54"/>
    <w:rsid w:val="00E41C64"/>
    <w:rsid w:val="00E41EA3"/>
    <w:rsid w:val="00E701DF"/>
    <w:rsid w:val="00E74AE3"/>
    <w:rsid w:val="00E815B6"/>
    <w:rsid w:val="00E90941"/>
    <w:rsid w:val="00E936B0"/>
    <w:rsid w:val="00EA1EAF"/>
    <w:rsid w:val="00EA6367"/>
    <w:rsid w:val="00EB64E1"/>
    <w:rsid w:val="00EC55C5"/>
    <w:rsid w:val="00ED1797"/>
    <w:rsid w:val="00EE2BB8"/>
    <w:rsid w:val="00EF6200"/>
    <w:rsid w:val="00F07108"/>
    <w:rsid w:val="00F11B1A"/>
    <w:rsid w:val="00F35790"/>
    <w:rsid w:val="00F359C5"/>
    <w:rsid w:val="00F42F96"/>
    <w:rsid w:val="00F4752B"/>
    <w:rsid w:val="00F528CE"/>
    <w:rsid w:val="00F763A8"/>
    <w:rsid w:val="00F84E15"/>
    <w:rsid w:val="00F934F8"/>
    <w:rsid w:val="00F97C42"/>
    <w:rsid w:val="00FC14D2"/>
    <w:rsid w:val="00FC70CB"/>
    <w:rsid w:val="00FE472C"/>
    <w:rsid w:val="00FF2144"/>
    <w:rsid w:val="00FF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236A"/>
  <w15:chartTrackingRefBased/>
  <w15:docId w15:val="{EFF4DA52-B461-443D-A673-79E5E5F5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62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62E5"/>
    <w:rPr>
      <w:sz w:val="20"/>
      <w:szCs w:val="20"/>
    </w:rPr>
  </w:style>
  <w:style w:type="character" w:styleId="FootnoteReference">
    <w:name w:val="footnote reference"/>
    <w:basedOn w:val="DefaultParagraphFont"/>
    <w:uiPriority w:val="99"/>
    <w:semiHidden/>
    <w:unhideWhenUsed/>
    <w:rsid w:val="00BE62E5"/>
    <w:rPr>
      <w:vertAlign w:val="superscript"/>
    </w:rPr>
  </w:style>
  <w:style w:type="character" w:styleId="Hyperlink">
    <w:name w:val="Hyperlink"/>
    <w:basedOn w:val="DefaultParagraphFont"/>
    <w:uiPriority w:val="99"/>
    <w:unhideWhenUsed/>
    <w:rsid w:val="008E647B"/>
    <w:rPr>
      <w:color w:val="0000FF"/>
      <w:u w:val="single"/>
    </w:rPr>
  </w:style>
  <w:style w:type="paragraph" w:styleId="NormalWeb">
    <w:name w:val="Normal (Web)"/>
    <w:basedOn w:val="Normal"/>
    <w:uiPriority w:val="99"/>
    <w:unhideWhenUsed/>
    <w:rsid w:val="002E00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1EA3"/>
    <w:rPr>
      <w:i/>
      <w:iCs/>
    </w:rPr>
  </w:style>
  <w:style w:type="paragraph" w:styleId="ListParagraph">
    <w:name w:val="List Paragraph"/>
    <w:basedOn w:val="Normal"/>
    <w:uiPriority w:val="34"/>
    <w:qFormat/>
    <w:rsid w:val="000037BF"/>
    <w:pPr>
      <w:ind w:left="720"/>
      <w:contextualSpacing/>
    </w:pPr>
  </w:style>
  <w:style w:type="paragraph" w:styleId="Bibliography">
    <w:name w:val="Bibliography"/>
    <w:basedOn w:val="Normal"/>
    <w:next w:val="Normal"/>
    <w:uiPriority w:val="37"/>
    <w:unhideWhenUsed/>
    <w:rsid w:val="004E72DB"/>
  </w:style>
  <w:style w:type="paragraph" w:styleId="Header">
    <w:name w:val="header"/>
    <w:basedOn w:val="Normal"/>
    <w:link w:val="HeaderChar"/>
    <w:uiPriority w:val="99"/>
    <w:unhideWhenUsed/>
    <w:rsid w:val="00D71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723"/>
  </w:style>
  <w:style w:type="paragraph" w:styleId="Footer">
    <w:name w:val="footer"/>
    <w:basedOn w:val="Normal"/>
    <w:link w:val="FooterChar"/>
    <w:uiPriority w:val="99"/>
    <w:unhideWhenUsed/>
    <w:rsid w:val="00D71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723"/>
  </w:style>
  <w:style w:type="character" w:styleId="UnresolvedMention">
    <w:name w:val="Unresolved Mention"/>
    <w:basedOn w:val="DefaultParagraphFont"/>
    <w:uiPriority w:val="99"/>
    <w:semiHidden/>
    <w:unhideWhenUsed/>
    <w:rsid w:val="00932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0715">
      <w:bodyDiv w:val="1"/>
      <w:marLeft w:val="0"/>
      <w:marRight w:val="0"/>
      <w:marTop w:val="0"/>
      <w:marBottom w:val="0"/>
      <w:divBdr>
        <w:top w:val="none" w:sz="0" w:space="0" w:color="auto"/>
        <w:left w:val="none" w:sz="0" w:space="0" w:color="auto"/>
        <w:bottom w:val="none" w:sz="0" w:space="0" w:color="auto"/>
        <w:right w:val="none" w:sz="0" w:space="0" w:color="auto"/>
      </w:divBdr>
    </w:div>
    <w:div w:id="200944316">
      <w:bodyDiv w:val="1"/>
      <w:marLeft w:val="0"/>
      <w:marRight w:val="0"/>
      <w:marTop w:val="0"/>
      <w:marBottom w:val="0"/>
      <w:divBdr>
        <w:top w:val="none" w:sz="0" w:space="0" w:color="auto"/>
        <w:left w:val="none" w:sz="0" w:space="0" w:color="auto"/>
        <w:bottom w:val="none" w:sz="0" w:space="0" w:color="auto"/>
        <w:right w:val="none" w:sz="0" w:space="0" w:color="auto"/>
      </w:divBdr>
      <w:divsChild>
        <w:div w:id="1691225064">
          <w:marLeft w:val="0"/>
          <w:marRight w:val="0"/>
          <w:marTop w:val="15"/>
          <w:marBottom w:val="0"/>
          <w:divBdr>
            <w:top w:val="single" w:sz="48" w:space="0" w:color="auto"/>
            <w:left w:val="single" w:sz="48" w:space="0" w:color="auto"/>
            <w:bottom w:val="single" w:sz="48" w:space="0" w:color="auto"/>
            <w:right w:val="single" w:sz="48" w:space="0" w:color="auto"/>
          </w:divBdr>
          <w:divsChild>
            <w:div w:id="21287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ridasekti@iainponorogo.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1043</TotalTime>
  <Pages>22</Pages>
  <Words>5845</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bisma 29</dc:creator>
  <cp:keywords/>
  <dc:description/>
  <cp:lastModifiedBy>bisma 29</cp:lastModifiedBy>
  <cp:revision>47</cp:revision>
  <dcterms:created xsi:type="dcterms:W3CDTF">2022-01-26T02:26:00Z</dcterms:created>
  <dcterms:modified xsi:type="dcterms:W3CDTF">2022-04-07T00:47:00Z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id="i8A1bnFX"/&gt;&lt;style id="http://www.zotero.org/styles/chicago-fullnote-bibliography" locale="en-US" hasBibliography="1" bibliographyStyleHasBeenSet="1"/&gt;&lt;prefs&gt;&lt;pref name="fieldType" value="Field"/&gt;&lt;</vt:lpwstr>
  </property>
  <property fmtid="{D5CDD505-2E9C-101B-9397-08002B2CF9AE}" pid="3" name="ZOTERO_PREF_2">
    <vt:lpwstr>pref name="noteType" value="1"/&gt;&lt;/prefs&gt;&lt;/data&gt;</vt:lpwstr>
  </property>
</Properties>
</file>