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500A6" w14:textId="77777777" w:rsidR="009E7AB6" w:rsidRDefault="009E7AB6" w:rsidP="006E4159">
      <w:pPr>
        <w:spacing w:after="0" w:line="276" w:lineRule="auto"/>
        <w:jc w:val="center"/>
        <w:rPr>
          <w:rFonts w:ascii="Book Antiqua" w:hAnsi="Book Antiqua" w:cs="Times New Roman"/>
          <w:b/>
          <w:bCs/>
          <w:sz w:val="24"/>
          <w:szCs w:val="24"/>
        </w:rPr>
      </w:pPr>
    </w:p>
    <w:p w14:paraId="3B7F5850" w14:textId="77777777" w:rsidR="009E7AB6" w:rsidRDefault="009E7AB6" w:rsidP="009E7AB6">
      <w:pPr>
        <w:spacing w:after="0" w:line="276" w:lineRule="auto"/>
        <w:jc w:val="center"/>
        <w:rPr>
          <w:rFonts w:ascii="Book Antiqua" w:hAnsi="Book Antiqua" w:cs="Times New Roman"/>
          <w:b/>
          <w:bCs/>
          <w:sz w:val="24"/>
          <w:szCs w:val="24"/>
        </w:rPr>
      </w:pPr>
      <w:r>
        <w:rPr>
          <w:rFonts w:ascii="Book Antiqua" w:hAnsi="Book Antiqua" w:cs="Times New Roman"/>
          <w:b/>
          <w:bCs/>
          <w:sz w:val="24"/>
          <w:szCs w:val="24"/>
        </w:rPr>
        <w:t xml:space="preserve">IMPLEMENTATION OF PUBLIC PARTICIPATION IN THE MAKING OF REGIONAL REGULATIONS IN NORTH KOLAKA REGENCY ACCORDING TO ACT OF THE REPUBLIC OF INDONESIA NO. 12/2011 CONCERNING </w:t>
      </w:r>
    </w:p>
    <w:p w14:paraId="1F6BC550" w14:textId="77777777" w:rsidR="009E7AB6" w:rsidRDefault="009E7AB6" w:rsidP="009E7AB6">
      <w:pPr>
        <w:spacing w:after="0" w:line="276" w:lineRule="auto"/>
        <w:jc w:val="center"/>
        <w:rPr>
          <w:rFonts w:ascii="Book Antiqua" w:hAnsi="Book Antiqua" w:cs="Times New Roman"/>
          <w:b/>
          <w:bCs/>
          <w:sz w:val="24"/>
          <w:szCs w:val="24"/>
        </w:rPr>
      </w:pPr>
      <w:r>
        <w:rPr>
          <w:rFonts w:ascii="Book Antiqua" w:hAnsi="Book Antiqua" w:cs="Times New Roman"/>
          <w:b/>
          <w:bCs/>
          <w:sz w:val="24"/>
          <w:szCs w:val="24"/>
        </w:rPr>
        <w:t>THE MAKING OF LEGISLATION</w:t>
      </w:r>
    </w:p>
    <w:p w14:paraId="047D5626" w14:textId="77777777" w:rsidR="009E7AB6" w:rsidRDefault="009E7AB6" w:rsidP="009E7AB6">
      <w:pPr>
        <w:spacing w:after="120" w:line="276" w:lineRule="auto"/>
        <w:jc w:val="center"/>
        <w:rPr>
          <w:rFonts w:ascii="Book Antiqua" w:eastAsia="Times New Roman" w:hAnsi="Book Antiqua" w:cs="Times New Roman"/>
          <w:b/>
          <w:i/>
          <w:sz w:val="23"/>
          <w:szCs w:val="23"/>
        </w:rPr>
      </w:pPr>
    </w:p>
    <w:p w14:paraId="575E993D" w14:textId="77777777" w:rsidR="009E7AB6" w:rsidRDefault="009E7AB6" w:rsidP="009E7AB6">
      <w:pPr>
        <w:spacing w:after="120" w:line="276" w:lineRule="auto"/>
        <w:jc w:val="center"/>
        <w:rPr>
          <w:rFonts w:ascii="Book Antiqua" w:eastAsia="Times New Roman" w:hAnsi="Book Antiqua" w:cs="Times New Roman"/>
          <w:b/>
          <w:i/>
          <w:sz w:val="23"/>
          <w:szCs w:val="23"/>
        </w:rPr>
      </w:pPr>
      <w:r>
        <w:rPr>
          <w:rFonts w:ascii="Book Antiqua" w:eastAsia="Times New Roman" w:hAnsi="Book Antiqua" w:cs="Times New Roman"/>
          <w:b/>
          <w:i/>
          <w:sz w:val="23"/>
          <w:szCs w:val="23"/>
        </w:rPr>
        <w:t xml:space="preserve">Faculty of Law, </w:t>
      </w:r>
      <w:proofErr w:type="spellStart"/>
      <w:r>
        <w:rPr>
          <w:rFonts w:ascii="Book Antiqua" w:eastAsia="Times New Roman" w:hAnsi="Book Antiqua" w:cs="Times New Roman"/>
          <w:b/>
          <w:i/>
          <w:sz w:val="23"/>
          <w:szCs w:val="23"/>
        </w:rPr>
        <w:t>Nahdlatul</w:t>
      </w:r>
      <w:proofErr w:type="spellEnd"/>
      <w:r>
        <w:rPr>
          <w:rFonts w:ascii="Book Antiqua" w:eastAsia="Times New Roman" w:hAnsi="Book Antiqua" w:cs="Times New Roman"/>
          <w:b/>
          <w:i/>
          <w:sz w:val="23"/>
          <w:szCs w:val="23"/>
        </w:rPr>
        <w:t xml:space="preserve"> Ulama University of Southeast Sulawesi, Kendari, Indonesia</w:t>
      </w:r>
    </w:p>
    <w:p w14:paraId="6329A428" w14:textId="77777777" w:rsidR="009E7AB6" w:rsidRDefault="009E7AB6" w:rsidP="009E7AB6">
      <w:pPr>
        <w:spacing w:after="120" w:line="276" w:lineRule="auto"/>
        <w:jc w:val="center"/>
        <w:rPr>
          <w:rFonts w:ascii="Book Antiqua" w:eastAsia="Times New Roman" w:hAnsi="Book Antiqua" w:cs="Times New Roman"/>
          <w:b/>
          <w:i/>
          <w:sz w:val="23"/>
          <w:szCs w:val="23"/>
        </w:rPr>
      </w:pPr>
      <w:r>
        <w:rPr>
          <w:rFonts w:ascii="Book Antiqua" w:eastAsia="Times New Roman" w:hAnsi="Book Antiqua" w:cs="Times New Roman"/>
          <w:b/>
          <w:i/>
          <w:sz w:val="23"/>
          <w:szCs w:val="23"/>
        </w:rPr>
        <w:t>andiakbarherman@gmail.com</w:t>
      </w:r>
    </w:p>
    <w:p w14:paraId="4F8B7B0E" w14:textId="77777777" w:rsidR="009E7AB6" w:rsidRDefault="009E7AB6" w:rsidP="009E7AB6">
      <w:pPr>
        <w:spacing w:after="0" w:line="276" w:lineRule="auto"/>
        <w:jc w:val="both"/>
        <w:rPr>
          <w:rFonts w:ascii="Book Antiqua" w:hAnsi="Book Antiqua" w:cs="Times New Roman"/>
          <w:i/>
          <w:sz w:val="23"/>
          <w:szCs w:val="23"/>
        </w:rPr>
      </w:pPr>
    </w:p>
    <w:p w14:paraId="34FCB0D6" w14:textId="77777777" w:rsidR="009E7AB6" w:rsidRDefault="009E7AB6" w:rsidP="009E7AB6">
      <w:pPr>
        <w:autoSpaceDE w:val="0"/>
        <w:autoSpaceDN w:val="0"/>
        <w:adjustRightInd w:val="0"/>
        <w:spacing w:line="276" w:lineRule="auto"/>
        <w:jc w:val="both"/>
        <w:rPr>
          <w:rFonts w:ascii="Book Antiqua" w:hAnsi="Book Antiqua" w:cs="Times New Roman"/>
          <w:color w:val="000000"/>
          <w:sz w:val="23"/>
          <w:szCs w:val="23"/>
        </w:rPr>
      </w:pPr>
      <w:r>
        <w:rPr>
          <w:rFonts w:ascii="Book Antiqua" w:hAnsi="Book Antiqua" w:cs="Times New Roman"/>
          <w:color w:val="000000"/>
          <w:sz w:val="23"/>
          <w:szCs w:val="23"/>
        </w:rPr>
        <w:t>The making of legislation has recently become a subject of discussion among communities, such as the very low level of community participation, arbitrary actions in the making of laws and regulations, the establishment of legislation that seems to be a rushed law product, the Covid-19 pandemic that restrict people to have a gathering to capture the community aspirations, and the establishment of all forms of regulations under the act that may affect people’s mobility in social life.</w:t>
      </w:r>
    </w:p>
    <w:p w14:paraId="5D18D908" w14:textId="77777777" w:rsidR="009E7AB6" w:rsidRDefault="009E7AB6" w:rsidP="009E7AB6">
      <w:pPr>
        <w:spacing w:line="276" w:lineRule="auto"/>
        <w:jc w:val="both"/>
        <w:rPr>
          <w:rFonts w:ascii="Book Antiqua" w:eastAsia="Times New Roman" w:hAnsi="Book Antiqua" w:cs="Times New Roman"/>
          <w:sz w:val="23"/>
          <w:szCs w:val="23"/>
          <w:lang w:eastAsia="id-ID"/>
        </w:rPr>
      </w:pPr>
      <w:r>
        <w:rPr>
          <w:rFonts w:ascii="Book Antiqua" w:eastAsia="Times New Roman" w:hAnsi="Book Antiqua" w:cs="Times New Roman"/>
          <w:sz w:val="23"/>
          <w:szCs w:val="23"/>
          <w:lang w:eastAsia="id-ID"/>
        </w:rPr>
        <w:t xml:space="preserve">The present study aims to find out the roots of problem concerning the extent of public participation in the making of regional regulations in North </w:t>
      </w:r>
      <w:proofErr w:type="spellStart"/>
      <w:r>
        <w:rPr>
          <w:rFonts w:ascii="Book Antiqua" w:eastAsia="Times New Roman" w:hAnsi="Book Antiqua" w:cs="Times New Roman"/>
          <w:sz w:val="23"/>
          <w:szCs w:val="23"/>
          <w:lang w:eastAsia="id-ID"/>
        </w:rPr>
        <w:t>Kolaka</w:t>
      </w:r>
      <w:proofErr w:type="spellEnd"/>
      <w:r>
        <w:rPr>
          <w:rFonts w:ascii="Book Antiqua" w:eastAsia="Times New Roman" w:hAnsi="Book Antiqua" w:cs="Times New Roman"/>
          <w:sz w:val="23"/>
          <w:szCs w:val="23"/>
          <w:lang w:eastAsia="id-ID"/>
        </w:rPr>
        <w:t xml:space="preserve"> Regency, Kendari, Indonesia.  Therefore, it is expected that the legislation will be issued in accordance with the will of community and the Act of the Republic of Indonesia No. 12/2011 concerning the Making of Legislation, as amended by the Act of the Republic of Indonesia No. 15/2011 concerning Amendments to the Act of the Republic of Indonesia No. 12/2011 concerning the Making of Legislation. </w:t>
      </w:r>
    </w:p>
    <w:p w14:paraId="1D4AF933" w14:textId="77777777" w:rsidR="009E7AB6" w:rsidRDefault="009E7AB6" w:rsidP="009E7AB6">
      <w:pPr>
        <w:spacing w:line="276" w:lineRule="auto"/>
        <w:jc w:val="both"/>
        <w:rPr>
          <w:rFonts w:ascii="Book Antiqua" w:eastAsia="Times New Roman" w:hAnsi="Book Antiqua" w:cs="Times New Roman"/>
          <w:sz w:val="23"/>
          <w:szCs w:val="23"/>
          <w:lang w:eastAsia="id-ID"/>
        </w:rPr>
      </w:pPr>
      <w:r>
        <w:rPr>
          <w:rFonts w:ascii="Book Antiqua" w:eastAsia="Times New Roman" w:hAnsi="Book Antiqua" w:cs="Times New Roman"/>
          <w:sz w:val="23"/>
          <w:szCs w:val="23"/>
          <w:lang w:eastAsia="id-ID"/>
        </w:rPr>
        <w:t xml:space="preserve">The author employed the combination of normative legal research and empirical legal research as the type of this study. The results indicated that the regional regulations that have been ratified will not be well applicable and effective at the implementation level, since they are not in accordance with the instructions for the making of regional regulations as regulated in the legislation. The presence of regional regulations that do not accommodate all the public interests as well as the low level of public participation will then create a new problem among community. For this reason, more comprehensive public involvement is needed, whether in the form of public sharing, FGD (Focus Group Discussion), or the help of experts in </w:t>
      </w:r>
      <w:proofErr w:type="spellStart"/>
      <w:r>
        <w:rPr>
          <w:rFonts w:ascii="Book Antiqua" w:eastAsia="Times New Roman" w:hAnsi="Book Antiqua" w:cs="Times New Roman"/>
          <w:sz w:val="23"/>
          <w:szCs w:val="23"/>
          <w:lang w:eastAsia="id-ID"/>
        </w:rPr>
        <w:t>Bapemperda</w:t>
      </w:r>
      <w:proofErr w:type="spellEnd"/>
      <w:r>
        <w:rPr>
          <w:rFonts w:ascii="Book Antiqua" w:eastAsia="Times New Roman" w:hAnsi="Book Antiqua" w:cs="Times New Roman"/>
          <w:sz w:val="23"/>
          <w:szCs w:val="23"/>
          <w:lang w:eastAsia="id-ID"/>
        </w:rPr>
        <w:t xml:space="preserve"> and Regional Government who specifically handle the issue on the making of regional regulations. </w:t>
      </w:r>
    </w:p>
    <w:p w14:paraId="6046E594" w14:textId="77777777" w:rsidR="009E7AB6" w:rsidRDefault="009E7AB6" w:rsidP="009E7AB6">
      <w:pPr>
        <w:spacing w:line="276" w:lineRule="auto"/>
        <w:jc w:val="both"/>
        <w:rPr>
          <w:rFonts w:ascii="Book Antiqua" w:eastAsia="Times New Roman" w:hAnsi="Book Antiqua" w:cs="Times New Roman"/>
          <w:sz w:val="23"/>
          <w:szCs w:val="23"/>
          <w:lang w:eastAsia="id-ID"/>
        </w:rPr>
      </w:pPr>
    </w:p>
    <w:p w14:paraId="1AE2469E" w14:textId="77777777" w:rsidR="009E7AB6" w:rsidRDefault="009E7AB6" w:rsidP="009E7AB6">
      <w:pPr>
        <w:spacing w:line="276" w:lineRule="auto"/>
        <w:jc w:val="both"/>
      </w:pPr>
      <w:r>
        <w:rPr>
          <w:rFonts w:ascii="Book Antiqua" w:eastAsia="Times New Roman" w:hAnsi="Book Antiqua" w:cs="Times New Roman"/>
          <w:b/>
          <w:bCs/>
          <w:sz w:val="23"/>
          <w:szCs w:val="23"/>
          <w:lang w:eastAsia="id-ID"/>
        </w:rPr>
        <w:t>Keywords</w:t>
      </w:r>
      <w:r>
        <w:rPr>
          <w:rFonts w:ascii="Book Antiqua" w:eastAsia="Times New Roman" w:hAnsi="Book Antiqua" w:cs="Times New Roman"/>
          <w:sz w:val="23"/>
          <w:szCs w:val="23"/>
          <w:lang w:eastAsia="id-ID"/>
        </w:rPr>
        <w:t>: Participation, Public, Regional Regulations</w:t>
      </w:r>
    </w:p>
    <w:p w14:paraId="4AB188D4" w14:textId="77777777" w:rsidR="009E7AB6" w:rsidRDefault="009E7AB6" w:rsidP="006E4159">
      <w:pPr>
        <w:spacing w:after="0" w:line="276" w:lineRule="auto"/>
        <w:jc w:val="center"/>
        <w:rPr>
          <w:rFonts w:ascii="Book Antiqua" w:hAnsi="Book Antiqua" w:cs="Times New Roman"/>
          <w:b/>
          <w:bCs/>
          <w:sz w:val="24"/>
          <w:szCs w:val="24"/>
        </w:rPr>
      </w:pPr>
    </w:p>
    <w:p w14:paraId="4BA52E92" w14:textId="77777777" w:rsidR="009E7AB6" w:rsidRDefault="009E7AB6" w:rsidP="006E4159">
      <w:pPr>
        <w:spacing w:after="0" w:line="276" w:lineRule="auto"/>
        <w:jc w:val="center"/>
        <w:rPr>
          <w:rFonts w:ascii="Book Antiqua" w:hAnsi="Book Antiqua" w:cs="Times New Roman"/>
          <w:b/>
          <w:bCs/>
          <w:sz w:val="24"/>
          <w:szCs w:val="24"/>
        </w:rPr>
      </w:pPr>
    </w:p>
    <w:p w14:paraId="49346C38" w14:textId="77777777" w:rsidR="009E7AB6" w:rsidRDefault="009E7AB6" w:rsidP="006E4159">
      <w:pPr>
        <w:spacing w:after="0" w:line="276" w:lineRule="auto"/>
        <w:jc w:val="center"/>
        <w:rPr>
          <w:rFonts w:ascii="Book Antiqua" w:hAnsi="Book Antiqua" w:cs="Times New Roman"/>
          <w:b/>
          <w:bCs/>
          <w:sz w:val="24"/>
          <w:szCs w:val="24"/>
        </w:rPr>
      </w:pPr>
    </w:p>
    <w:p w14:paraId="5B122CAD" w14:textId="77777777" w:rsidR="009E7AB6" w:rsidRDefault="009E7AB6" w:rsidP="006E4159">
      <w:pPr>
        <w:spacing w:after="0" w:line="276" w:lineRule="auto"/>
        <w:jc w:val="center"/>
        <w:rPr>
          <w:rFonts w:ascii="Book Antiqua" w:hAnsi="Book Antiqua" w:cs="Times New Roman"/>
          <w:b/>
          <w:bCs/>
          <w:sz w:val="24"/>
          <w:szCs w:val="24"/>
        </w:rPr>
      </w:pPr>
    </w:p>
    <w:p w14:paraId="7AF41980" w14:textId="77777777" w:rsidR="009E7AB6" w:rsidRDefault="009E7AB6" w:rsidP="006E4159">
      <w:pPr>
        <w:spacing w:after="0" w:line="276" w:lineRule="auto"/>
        <w:jc w:val="center"/>
        <w:rPr>
          <w:rFonts w:ascii="Book Antiqua" w:hAnsi="Book Antiqua" w:cs="Times New Roman"/>
          <w:b/>
          <w:bCs/>
          <w:sz w:val="24"/>
          <w:szCs w:val="24"/>
        </w:rPr>
      </w:pPr>
    </w:p>
    <w:p w14:paraId="237E6580" w14:textId="77777777" w:rsidR="009E7AB6" w:rsidRDefault="009E7AB6" w:rsidP="006E4159">
      <w:pPr>
        <w:spacing w:after="0" w:line="276" w:lineRule="auto"/>
        <w:jc w:val="center"/>
        <w:rPr>
          <w:rFonts w:ascii="Book Antiqua" w:hAnsi="Book Antiqua" w:cs="Times New Roman"/>
          <w:b/>
          <w:bCs/>
          <w:sz w:val="24"/>
          <w:szCs w:val="24"/>
        </w:rPr>
      </w:pPr>
    </w:p>
    <w:p w14:paraId="40847E3C" w14:textId="77777777" w:rsidR="009E7AB6" w:rsidRDefault="009E7AB6" w:rsidP="006E4159">
      <w:pPr>
        <w:spacing w:after="0" w:line="276" w:lineRule="auto"/>
        <w:jc w:val="center"/>
        <w:rPr>
          <w:rFonts w:ascii="Book Antiqua" w:hAnsi="Book Antiqua" w:cs="Times New Roman"/>
          <w:b/>
          <w:bCs/>
          <w:sz w:val="24"/>
          <w:szCs w:val="24"/>
        </w:rPr>
      </w:pPr>
    </w:p>
    <w:p w14:paraId="2D69CC9A" w14:textId="77777777" w:rsidR="009E7AB6" w:rsidRDefault="009E7AB6" w:rsidP="006E4159">
      <w:pPr>
        <w:spacing w:after="0" w:line="276" w:lineRule="auto"/>
        <w:jc w:val="center"/>
        <w:rPr>
          <w:rFonts w:ascii="Book Antiqua" w:hAnsi="Book Antiqua" w:cs="Times New Roman"/>
          <w:b/>
          <w:bCs/>
          <w:sz w:val="24"/>
          <w:szCs w:val="24"/>
        </w:rPr>
      </w:pPr>
    </w:p>
    <w:p w14:paraId="034307CB" w14:textId="1CB9BA03" w:rsidR="003F184A" w:rsidRPr="006E4159" w:rsidRDefault="003F184A" w:rsidP="006E4159">
      <w:pPr>
        <w:spacing w:after="0" w:line="276" w:lineRule="auto"/>
        <w:jc w:val="center"/>
        <w:rPr>
          <w:rFonts w:ascii="Book Antiqua" w:hAnsi="Book Antiqua" w:cs="Times New Roman"/>
          <w:b/>
          <w:bCs/>
          <w:sz w:val="24"/>
          <w:szCs w:val="24"/>
        </w:rPr>
      </w:pPr>
      <w:r w:rsidRPr="006E4159">
        <w:rPr>
          <w:rFonts w:ascii="Book Antiqua" w:hAnsi="Book Antiqua" w:cs="Times New Roman"/>
          <w:b/>
          <w:bCs/>
          <w:sz w:val="24"/>
          <w:szCs w:val="24"/>
        </w:rPr>
        <w:t>IMPLEMENTASI PARTISIPASI PUBLIK DALAM PEMBENTUKAN PERATURAN DAERAH DI KABUPATEN KOLAKA UTARA BERDASARKAN UNDANG-UNDANG NO 12 TAHUN 2011 TENTANG PEMBENTUKAN</w:t>
      </w:r>
    </w:p>
    <w:p w14:paraId="45BC1050" w14:textId="26D16B1D" w:rsidR="003F184A" w:rsidRPr="006E4159" w:rsidRDefault="003F184A" w:rsidP="006E4159">
      <w:pPr>
        <w:spacing w:after="0" w:line="276" w:lineRule="auto"/>
        <w:jc w:val="center"/>
        <w:rPr>
          <w:rFonts w:ascii="Book Antiqua" w:hAnsi="Book Antiqua" w:cs="Times New Roman"/>
          <w:b/>
          <w:bCs/>
          <w:sz w:val="24"/>
          <w:szCs w:val="24"/>
        </w:rPr>
      </w:pPr>
      <w:r w:rsidRPr="006E4159">
        <w:rPr>
          <w:rFonts w:ascii="Book Antiqua" w:hAnsi="Book Antiqua" w:cs="Times New Roman"/>
          <w:b/>
          <w:bCs/>
          <w:sz w:val="24"/>
          <w:szCs w:val="24"/>
        </w:rPr>
        <w:t>PERATURAN PERUNDANG-UNDANGAN</w:t>
      </w:r>
    </w:p>
    <w:p w14:paraId="314D8627" w14:textId="25F48E62" w:rsidR="00D516B1" w:rsidRPr="006E4159" w:rsidRDefault="002330CF" w:rsidP="006E4159">
      <w:pPr>
        <w:spacing w:after="120" w:line="276" w:lineRule="auto"/>
        <w:jc w:val="center"/>
        <w:rPr>
          <w:rFonts w:ascii="Book Antiqua" w:eastAsia="Times New Roman" w:hAnsi="Book Antiqua" w:cs="Times New Roman"/>
          <w:b/>
          <w:i/>
          <w:sz w:val="23"/>
          <w:szCs w:val="23"/>
        </w:rPr>
      </w:pPr>
      <w:proofErr w:type="spellStart"/>
      <w:r w:rsidRPr="006E4159">
        <w:rPr>
          <w:rFonts w:ascii="Book Antiqua" w:eastAsia="Times New Roman" w:hAnsi="Book Antiqua" w:cs="Times New Roman"/>
          <w:b/>
          <w:i/>
          <w:sz w:val="23"/>
          <w:szCs w:val="23"/>
        </w:rPr>
        <w:t>Fakultas</w:t>
      </w:r>
      <w:proofErr w:type="spellEnd"/>
      <w:r w:rsidRPr="006E4159">
        <w:rPr>
          <w:rFonts w:ascii="Book Antiqua" w:eastAsia="Times New Roman" w:hAnsi="Book Antiqua" w:cs="Times New Roman"/>
          <w:b/>
          <w:i/>
          <w:sz w:val="23"/>
          <w:szCs w:val="23"/>
        </w:rPr>
        <w:t xml:space="preserve"> Hukum Universitas </w:t>
      </w:r>
      <w:proofErr w:type="spellStart"/>
      <w:r w:rsidRPr="006E4159">
        <w:rPr>
          <w:rFonts w:ascii="Book Antiqua" w:eastAsia="Times New Roman" w:hAnsi="Book Antiqua" w:cs="Times New Roman"/>
          <w:b/>
          <w:i/>
          <w:sz w:val="23"/>
          <w:szCs w:val="23"/>
        </w:rPr>
        <w:t>Nahdlatul</w:t>
      </w:r>
      <w:proofErr w:type="spellEnd"/>
      <w:r w:rsidRPr="006E4159">
        <w:rPr>
          <w:rFonts w:ascii="Book Antiqua" w:eastAsia="Times New Roman" w:hAnsi="Book Antiqua" w:cs="Times New Roman"/>
          <w:b/>
          <w:i/>
          <w:sz w:val="23"/>
          <w:szCs w:val="23"/>
        </w:rPr>
        <w:t xml:space="preserve"> Ulama Sulawesi Tenggara,</w:t>
      </w:r>
      <w:r w:rsidR="001575B0" w:rsidRPr="006E4159">
        <w:rPr>
          <w:rFonts w:ascii="Book Antiqua" w:eastAsia="Times New Roman" w:hAnsi="Book Antiqua" w:cs="Times New Roman"/>
          <w:b/>
          <w:i/>
          <w:sz w:val="23"/>
          <w:szCs w:val="23"/>
        </w:rPr>
        <w:t xml:space="preserve"> Kendari, a</w:t>
      </w:r>
      <w:r w:rsidR="003F184A" w:rsidRPr="006E4159">
        <w:rPr>
          <w:rFonts w:ascii="Book Antiqua" w:eastAsia="Times New Roman" w:hAnsi="Book Antiqua" w:cs="Times New Roman"/>
          <w:b/>
          <w:i/>
          <w:sz w:val="23"/>
          <w:szCs w:val="23"/>
        </w:rPr>
        <w:t>ndi</w:t>
      </w:r>
      <w:r w:rsidR="001575B0" w:rsidRPr="006E4159">
        <w:rPr>
          <w:rFonts w:ascii="Book Antiqua" w:eastAsia="Times New Roman" w:hAnsi="Book Antiqua" w:cs="Times New Roman"/>
          <w:b/>
          <w:i/>
          <w:sz w:val="23"/>
          <w:szCs w:val="23"/>
        </w:rPr>
        <w:t>a</w:t>
      </w:r>
      <w:r w:rsidR="003F184A" w:rsidRPr="006E4159">
        <w:rPr>
          <w:rFonts w:ascii="Book Antiqua" w:eastAsia="Times New Roman" w:hAnsi="Book Antiqua" w:cs="Times New Roman"/>
          <w:b/>
          <w:i/>
          <w:sz w:val="23"/>
          <w:szCs w:val="23"/>
        </w:rPr>
        <w:t>kbar</w:t>
      </w:r>
      <w:r w:rsidR="001575B0" w:rsidRPr="006E4159">
        <w:rPr>
          <w:rFonts w:ascii="Book Antiqua" w:eastAsia="Times New Roman" w:hAnsi="Book Antiqua" w:cs="Times New Roman"/>
          <w:b/>
          <w:i/>
          <w:sz w:val="23"/>
          <w:szCs w:val="23"/>
        </w:rPr>
        <w:t>h</w:t>
      </w:r>
      <w:r w:rsidR="003F184A" w:rsidRPr="006E4159">
        <w:rPr>
          <w:rFonts w:ascii="Book Antiqua" w:eastAsia="Times New Roman" w:hAnsi="Book Antiqua" w:cs="Times New Roman"/>
          <w:b/>
          <w:i/>
          <w:sz w:val="23"/>
          <w:szCs w:val="23"/>
        </w:rPr>
        <w:t>erman</w:t>
      </w:r>
      <w:r w:rsidR="001575B0" w:rsidRPr="006E4159">
        <w:rPr>
          <w:rFonts w:ascii="Book Antiqua" w:eastAsia="Times New Roman" w:hAnsi="Book Antiqua" w:cs="Times New Roman"/>
          <w:b/>
          <w:i/>
          <w:sz w:val="23"/>
          <w:szCs w:val="23"/>
        </w:rPr>
        <w:t>@gmail.com</w:t>
      </w:r>
    </w:p>
    <w:p w14:paraId="43838332" w14:textId="77777777" w:rsidR="0029571C" w:rsidRPr="006E4159" w:rsidRDefault="0029571C" w:rsidP="006E4159">
      <w:pPr>
        <w:spacing w:after="0" w:line="276" w:lineRule="auto"/>
        <w:jc w:val="both"/>
        <w:rPr>
          <w:rFonts w:ascii="Book Antiqua" w:hAnsi="Book Antiqua" w:cs="Times New Roman"/>
          <w:i/>
          <w:sz w:val="23"/>
          <w:szCs w:val="23"/>
        </w:rPr>
      </w:pPr>
    </w:p>
    <w:p w14:paraId="39AA52C0" w14:textId="77777777" w:rsidR="0029571C" w:rsidRPr="006E4159" w:rsidRDefault="0029571C" w:rsidP="006E4159">
      <w:pPr>
        <w:autoSpaceDE w:val="0"/>
        <w:autoSpaceDN w:val="0"/>
        <w:adjustRightInd w:val="0"/>
        <w:spacing w:line="276" w:lineRule="auto"/>
        <w:jc w:val="both"/>
        <w:rPr>
          <w:rFonts w:ascii="Book Antiqua" w:hAnsi="Book Antiqua" w:cs="Times New Roman"/>
          <w:color w:val="000000"/>
          <w:sz w:val="23"/>
          <w:szCs w:val="23"/>
        </w:rPr>
      </w:pPr>
      <w:bookmarkStart w:id="0" w:name="_Hlk88451262"/>
      <w:proofErr w:type="spellStart"/>
      <w:r w:rsidRPr="006E4159">
        <w:rPr>
          <w:rFonts w:ascii="Book Antiqua" w:hAnsi="Book Antiqua" w:cs="Times New Roman"/>
          <w:color w:val="000000"/>
          <w:sz w:val="23"/>
          <w:szCs w:val="23"/>
        </w:rPr>
        <w:t>Pembentukan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peraturan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perundang-undangan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belakangan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ini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menjadi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bahan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diskusi</w:t>
      </w:r>
      <w:proofErr w:type="spellEnd"/>
      <w:r w:rsidRPr="006E4159">
        <w:rPr>
          <w:rFonts w:ascii="Book Antiqua" w:hAnsi="Book Antiqua" w:cs="Times New Roman"/>
          <w:color w:val="000000"/>
          <w:sz w:val="23"/>
          <w:szCs w:val="23"/>
        </w:rPr>
        <w:t xml:space="preserve"> yang </w:t>
      </w:r>
      <w:proofErr w:type="spellStart"/>
      <w:r w:rsidRPr="006E4159">
        <w:rPr>
          <w:rFonts w:ascii="Book Antiqua" w:hAnsi="Book Antiqua" w:cs="Times New Roman"/>
          <w:color w:val="000000"/>
          <w:sz w:val="23"/>
          <w:szCs w:val="23"/>
        </w:rPr>
        <w:t>selalu</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diperbincangkan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ditengah</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masyarakat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mulai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dari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tingkat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partisipasi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masyarakat</w:t>
      </w:r>
      <w:proofErr w:type="spellEnd"/>
      <w:r w:rsidRPr="006E4159">
        <w:rPr>
          <w:rFonts w:ascii="Book Antiqua" w:hAnsi="Book Antiqua" w:cs="Times New Roman"/>
          <w:color w:val="000000"/>
          <w:sz w:val="23"/>
          <w:szCs w:val="23"/>
        </w:rPr>
        <w:t xml:space="preserve"> yang sangat </w:t>
      </w:r>
      <w:proofErr w:type="spellStart"/>
      <w:r w:rsidRPr="006E4159">
        <w:rPr>
          <w:rFonts w:ascii="Book Antiqua" w:hAnsi="Book Antiqua" w:cs="Times New Roman"/>
          <w:color w:val="000000"/>
          <w:sz w:val="23"/>
          <w:szCs w:val="23"/>
        </w:rPr>
        <w:t>kurang</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tindakan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semena-mena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dalam</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pembentukan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peraturan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perundang-undangan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lahirnya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peraturan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perundang-undangan</w:t>
      </w:r>
      <w:proofErr w:type="spellEnd"/>
      <w:r w:rsidRPr="006E4159">
        <w:rPr>
          <w:rFonts w:ascii="Book Antiqua" w:hAnsi="Book Antiqua" w:cs="Times New Roman"/>
          <w:color w:val="000000"/>
          <w:sz w:val="23"/>
          <w:szCs w:val="23"/>
        </w:rPr>
        <w:t xml:space="preserve"> yang </w:t>
      </w:r>
      <w:proofErr w:type="spellStart"/>
      <w:r w:rsidRPr="006E4159">
        <w:rPr>
          <w:rFonts w:ascii="Book Antiqua" w:hAnsi="Book Antiqua" w:cs="Times New Roman"/>
          <w:color w:val="000000"/>
          <w:sz w:val="23"/>
          <w:szCs w:val="23"/>
        </w:rPr>
        <w:t>kesannya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terburu-buru</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wabah</w:t>
      </w:r>
      <w:proofErr w:type="spellEnd"/>
      <w:r w:rsidRPr="006E4159">
        <w:rPr>
          <w:rFonts w:ascii="Book Antiqua" w:hAnsi="Book Antiqua" w:cs="Times New Roman"/>
          <w:color w:val="000000"/>
          <w:sz w:val="23"/>
          <w:szCs w:val="23"/>
        </w:rPr>
        <w:t xml:space="preserve"> virus covid-19 yang </w:t>
      </w:r>
      <w:proofErr w:type="spellStart"/>
      <w:r w:rsidRPr="006E4159">
        <w:rPr>
          <w:rFonts w:ascii="Book Antiqua" w:hAnsi="Book Antiqua" w:cs="Times New Roman"/>
          <w:color w:val="000000"/>
          <w:sz w:val="23"/>
          <w:szCs w:val="23"/>
        </w:rPr>
        <w:t>mengharuskan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membatasi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berkumpulnya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banyak</w:t>
      </w:r>
      <w:proofErr w:type="spellEnd"/>
      <w:r w:rsidRPr="006E4159">
        <w:rPr>
          <w:rFonts w:ascii="Book Antiqua" w:hAnsi="Book Antiqua" w:cs="Times New Roman"/>
          <w:color w:val="000000"/>
          <w:sz w:val="23"/>
          <w:szCs w:val="23"/>
        </w:rPr>
        <w:t xml:space="preserve"> orang </w:t>
      </w:r>
      <w:proofErr w:type="spellStart"/>
      <w:r w:rsidRPr="006E4159">
        <w:rPr>
          <w:rFonts w:ascii="Book Antiqua" w:hAnsi="Book Antiqua" w:cs="Times New Roman"/>
          <w:color w:val="000000"/>
          <w:sz w:val="23"/>
          <w:szCs w:val="23"/>
        </w:rPr>
        <w:t>untuk</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menjaring</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aspirasi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masyarakat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serta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lahirnya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segala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bentuk</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peraturan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dibawah</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undang-undang</w:t>
      </w:r>
      <w:proofErr w:type="spellEnd"/>
      <w:r w:rsidRPr="006E4159">
        <w:rPr>
          <w:rFonts w:ascii="Book Antiqua" w:hAnsi="Book Antiqua" w:cs="Times New Roman"/>
          <w:color w:val="000000"/>
          <w:sz w:val="23"/>
          <w:szCs w:val="23"/>
        </w:rPr>
        <w:t xml:space="preserve"> yang </w:t>
      </w:r>
      <w:proofErr w:type="spellStart"/>
      <w:r w:rsidRPr="006E4159">
        <w:rPr>
          <w:rFonts w:ascii="Book Antiqua" w:hAnsi="Book Antiqua" w:cs="Times New Roman"/>
          <w:color w:val="000000"/>
          <w:sz w:val="23"/>
          <w:szCs w:val="23"/>
        </w:rPr>
        <w:t>dapat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mempengaruhi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gerak</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langkah</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masyarakat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dalam</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kehidupan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sosial</w:t>
      </w:r>
      <w:proofErr w:type="spellEnd"/>
      <w:r w:rsidRPr="006E4159">
        <w:rPr>
          <w:rFonts w:ascii="Book Antiqua" w:hAnsi="Book Antiqua" w:cs="Times New Roman"/>
          <w:color w:val="000000"/>
          <w:sz w:val="23"/>
          <w:szCs w:val="23"/>
        </w:rPr>
        <w:t>.</w:t>
      </w:r>
    </w:p>
    <w:p w14:paraId="5BC444A5" w14:textId="0BA1D0F8" w:rsidR="0029571C" w:rsidRPr="006E4159" w:rsidRDefault="0029571C" w:rsidP="006E4159">
      <w:pPr>
        <w:spacing w:line="276" w:lineRule="auto"/>
        <w:jc w:val="both"/>
        <w:rPr>
          <w:rFonts w:ascii="Book Antiqua" w:eastAsia="Times New Roman" w:hAnsi="Book Antiqua" w:cs="Times New Roman"/>
          <w:sz w:val="23"/>
          <w:szCs w:val="23"/>
          <w:lang w:eastAsia="id-ID"/>
        </w:rPr>
      </w:pPr>
      <w:proofErr w:type="spellStart"/>
      <w:r w:rsidRPr="006E4159">
        <w:rPr>
          <w:rFonts w:ascii="Book Antiqua" w:eastAsia="Times New Roman" w:hAnsi="Book Antiqua" w:cs="Times New Roman"/>
          <w:sz w:val="23"/>
          <w:szCs w:val="23"/>
          <w:lang w:eastAsia="id-ID"/>
        </w:rPr>
        <w:t>Penelitian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ini</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bertujuan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untuk</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mencari</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akar</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masalah</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tentang</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sejauh</w:t>
      </w:r>
      <w:proofErr w:type="spellEnd"/>
      <w:r w:rsidRPr="006E4159">
        <w:rPr>
          <w:rFonts w:ascii="Book Antiqua" w:eastAsia="Times New Roman" w:hAnsi="Book Antiqua" w:cs="Times New Roman"/>
          <w:sz w:val="23"/>
          <w:szCs w:val="23"/>
          <w:lang w:eastAsia="id-ID"/>
        </w:rPr>
        <w:t xml:space="preserve"> mana </w:t>
      </w:r>
      <w:proofErr w:type="spellStart"/>
      <w:r w:rsidRPr="006E4159">
        <w:rPr>
          <w:rFonts w:ascii="Book Antiqua" w:eastAsia="Times New Roman" w:hAnsi="Book Antiqua" w:cs="Times New Roman"/>
          <w:sz w:val="23"/>
          <w:szCs w:val="23"/>
          <w:lang w:eastAsia="id-ID"/>
        </w:rPr>
        <w:t>tingkat</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partisipasi</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masyarakat</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dalam</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pembentukan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peraturan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perundang-undangan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dalam</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pembentukan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peraturan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daerah</w:t>
      </w:r>
      <w:proofErr w:type="spellEnd"/>
      <w:r w:rsidRPr="006E4159">
        <w:rPr>
          <w:rFonts w:ascii="Book Antiqua" w:eastAsia="Times New Roman" w:hAnsi="Book Antiqua" w:cs="Times New Roman"/>
          <w:sz w:val="23"/>
          <w:szCs w:val="23"/>
          <w:lang w:eastAsia="id-ID"/>
        </w:rPr>
        <w:t xml:space="preserve"> di </w:t>
      </w:r>
      <w:proofErr w:type="spellStart"/>
      <w:r w:rsidRPr="006E4159">
        <w:rPr>
          <w:rFonts w:ascii="Book Antiqua" w:eastAsia="Times New Roman" w:hAnsi="Book Antiqua" w:cs="Times New Roman"/>
          <w:sz w:val="23"/>
          <w:szCs w:val="23"/>
          <w:lang w:eastAsia="id-ID"/>
        </w:rPr>
        <w:t>Kabupaten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Kolaka</w:t>
      </w:r>
      <w:proofErr w:type="spellEnd"/>
      <w:r w:rsidRPr="006E4159">
        <w:rPr>
          <w:rFonts w:ascii="Book Antiqua" w:eastAsia="Times New Roman" w:hAnsi="Book Antiqua" w:cs="Times New Roman"/>
          <w:sz w:val="23"/>
          <w:szCs w:val="23"/>
          <w:lang w:eastAsia="id-ID"/>
        </w:rPr>
        <w:t xml:space="preserve"> Utara</w:t>
      </w:r>
      <w:r w:rsidR="00E26348" w:rsidRPr="006E4159">
        <w:rPr>
          <w:rFonts w:ascii="Book Antiqua" w:eastAsia="Times New Roman" w:hAnsi="Book Antiqua" w:cs="Times New Roman"/>
          <w:sz w:val="23"/>
          <w:szCs w:val="23"/>
          <w:lang w:eastAsia="id-ID"/>
        </w:rPr>
        <w:t>.</w:t>
      </w:r>
      <w:r w:rsidRPr="006E4159">
        <w:rPr>
          <w:rFonts w:ascii="Book Antiqua" w:eastAsia="Times New Roman" w:hAnsi="Book Antiqua" w:cs="Times New Roman"/>
          <w:sz w:val="23"/>
          <w:szCs w:val="23"/>
          <w:lang w:eastAsia="id-ID"/>
        </w:rPr>
        <w:t xml:space="preserve"> </w:t>
      </w:r>
      <w:proofErr w:type="spellStart"/>
      <w:r w:rsidR="00E26348" w:rsidRPr="006E4159">
        <w:rPr>
          <w:rFonts w:ascii="Book Antiqua" w:eastAsia="Times New Roman" w:hAnsi="Book Antiqua" w:cs="Times New Roman"/>
          <w:sz w:val="23"/>
          <w:szCs w:val="23"/>
          <w:lang w:eastAsia="id-ID"/>
        </w:rPr>
        <w:t>S</w:t>
      </w:r>
      <w:r w:rsidRPr="006E4159">
        <w:rPr>
          <w:rFonts w:ascii="Book Antiqua" w:eastAsia="Times New Roman" w:hAnsi="Book Antiqua" w:cs="Times New Roman"/>
          <w:sz w:val="23"/>
          <w:szCs w:val="23"/>
          <w:lang w:eastAsia="id-ID"/>
        </w:rPr>
        <w:t>ehingga</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diharapkan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lahirnya</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peraturan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perundang-undangan</w:t>
      </w:r>
      <w:proofErr w:type="spellEnd"/>
      <w:r w:rsidRPr="006E4159">
        <w:rPr>
          <w:rFonts w:ascii="Book Antiqua" w:eastAsia="Times New Roman" w:hAnsi="Book Antiqua" w:cs="Times New Roman"/>
          <w:sz w:val="23"/>
          <w:szCs w:val="23"/>
          <w:lang w:eastAsia="id-ID"/>
        </w:rPr>
        <w:t xml:space="preserve"> yang </w:t>
      </w:r>
      <w:proofErr w:type="spellStart"/>
      <w:r w:rsidRPr="006E4159">
        <w:rPr>
          <w:rFonts w:ascii="Book Antiqua" w:eastAsia="Times New Roman" w:hAnsi="Book Antiqua" w:cs="Times New Roman"/>
          <w:sz w:val="23"/>
          <w:szCs w:val="23"/>
          <w:lang w:eastAsia="id-ID"/>
        </w:rPr>
        <w:t>sesuai</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dengan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kehendak</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masyarakat</w:t>
      </w:r>
      <w:proofErr w:type="spellEnd"/>
      <w:r w:rsidRPr="006E4159">
        <w:rPr>
          <w:rFonts w:ascii="Book Antiqua" w:eastAsia="Times New Roman" w:hAnsi="Book Antiqua" w:cs="Times New Roman"/>
          <w:sz w:val="23"/>
          <w:szCs w:val="23"/>
          <w:lang w:eastAsia="id-ID"/>
        </w:rPr>
        <w:t xml:space="preserve"> dan </w:t>
      </w:r>
      <w:proofErr w:type="spellStart"/>
      <w:r w:rsidRPr="006E4159">
        <w:rPr>
          <w:rFonts w:ascii="Book Antiqua" w:eastAsia="Times New Roman" w:hAnsi="Book Antiqua" w:cs="Times New Roman"/>
          <w:sz w:val="23"/>
          <w:szCs w:val="23"/>
          <w:lang w:eastAsia="id-ID"/>
        </w:rPr>
        <w:t>sesuai</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dengan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petunjuk</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Undang-undang</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Nomor</w:t>
      </w:r>
      <w:proofErr w:type="spellEnd"/>
      <w:r w:rsidRPr="006E4159">
        <w:rPr>
          <w:rFonts w:ascii="Book Antiqua" w:eastAsia="Times New Roman" w:hAnsi="Book Antiqua" w:cs="Times New Roman"/>
          <w:sz w:val="23"/>
          <w:szCs w:val="23"/>
          <w:lang w:eastAsia="id-ID"/>
        </w:rPr>
        <w:t xml:space="preserve"> 12 </w:t>
      </w:r>
      <w:proofErr w:type="spellStart"/>
      <w:r w:rsidRPr="006E4159">
        <w:rPr>
          <w:rFonts w:ascii="Book Antiqua" w:eastAsia="Times New Roman" w:hAnsi="Book Antiqua" w:cs="Times New Roman"/>
          <w:sz w:val="23"/>
          <w:szCs w:val="23"/>
          <w:lang w:eastAsia="id-ID"/>
        </w:rPr>
        <w:t>Tahun</w:t>
      </w:r>
      <w:proofErr w:type="spellEnd"/>
      <w:r w:rsidRPr="006E4159">
        <w:rPr>
          <w:rFonts w:ascii="Book Antiqua" w:eastAsia="Times New Roman" w:hAnsi="Book Antiqua" w:cs="Times New Roman"/>
          <w:sz w:val="23"/>
          <w:szCs w:val="23"/>
          <w:lang w:eastAsia="id-ID"/>
        </w:rPr>
        <w:t xml:space="preserve"> 2011 </w:t>
      </w:r>
      <w:proofErr w:type="spellStart"/>
      <w:r w:rsidRPr="006E4159">
        <w:rPr>
          <w:rFonts w:ascii="Book Antiqua" w:eastAsia="Times New Roman" w:hAnsi="Book Antiqua" w:cs="Times New Roman"/>
          <w:sz w:val="23"/>
          <w:szCs w:val="23"/>
          <w:lang w:eastAsia="id-ID"/>
        </w:rPr>
        <w:t>tentang</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Pembentukan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Peraturan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Perundang-Undangan</w:t>
      </w:r>
      <w:proofErr w:type="spellEnd"/>
      <w:r w:rsidR="00E26348" w:rsidRPr="006E4159">
        <w:rPr>
          <w:rFonts w:ascii="Book Antiqua" w:eastAsia="Times New Roman" w:hAnsi="Book Antiqua" w:cs="Times New Roman"/>
          <w:sz w:val="23"/>
          <w:szCs w:val="23"/>
          <w:lang w:eastAsia="id-ID"/>
        </w:rPr>
        <w:t>,</w:t>
      </w:r>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sebagaimana</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telah</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diubah</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dengan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Undang-Undang</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Nomor</w:t>
      </w:r>
      <w:proofErr w:type="spellEnd"/>
      <w:r w:rsidRPr="006E4159">
        <w:rPr>
          <w:rFonts w:ascii="Book Antiqua" w:eastAsia="Times New Roman" w:hAnsi="Book Antiqua" w:cs="Times New Roman"/>
          <w:sz w:val="23"/>
          <w:szCs w:val="23"/>
          <w:lang w:eastAsia="id-ID"/>
        </w:rPr>
        <w:t xml:space="preserve"> 15 </w:t>
      </w:r>
      <w:proofErr w:type="spellStart"/>
      <w:r w:rsidRPr="006E4159">
        <w:rPr>
          <w:rFonts w:ascii="Book Antiqua" w:eastAsia="Times New Roman" w:hAnsi="Book Antiqua" w:cs="Times New Roman"/>
          <w:sz w:val="23"/>
          <w:szCs w:val="23"/>
          <w:lang w:eastAsia="id-ID"/>
        </w:rPr>
        <w:t>Tahun</w:t>
      </w:r>
      <w:proofErr w:type="spellEnd"/>
      <w:r w:rsidRPr="006E4159">
        <w:rPr>
          <w:rFonts w:ascii="Book Antiqua" w:eastAsia="Times New Roman" w:hAnsi="Book Antiqua" w:cs="Times New Roman"/>
          <w:sz w:val="23"/>
          <w:szCs w:val="23"/>
          <w:lang w:eastAsia="id-ID"/>
        </w:rPr>
        <w:t xml:space="preserve"> 2011 </w:t>
      </w:r>
      <w:proofErr w:type="spellStart"/>
      <w:r w:rsidRPr="006E4159">
        <w:rPr>
          <w:rFonts w:ascii="Book Antiqua" w:eastAsia="Times New Roman" w:hAnsi="Book Antiqua" w:cs="Times New Roman"/>
          <w:sz w:val="23"/>
          <w:szCs w:val="23"/>
          <w:lang w:eastAsia="id-ID"/>
        </w:rPr>
        <w:t>tentang</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Perubahan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atas</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Undang-Undang</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Nomor</w:t>
      </w:r>
      <w:proofErr w:type="spellEnd"/>
      <w:r w:rsidRPr="006E4159">
        <w:rPr>
          <w:rFonts w:ascii="Book Antiqua" w:eastAsia="Times New Roman" w:hAnsi="Book Antiqua" w:cs="Times New Roman"/>
          <w:sz w:val="23"/>
          <w:szCs w:val="23"/>
          <w:lang w:eastAsia="id-ID"/>
        </w:rPr>
        <w:t xml:space="preserve"> 12 </w:t>
      </w:r>
      <w:proofErr w:type="spellStart"/>
      <w:r w:rsidRPr="006E4159">
        <w:rPr>
          <w:rFonts w:ascii="Book Antiqua" w:eastAsia="Times New Roman" w:hAnsi="Book Antiqua" w:cs="Times New Roman"/>
          <w:sz w:val="23"/>
          <w:szCs w:val="23"/>
          <w:lang w:eastAsia="id-ID"/>
        </w:rPr>
        <w:t>Tahun</w:t>
      </w:r>
      <w:proofErr w:type="spellEnd"/>
      <w:r w:rsidRPr="006E4159">
        <w:rPr>
          <w:rFonts w:ascii="Book Antiqua" w:eastAsia="Times New Roman" w:hAnsi="Book Antiqua" w:cs="Times New Roman"/>
          <w:sz w:val="23"/>
          <w:szCs w:val="23"/>
          <w:lang w:eastAsia="id-ID"/>
        </w:rPr>
        <w:t xml:space="preserve"> 2011 </w:t>
      </w:r>
      <w:proofErr w:type="spellStart"/>
      <w:r w:rsidRPr="006E4159">
        <w:rPr>
          <w:rFonts w:ascii="Book Antiqua" w:eastAsia="Times New Roman" w:hAnsi="Book Antiqua" w:cs="Times New Roman"/>
          <w:sz w:val="23"/>
          <w:szCs w:val="23"/>
          <w:lang w:eastAsia="id-ID"/>
        </w:rPr>
        <w:t>tentang</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Pembentukan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Peraturan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Perundang-Undangan</w:t>
      </w:r>
      <w:proofErr w:type="spellEnd"/>
      <w:r w:rsidRPr="006E4159">
        <w:rPr>
          <w:rFonts w:ascii="Book Antiqua" w:eastAsia="Times New Roman" w:hAnsi="Book Antiqua" w:cs="Times New Roman"/>
          <w:sz w:val="23"/>
          <w:szCs w:val="23"/>
          <w:lang w:eastAsia="id-ID"/>
        </w:rPr>
        <w:t xml:space="preserve"> </w:t>
      </w:r>
      <w:r w:rsidRPr="006E4159">
        <w:rPr>
          <w:rFonts w:ascii="Book Antiqua" w:hAnsi="Book Antiqua" w:cs="Times New Roman"/>
          <w:color w:val="000000"/>
          <w:sz w:val="23"/>
          <w:szCs w:val="23"/>
        </w:rPr>
        <w:t xml:space="preserve">(yang </w:t>
      </w:r>
      <w:proofErr w:type="spellStart"/>
      <w:r w:rsidRPr="006E4159">
        <w:rPr>
          <w:rFonts w:ascii="Book Antiqua" w:hAnsi="Book Antiqua" w:cs="Times New Roman"/>
          <w:color w:val="000000"/>
          <w:sz w:val="23"/>
          <w:szCs w:val="23"/>
        </w:rPr>
        <w:t>selanjutnya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disingkat</w:t>
      </w:r>
      <w:proofErr w:type="spellEnd"/>
      <w:r w:rsidRPr="006E4159">
        <w:rPr>
          <w:rFonts w:ascii="Book Antiqua" w:hAnsi="Book Antiqua" w:cs="Times New Roman"/>
          <w:color w:val="000000"/>
          <w:sz w:val="23"/>
          <w:szCs w:val="23"/>
        </w:rPr>
        <w:t xml:space="preserve"> UU No 12 </w:t>
      </w:r>
      <w:proofErr w:type="spellStart"/>
      <w:r w:rsidRPr="006E4159">
        <w:rPr>
          <w:rFonts w:ascii="Book Antiqua" w:hAnsi="Book Antiqua" w:cs="Times New Roman"/>
          <w:color w:val="000000"/>
          <w:sz w:val="23"/>
          <w:szCs w:val="23"/>
        </w:rPr>
        <w:t>Tahun</w:t>
      </w:r>
      <w:proofErr w:type="spellEnd"/>
      <w:r w:rsidRPr="006E4159">
        <w:rPr>
          <w:rFonts w:ascii="Book Antiqua" w:hAnsi="Book Antiqua" w:cs="Times New Roman"/>
          <w:color w:val="000000"/>
          <w:sz w:val="23"/>
          <w:szCs w:val="23"/>
        </w:rPr>
        <w:t xml:space="preserve"> 2011)</w:t>
      </w:r>
      <w:r w:rsidRPr="006E4159">
        <w:rPr>
          <w:rFonts w:ascii="Book Antiqua" w:eastAsia="Times New Roman" w:hAnsi="Book Antiqua" w:cs="Times New Roman"/>
          <w:sz w:val="23"/>
          <w:szCs w:val="23"/>
          <w:lang w:eastAsia="id-ID"/>
        </w:rPr>
        <w:t>.</w:t>
      </w:r>
    </w:p>
    <w:p w14:paraId="59DA6926" w14:textId="626FCC4F" w:rsidR="00E26348" w:rsidRDefault="00E26348" w:rsidP="006E4159">
      <w:pPr>
        <w:spacing w:line="276" w:lineRule="auto"/>
        <w:jc w:val="both"/>
        <w:rPr>
          <w:rFonts w:ascii="Book Antiqua" w:eastAsia="Times New Roman" w:hAnsi="Book Antiqua" w:cs="Times New Roman"/>
          <w:sz w:val="23"/>
          <w:szCs w:val="23"/>
          <w:lang w:eastAsia="id-ID"/>
        </w:rPr>
      </w:pPr>
      <w:proofErr w:type="spellStart"/>
      <w:r w:rsidRPr="006E4159">
        <w:rPr>
          <w:rFonts w:ascii="Book Antiqua" w:eastAsia="Times New Roman" w:hAnsi="Book Antiqua" w:cs="Times New Roman"/>
          <w:sz w:val="23"/>
          <w:szCs w:val="23"/>
          <w:lang w:eastAsia="id-ID"/>
        </w:rPr>
        <w:t>Jenis</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penelitian</w:t>
      </w:r>
      <w:proofErr w:type="spellEnd"/>
      <w:r w:rsidRPr="006E4159">
        <w:rPr>
          <w:rFonts w:ascii="Book Antiqua" w:eastAsia="Times New Roman" w:hAnsi="Book Antiqua" w:cs="Times New Roman"/>
          <w:sz w:val="23"/>
          <w:szCs w:val="23"/>
          <w:lang w:eastAsia="id-ID"/>
        </w:rPr>
        <w:t xml:space="preserve"> yang </w:t>
      </w:r>
      <w:proofErr w:type="spellStart"/>
      <w:r w:rsidRPr="006E4159">
        <w:rPr>
          <w:rFonts w:ascii="Book Antiqua" w:eastAsia="Times New Roman" w:hAnsi="Book Antiqua" w:cs="Times New Roman"/>
          <w:sz w:val="23"/>
          <w:szCs w:val="23"/>
          <w:lang w:eastAsia="id-ID"/>
        </w:rPr>
        <w:t>digunakan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dalam</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penelitian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ini</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adalah</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penelitian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kombinasi</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antara</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penelitian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hukum</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normatif</w:t>
      </w:r>
      <w:proofErr w:type="spellEnd"/>
      <w:r w:rsidRPr="006E4159">
        <w:rPr>
          <w:rFonts w:ascii="Book Antiqua" w:eastAsia="Times New Roman" w:hAnsi="Book Antiqua" w:cs="Times New Roman"/>
          <w:sz w:val="23"/>
          <w:szCs w:val="23"/>
          <w:lang w:eastAsia="id-ID"/>
        </w:rPr>
        <w:t xml:space="preserve"> dan </w:t>
      </w:r>
      <w:proofErr w:type="spellStart"/>
      <w:r w:rsidRPr="006E4159">
        <w:rPr>
          <w:rFonts w:ascii="Book Antiqua" w:eastAsia="Times New Roman" w:hAnsi="Book Antiqua" w:cs="Times New Roman"/>
          <w:sz w:val="23"/>
          <w:szCs w:val="23"/>
          <w:lang w:eastAsia="id-ID"/>
        </w:rPr>
        <w:t>penelitian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hukum</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empiris</w:t>
      </w:r>
      <w:proofErr w:type="spellEnd"/>
      <w:r w:rsidRPr="006E4159">
        <w:rPr>
          <w:rFonts w:ascii="Book Antiqua" w:eastAsia="Times New Roman" w:hAnsi="Book Antiqua" w:cs="Times New Roman"/>
          <w:sz w:val="23"/>
          <w:szCs w:val="23"/>
          <w:lang w:eastAsia="id-ID"/>
        </w:rPr>
        <w:t xml:space="preserve">. </w:t>
      </w:r>
      <w:r w:rsidR="006B7200" w:rsidRPr="006E4159">
        <w:rPr>
          <w:rFonts w:ascii="Book Antiqua" w:eastAsia="Times New Roman" w:hAnsi="Book Antiqua" w:cs="Times New Roman"/>
          <w:sz w:val="23"/>
          <w:szCs w:val="23"/>
          <w:lang w:eastAsia="id-ID"/>
        </w:rPr>
        <w:t xml:space="preserve">Hasil </w:t>
      </w:r>
      <w:proofErr w:type="spellStart"/>
      <w:r w:rsidR="006B7200" w:rsidRPr="006E4159">
        <w:rPr>
          <w:rFonts w:ascii="Book Antiqua" w:eastAsia="Times New Roman" w:hAnsi="Book Antiqua" w:cs="Times New Roman"/>
          <w:sz w:val="23"/>
          <w:szCs w:val="23"/>
          <w:lang w:eastAsia="id-ID"/>
        </w:rPr>
        <w:t>Penelitian</w:t>
      </w:r>
      <w:proofErr w:type="spellEnd"/>
      <w:r w:rsidR="006B7200" w:rsidRPr="006E4159">
        <w:rPr>
          <w:rFonts w:ascii="Book Antiqua" w:eastAsia="Times New Roman" w:hAnsi="Book Antiqua" w:cs="Times New Roman"/>
          <w:sz w:val="23"/>
          <w:szCs w:val="23"/>
          <w:lang w:eastAsia="id-ID"/>
        </w:rPr>
        <w:t xml:space="preserve"> </w:t>
      </w:r>
      <w:proofErr w:type="spellStart"/>
      <w:r w:rsidR="006B7200" w:rsidRPr="006E4159">
        <w:rPr>
          <w:rFonts w:ascii="Book Antiqua" w:eastAsia="Times New Roman" w:hAnsi="Book Antiqua" w:cs="Times New Roman"/>
          <w:sz w:val="23"/>
          <w:szCs w:val="23"/>
          <w:lang w:eastAsia="id-ID"/>
        </w:rPr>
        <w:t>ini</w:t>
      </w:r>
      <w:proofErr w:type="spellEnd"/>
      <w:r w:rsidR="006B7200" w:rsidRPr="006E4159">
        <w:rPr>
          <w:rFonts w:ascii="Book Antiqua" w:eastAsia="Times New Roman" w:hAnsi="Book Antiqua" w:cs="Times New Roman"/>
          <w:sz w:val="23"/>
          <w:szCs w:val="23"/>
          <w:lang w:eastAsia="id-ID"/>
        </w:rPr>
        <w:t xml:space="preserve"> </w:t>
      </w:r>
      <w:proofErr w:type="spellStart"/>
      <w:r w:rsidR="006B7200" w:rsidRPr="006E4159">
        <w:rPr>
          <w:rFonts w:ascii="Book Antiqua" w:eastAsia="Times New Roman" w:hAnsi="Book Antiqua" w:cs="Times New Roman"/>
          <w:sz w:val="23"/>
          <w:szCs w:val="23"/>
          <w:lang w:eastAsia="id-ID"/>
        </w:rPr>
        <w:t>menunjukkan</w:t>
      </w:r>
      <w:proofErr w:type="spellEnd"/>
      <w:r w:rsidR="006B7200" w:rsidRPr="006E4159">
        <w:rPr>
          <w:rFonts w:ascii="Book Antiqua" w:eastAsia="Times New Roman" w:hAnsi="Book Antiqua" w:cs="Times New Roman"/>
          <w:sz w:val="23"/>
          <w:szCs w:val="23"/>
          <w:lang w:eastAsia="id-ID"/>
        </w:rPr>
        <w:t xml:space="preserve"> </w:t>
      </w:r>
      <w:proofErr w:type="spellStart"/>
      <w:r w:rsidR="006B7200" w:rsidRPr="006E4159">
        <w:rPr>
          <w:rFonts w:ascii="Book Antiqua" w:eastAsia="Times New Roman" w:hAnsi="Book Antiqua" w:cs="Times New Roman"/>
          <w:sz w:val="23"/>
          <w:szCs w:val="23"/>
          <w:lang w:eastAsia="id-ID"/>
        </w:rPr>
        <w:t>bahwa</w:t>
      </w:r>
      <w:proofErr w:type="spellEnd"/>
      <w:r w:rsidR="00413D6D" w:rsidRPr="006E4159">
        <w:rPr>
          <w:rFonts w:ascii="Book Antiqua" w:eastAsia="Times New Roman" w:hAnsi="Book Antiqua" w:cs="Times New Roman"/>
          <w:sz w:val="23"/>
          <w:szCs w:val="23"/>
          <w:lang w:eastAsia="id-ID"/>
        </w:rPr>
        <w:t xml:space="preserve">, </w:t>
      </w:r>
      <w:proofErr w:type="spellStart"/>
      <w:r w:rsidR="00413D6D" w:rsidRPr="006E4159">
        <w:rPr>
          <w:rFonts w:ascii="Book Antiqua" w:eastAsia="Times New Roman" w:hAnsi="Book Antiqua" w:cs="Times New Roman"/>
          <w:sz w:val="23"/>
          <w:szCs w:val="23"/>
          <w:lang w:eastAsia="id-ID"/>
        </w:rPr>
        <w:t>Peraturan</w:t>
      </w:r>
      <w:proofErr w:type="spellEnd"/>
      <w:r w:rsidR="00413D6D" w:rsidRPr="006E4159">
        <w:rPr>
          <w:rFonts w:ascii="Book Antiqua" w:eastAsia="Times New Roman" w:hAnsi="Book Antiqua" w:cs="Times New Roman"/>
          <w:sz w:val="23"/>
          <w:szCs w:val="23"/>
          <w:lang w:eastAsia="id-ID"/>
        </w:rPr>
        <w:t xml:space="preserve"> Daerah yang </w:t>
      </w:r>
      <w:proofErr w:type="spellStart"/>
      <w:r w:rsidR="00413D6D" w:rsidRPr="006E4159">
        <w:rPr>
          <w:rFonts w:ascii="Book Antiqua" w:eastAsia="Times New Roman" w:hAnsi="Book Antiqua" w:cs="Times New Roman"/>
          <w:sz w:val="23"/>
          <w:szCs w:val="23"/>
          <w:lang w:eastAsia="id-ID"/>
        </w:rPr>
        <w:t>telah</w:t>
      </w:r>
      <w:proofErr w:type="spellEnd"/>
      <w:r w:rsidR="00413D6D" w:rsidRPr="006E4159">
        <w:rPr>
          <w:rFonts w:ascii="Book Antiqua" w:eastAsia="Times New Roman" w:hAnsi="Book Antiqua" w:cs="Times New Roman"/>
          <w:sz w:val="23"/>
          <w:szCs w:val="23"/>
          <w:lang w:eastAsia="id-ID"/>
        </w:rPr>
        <w:t xml:space="preserve"> </w:t>
      </w:r>
      <w:proofErr w:type="spellStart"/>
      <w:r w:rsidR="00413D6D" w:rsidRPr="006E4159">
        <w:rPr>
          <w:rFonts w:ascii="Book Antiqua" w:eastAsia="Times New Roman" w:hAnsi="Book Antiqua" w:cs="Times New Roman"/>
          <w:sz w:val="23"/>
          <w:szCs w:val="23"/>
          <w:lang w:eastAsia="id-ID"/>
        </w:rPr>
        <w:t>disahkan</w:t>
      </w:r>
      <w:proofErr w:type="spellEnd"/>
      <w:r w:rsidR="00413D6D" w:rsidRPr="006E4159">
        <w:rPr>
          <w:rFonts w:ascii="Book Antiqua" w:eastAsia="Times New Roman" w:hAnsi="Book Antiqua" w:cs="Times New Roman"/>
          <w:sz w:val="23"/>
          <w:szCs w:val="23"/>
          <w:lang w:eastAsia="id-ID"/>
        </w:rPr>
        <w:t xml:space="preserve">, </w:t>
      </w:r>
      <w:proofErr w:type="spellStart"/>
      <w:r w:rsidR="00413D6D" w:rsidRPr="006E4159">
        <w:rPr>
          <w:rFonts w:ascii="Book Antiqua" w:eastAsia="Times New Roman" w:hAnsi="Book Antiqua" w:cs="Times New Roman"/>
          <w:sz w:val="23"/>
          <w:szCs w:val="23"/>
          <w:lang w:eastAsia="id-ID"/>
        </w:rPr>
        <w:t>tidak</w:t>
      </w:r>
      <w:proofErr w:type="spellEnd"/>
      <w:r w:rsidR="00413D6D" w:rsidRPr="006E4159">
        <w:rPr>
          <w:rFonts w:ascii="Book Antiqua" w:eastAsia="Times New Roman" w:hAnsi="Book Antiqua" w:cs="Times New Roman"/>
          <w:sz w:val="23"/>
          <w:szCs w:val="23"/>
          <w:lang w:eastAsia="id-ID"/>
        </w:rPr>
        <w:t xml:space="preserve"> </w:t>
      </w:r>
      <w:proofErr w:type="spellStart"/>
      <w:r w:rsidR="00413D6D" w:rsidRPr="006E4159">
        <w:rPr>
          <w:rFonts w:ascii="Book Antiqua" w:eastAsia="Times New Roman" w:hAnsi="Book Antiqua" w:cs="Times New Roman"/>
          <w:sz w:val="23"/>
          <w:szCs w:val="23"/>
          <w:lang w:eastAsia="id-ID"/>
        </w:rPr>
        <w:t>akan</w:t>
      </w:r>
      <w:proofErr w:type="spellEnd"/>
      <w:r w:rsidR="00413D6D" w:rsidRPr="006E4159">
        <w:rPr>
          <w:rFonts w:ascii="Book Antiqua" w:eastAsia="Times New Roman" w:hAnsi="Book Antiqua" w:cs="Times New Roman"/>
          <w:sz w:val="23"/>
          <w:szCs w:val="23"/>
          <w:lang w:eastAsia="id-ID"/>
        </w:rPr>
        <w:t xml:space="preserve"> </w:t>
      </w:r>
      <w:proofErr w:type="spellStart"/>
      <w:r w:rsidR="00413D6D" w:rsidRPr="006E4159">
        <w:rPr>
          <w:rFonts w:ascii="Book Antiqua" w:eastAsia="Times New Roman" w:hAnsi="Book Antiqua" w:cs="Times New Roman"/>
          <w:sz w:val="23"/>
          <w:szCs w:val="23"/>
          <w:lang w:eastAsia="id-ID"/>
        </w:rPr>
        <w:t>berjalan</w:t>
      </w:r>
      <w:proofErr w:type="spellEnd"/>
      <w:r w:rsidR="00413D6D" w:rsidRPr="006E4159">
        <w:rPr>
          <w:rFonts w:ascii="Book Antiqua" w:eastAsia="Times New Roman" w:hAnsi="Book Antiqua" w:cs="Times New Roman"/>
          <w:sz w:val="23"/>
          <w:szCs w:val="23"/>
          <w:lang w:eastAsia="id-ID"/>
        </w:rPr>
        <w:t xml:space="preserve"> </w:t>
      </w:r>
      <w:proofErr w:type="spellStart"/>
      <w:r w:rsidR="00413D6D" w:rsidRPr="006E4159">
        <w:rPr>
          <w:rFonts w:ascii="Book Antiqua" w:eastAsia="Times New Roman" w:hAnsi="Book Antiqua" w:cs="Times New Roman"/>
          <w:sz w:val="23"/>
          <w:szCs w:val="23"/>
          <w:lang w:eastAsia="id-ID"/>
        </w:rPr>
        <w:t>baik</w:t>
      </w:r>
      <w:proofErr w:type="spellEnd"/>
      <w:r w:rsidR="00413D6D" w:rsidRPr="006E4159">
        <w:rPr>
          <w:rFonts w:ascii="Book Antiqua" w:eastAsia="Times New Roman" w:hAnsi="Book Antiqua" w:cs="Times New Roman"/>
          <w:sz w:val="23"/>
          <w:szCs w:val="23"/>
          <w:lang w:eastAsia="id-ID"/>
        </w:rPr>
        <w:t xml:space="preserve"> dan </w:t>
      </w:r>
      <w:proofErr w:type="spellStart"/>
      <w:r w:rsidR="00413D6D" w:rsidRPr="006E4159">
        <w:rPr>
          <w:rFonts w:ascii="Book Antiqua" w:eastAsia="Times New Roman" w:hAnsi="Book Antiqua" w:cs="Times New Roman"/>
          <w:sz w:val="23"/>
          <w:szCs w:val="23"/>
          <w:lang w:eastAsia="id-ID"/>
        </w:rPr>
        <w:t>efektif</w:t>
      </w:r>
      <w:proofErr w:type="spellEnd"/>
      <w:r w:rsidR="00413D6D" w:rsidRPr="006E4159">
        <w:rPr>
          <w:rFonts w:ascii="Book Antiqua" w:eastAsia="Times New Roman" w:hAnsi="Book Antiqua" w:cs="Times New Roman"/>
          <w:sz w:val="23"/>
          <w:szCs w:val="23"/>
          <w:lang w:eastAsia="id-ID"/>
        </w:rPr>
        <w:t xml:space="preserve"> pada </w:t>
      </w:r>
      <w:proofErr w:type="spellStart"/>
      <w:r w:rsidR="00413D6D" w:rsidRPr="006E4159">
        <w:rPr>
          <w:rFonts w:ascii="Book Antiqua" w:eastAsia="Times New Roman" w:hAnsi="Book Antiqua" w:cs="Times New Roman"/>
          <w:sz w:val="23"/>
          <w:szCs w:val="23"/>
          <w:lang w:eastAsia="id-ID"/>
        </w:rPr>
        <w:t>tataran</w:t>
      </w:r>
      <w:proofErr w:type="spellEnd"/>
      <w:r w:rsidR="00413D6D" w:rsidRPr="006E4159">
        <w:rPr>
          <w:rFonts w:ascii="Book Antiqua" w:eastAsia="Times New Roman" w:hAnsi="Book Antiqua" w:cs="Times New Roman"/>
          <w:sz w:val="23"/>
          <w:szCs w:val="23"/>
          <w:lang w:eastAsia="id-ID"/>
        </w:rPr>
        <w:t xml:space="preserve"> </w:t>
      </w:r>
      <w:proofErr w:type="spellStart"/>
      <w:r w:rsidR="00413D6D" w:rsidRPr="006E4159">
        <w:rPr>
          <w:rFonts w:ascii="Book Antiqua" w:eastAsia="Times New Roman" w:hAnsi="Book Antiqua" w:cs="Times New Roman"/>
          <w:sz w:val="23"/>
          <w:szCs w:val="23"/>
          <w:lang w:eastAsia="id-ID"/>
        </w:rPr>
        <w:t>implementasinya</w:t>
      </w:r>
      <w:proofErr w:type="spellEnd"/>
      <w:r w:rsidR="00413D6D" w:rsidRPr="006E4159">
        <w:rPr>
          <w:rFonts w:ascii="Book Antiqua" w:eastAsia="Times New Roman" w:hAnsi="Book Antiqua" w:cs="Times New Roman"/>
          <w:sz w:val="23"/>
          <w:szCs w:val="23"/>
          <w:lang w:eastAsia="id-ID"/>
        </w:rPr>
        <w:t xml:space="preserve">, </w:t>
      </w:r>
      <w:proofErr w:type="spellStart"/>
      <w:r w:rsidR="00413D6D" w:rsidRPr="006E4159">
        <w:rPr>
          <w:rFonts w:ascii="Book Antiqua" w:eastAsia="Times New Roman" w:hAnsi="Book Antiqua" w:cs="Times New Roman"/>
          <w:sz w:val="23"/>
          <w:szCs w:val="23"/>
          <w:lang w:eastAsia="id-ID"/>
        </w:rPr>
        <w:t>karena</w:t>
      </w:r>
      <w:proofErr w:type="spellEnd"/>
      <w:r w:rsidR="00413D6D" w:rsidRPr="006E4159">
        <w:rPr>
          <w:rFonts w:ascii="Book Antiqua" w:eastAsia="Times New Roman" w:hAnsi="Book Antiqua" w:cs="Times New Roman"/>
          <w:sz w:val="23"/>
          <w:szCs w:val="23"/>
          <w:lang w:eastAsia="id-ID"/>
        </w:rPr>
        <w:t xml:space="preserve"> </w:t>
      </w:r>
      <w:proofErr w:type="spellStart"/>
      <w:r w:rsidR="00413D6D" w:rsidRPr="006E4159">
        <w:rPr>
          <w:rFonts w:ascii="Book Antiqua" w:eastAsia="Times New Roman" w:hAnsi="Book Antiqua" w:cs="Times New Roman"/>
          <w:sz w:val="23"/>
          <w:szCs w:val="23"/>
          <w:lang w:eastAsia="id-ID"/>
        </w:rPr>
        <w:t>tidak</w:t>
      </w:r>
      <w:proofErr w:type="spellEnd"/>
      <w:r w:rsidR="00413D6D" w:rsidRPr="006E4159">
        <w:rPr>
          <w:rFonts w:ascii="Book Antiqua" w:eastAsia="Times New Roman" w:hAnsi="Book Antiqua" w:cs="Times New Roman"/>
          <w:sz w:val="23"/>
          <w:szCs w:val="23"/>
          <w:lang w:eastAsia="id-ID"/>
        </w:rPr>
        <w:t xml:space="preserve"> </w:t>
      </w:r>
      <w:proofErr w:type="spellStart"/>
      <w:r w:rsidR="00413D6D" w:rsidRPr="006E4159">
        <w:rPr>
          <w:rFonts w:ascii="Book Antiqua" w:eastAsia="Times New Roman" w:hAnsi="Book Antiqua" w:cs="Times New Roman"/>
          <w:sz w:val="23"/>
          <w:szCs w:val="23"/>
          <w:lang w:eastAsia="id-ID"/>
        </w:rPr>
        <w:t>sesuai</w:t>
      </w:r>
      <w:proofErr w:type="spellEnd"/>
      <w:r w:rsidR="00413D6D" w:rsidRPr="006E4159">
        <w:rPr>
          <w:rFonts w:ascii="Book Antiqua" w:eastAsia="Times New Roman" w:hAnsi="Book Antiqua" w:cs="Times New Roman"/>
          <w:sz w:val="23"/>
          <w:szCs w:val="23"/>
          <w:lang w:eastAsia="id-ID"/>
        </w:rPr>
        <w:t xml:space="preserve"> </w:t>
      </w:r>
      <w:proofErr w:type="spellStart"/>
      <w:r w:rsidR="00413D6D" w:rsidRPr="006E4159">
        <w:rPr>
          <w:rFonts w:ascii="Book Antiqua" w:eastAsia="Times New Roman" w:hAnsi="Book Antiqua" w:cs="Times New Roman"/>
          <w:sz w:val="23"/>
          <w:szCs w:val="23"/>
          <w:lang w:eastAsia="id-ID"/>
        </w:rPr>
        <w:t>dengan</w:t>
      </w:r>
      <w:proofErr w:type="spellEnd"/>
      <w:r w:rsidR="00413D6D" w:rsidRPr="006E4159">
        <w:rPr>
          <w:rFonts w:ascii="Book Antiqua" w:eastAsia="Times New Roman" w:hAnsi="Book Antiqua" w:cs="Times New Roman"/>
          <w:sz w:val="23"/>
          <w:szCs w:val="23"/>
          <w:lang w:eastAsia="id-ID"/>
        </w:rPr>
        <w:t xml:space="preserve"> </w:t>
      </w:r>
      <w:proofErr w:type="spellStart"/>
      <w:r w:rsidR="00413D6D" w:rsidRPr="006E4159">
        <w:rPr>
          <w:rFonts w:ascii="Book Antiqua" w:eastAsia="Times New Roman" w:hAnsi="Book Antiqua" w:cs="Times New Roman"/>
          <w:sz w:val="23"/>
          <w:szCs w:val="23"/>
          <w:lang w:eastAsia="id-ID"/>
        </w:rPr>
        <w:t>petunjuk</w:t>
      </w:r>
      <w:proofErr w:type="spellEnd"/>
      <w:r w:rsidR="00413D6D" w:rsidRPr="006E4159">
        <w:rPr>
          <w:rFonts w:ascii="Book Antiqua" w:eastAsia="Times New Roman" w:hAnsi="Book Antiqua" w:cs="Times New Roman"/>
          <w:sz w:val="23"/>
          <w:szCs w:val="23"/>
          <w:lang w:eastAsia="id-ID"/>
        </w:rPr>
        <w:t xml:space="preserve"> </w:t>
      </w:r>
      <w:proofErr w:type="spellStart"/>
      <w:r w:rsidR="00413D6D" w:rsidRPr="006E4159">
        <w:rPr>
          <w:rFonts w:ascii="Book Antiqua" w:eastAsia="Times New Roman" w:hAnsi="Book Antiqua" w:cs="Times New Roman"/>
          <w:sz w:val="23"/>
          <w:szCs w:val="23"/>
          <w:lang w:eastAsia="id-ID"/>
        </w:rPr>
        <w:t>pembentukan</w:t>
      </w:r>
      <w:proofErr w:type="spellEnd"/>
      <w:r w:rsidR="00413D6D" w:rsidRPr="006E4159">
        <w:rPr>
          <w:rFonts w:ascii="Book Antiqua" w:eastAsia="Times New Roman" w:hAnsi="Book Antiqua" w:cs="Times New Roman"/>
          <w:sz w:val="23"/>
          <w:szCs w:val="23"/>
          <w:lang w:eastAsia="id-ID"/>
        </w:rPr>
        <w:t xml:space="preserve"> </w:t>
      </w:r>
      <w:proofErr w:type="spellStart"/>
      <w:r w:rsidR="00796BC8" w:rsidRPr="006E4159">
        <w:rPr>
          <w:rFonts w:ascii="Book Antiqua" w:eastAsia="Times New Roman" w:hAnsi="Book Antiqua" w:cs="Times New Roman"/>
          <w:sz w:val="23"/>
          <w:szCs w:val="23"/>
          <w:lang w:eastAsia="id-ID"/>
        </w:rPr>
        <w:t>perda</w:t>
      </w:r>
      <w:proofErr w:type="spellEnd"/>
      <w:r w:rsidR="00413D6D" w:rsidRPr="006E4159">
        <w:rPr>
          <w:rFonts w:ascii="Book Antiqua" w:eastAsia="Times New Roman" w:hAnsi="Book Antiqua" w:cs="Times New Roman"/>
          <w:sz w:val="23"/>
          <w:szCs w:val="23"/>
          <w:lang w:eastAsia="id-ID"/>
        </w:rPr>
        <w:t xml:space="preserve"> </w:t>
      </w:r>
      <w:proofErr w:type="spellStart"/>
      <w:r w:rsidR="00413D6D" w:rsidRPr="006E4159">
        <w:rPr>
          <w:rFonts w:ascii="Book Antiqua" w:eastAsia="Times New Roman" w:hAnsi="Book Antiqua" w:cs="Times New Roman"/>
          <w:sz w:val="23"/>
          <w:szCs w:val="23"/>
          <w:lang w:eastAsia="id-ID"/>
        </w:rPr>
        <w:t>sebagaimana</w:t>
      </w:r>
      <w:proofErr w:type="spellEnd"/>
      <w:r w:rsidR="00413D6D" w:rsidRPr="006E4159">
        <w:rPr>
          <w:rFonts w:ascii="Book Antiqua" w:eastAsia="Times New Roman" w:hAnsi="Book Antiqua" w:cs="Times New Roman"/>
          <w:sz w:val="23"/>
          <w:szCs w:val="23"/>
          <w:lang w:eastAsia="id-ID"/>
        </w:rPr>
        <w:t xml:space="preserve"> yang </w:t>
      </w:r>
      <w:proofErr w:type="spellStart"/>
      <w:r w:rsidR="00413D6D" w:rsidRPr="006E4159">
        <w:rPr>
          <w:rFonts w:ascii="Book Antiqua" w:eastAsia="Times New Roman" w:hAnsi="Book Antiqua" w:cs="Times New Roman"/>
          <w:sz w:val="23"/>
          <w:szCs w:val="23"/>
          <w:lang w:eastAsia="id-ID"/>
        </w:rPr>
        <w:t>telah</w:t>
      </w:r>
      <w:proofErr w:type="spellEnd"/>
      <w:r w:rsidR="00413D6D" w:rsidRPr="006E4159">
        <w:rPr>
          <w:rFonts w:ascii="Book Antiqua" w:eastAsia="Times New Roman" w:hAnsi="Book Antiqua" w:cs="Times New Roman"/>
          <w:sz w:val="23"/>
          <w:szCs w:val="23"/>
          <w:lang w:eastAsia="id-ID"/>
        </w:rPr>
        <w:t xml:space="preserve"> </w:t>
      </w:r>
      <w:proofErr w:type="spellStart"/>
      <w:r w:rsidR="00413D6D" w:rsidRPr="006E4159">
        <w:rPr>
          <w:rFonts w:ascii="Book Antiqua" w:eastAsia="Times New Roman" w:hAnsi="Book Antiqua" w:cs="Times New Roman"/>
          <w:sz w:val="23"/>
          <w:szCs w:val="23"/>
          <w:lang w:eastAsia="id-ID"/>
        </w:rPr>
        <w:t>diatur</w:t>
      </w:r>
      <w:proofErr w:type="spellEnd"/>
      <w:r w:rsidR="00413D6D" w:rsidRPr="006E4159">
        <w:rPr>
          <w:rFonts w:ascii="Book Antiqua" w:eastAsia="Times New Roman" w:hAnsi="Book Antiqua" w:cs="Times New Roman"/>
          <w:sz w:val="23"/>
          <w:szCs w:val="23"/>
          <w:lang w:eastAsia="id-ID"/>
        </w:rPr>
        <w:t xml:space="preserve"> </w:t>
      </w:r>
      <w:proofErr w:type="spellStart"/>
      <w:r w:rsidR="00413D6D" w:rsidRPr="006E4159">
        <w:rPr>
          <w:rFonts w:ascii="Book Antiqua" w:eastAsia="Times New Roman" w:hAnsi="Book Antiqua" w:cs="Times New Roman"/>
          <w:sz w:val="23"/>
          <w:szCs w:val="23"/>
          <w:lang w:eastAsia="id-ID"/>
        </w:rPr>
        <w:t>dalam</w:t>
      </w:r>
      <w:proofErr w:type="spellEnd"/>
      <w:r w:rsidR="00413D6D" w:rsidRPr="006E4159">
        <w:rPr>
          <w:rFonts w:ascii="Book Antiqua" w:eastAsia="Times New Roman" w:hAnsi="Book Antiqua" w:cs="Times New Roman"/>
          <w:sz w:val="23"/>
          <w:szCs w:val="23"/>
          <w:lang w:eastAsia="id-ID"/>
        </w:rPr>
        <w:t xml:space="preserve"> </w:t>
      </w:r>
      <w:proofErr w:type="spellStart"/>
      <w:r w:rsidR="00413D6D" w:rsidRPr="006E4159">
        <w:rPr>
          <w:rFonts w:ascii="Book Antiqua" w:eastAsia="Times New Roman" w:hAnsi="Book Antiqua" w:cs="Times New Roman"/>
          <w:sz w:val="23"/>
          <w:szCs w:val="23"/>
          <w:lang w:eastAsia="id-ID"/>
        </w:rPr>
        <w:t>Peraturan</w:t>
      </w:r>
      <w:proofErr w:type="spellEnd"/>
      <w:r w:rsidR="00413D6D" w:rsidRPr="006E4159">
        <w:rPr>
          <w:rFonts w:ascii="Book Antiqua" w:eastAsia="Times New Roman" w:hAnsi="Book Antiqua" w:cs="Times New Roman"/>
          <w:sz w:val="23"/>
          <w:szCs w:val="23"/>
          <w:lang w:eastAsia="id-ID"/>
        </w:rPr>
        <w:t xml:space="preserve"> </w:t>
      </w:r>
      <w:proofErr w:type="spellStart"/>
      <w:r w:rsidR="00413D6D" w:rsidRPr="006E4159">
        <w:rPr>
          <w:rFonts w:ascii="Book Antiqua" w:eastAsia="Times New Roman" w:hAnsi="Book Antiqua" w:cs="Times New Roman"/>
          <w:sz w:val="23"/>
          <w:szCs w:val="23"/>
          <w:lang w:eastAsia="id-ID"/>
        </w:rPr>
        <w:t>Perundang-Undangan</w:t>
      </w:r>
      <w:proofErr w:type="spellEnd"/>
      <w:r w:rsidR="00796BC8" w:rsidRPr="006E4159">
        <w:rPr>
          <w:rFonts w:ascii="Book Antiqua" w:eastAsia="Times New Roman" w:hAnsi="Book Antiqua" w:cs="Times New Roman"/>
          <w:sz w:val="23"/>
          <w:szCs w:val="23"/>
          <w:lang w:eastAsia="id-ID"/>
        </w:rPr>
        <w:t xml:space="preserve">. </w:t>
      </w:r>
      <w:proofErr w:type="spellStart"/>
      <w:r w:rsidR="00796BC8" w:rsidRPr="006E4159">
        <w:rPr>
          <w:rFonts w:ascii="Book Antiqua" w:eastAsia="Times New Roman" w:hAnsi="Book Antiqua" w:cs="Times New Roman"/>
          <w:sz w:val="23"/>
          <w:szCs w:val="23"/>
          <w:lang w:eastAsia="id-ID"/>
        </w:rPr>
        <w:t>Hadirnya</w:t>
      </w:r>
      <w:proofErr w:type="spellEnd"/>
      <w:r w:rsidR="00796BC8" w:rsidRPr="006E4159">
        <w:rPr>
          <w:rFonts w:ascii="Book Antiqua" w:eastAsia="Times New Roman" w:hAnsi="Book Antiqua" w:cs="Times New Roman"/>
          <w:sz w:val="23"/>
          <w:szCs w:val="23"/>
          <w:lang w:eastAsia="id-ID"/>
        </w:rPr>
        <w:t xml:space="preserve"> </w:t>
      </w:r>
      <w:proofErr w:type="spellStart"/>
      <w:r w:rsidR="00796BC8" w:rsidRPr="006E4159">
        <w:rPr>
          <w:rFonts w:ascii="Book Antiqua" w:eastAsia="Times New Roman" w:hAnsi="Book Antiqua" w:cs="Times New Roman"/>
          <w:sz w:val="23"/>
          <w:szCs w:val="23"/>
          <w:lang w:eastAsia="id-ID"/>
        </w:rPr>
        <w:t>perda</w:t>
      </w:r>
      <w:proofErr w:type="spellEnd"/>
      <w:r w:rsidR="00796BC8" w:rsidRPr="006E4159">
        <w:rPr>
          <w:rFonts w:ascii="Book Antiqua" w:eastAsia="Times New Roman" w:hAnsi="Book Antiqua" w:cs="Times New Roman"/>
          <w:sz w:val="23"/>
          <w:szCs w:val="23"/>
          <w:lang w:eastAsia="id-ID"/>
        </w:rPr>
        <w:t xml:space="preserve"> yang </w:t>
      </w:r>
      <w:proofErr w:type="spellStart"/>
      <w:r w:rsidR="00796BC8" w:rsidRPr="006E4159">
        <w:rPr>
          <w:rFonts w:ascii="Book Antiqua" w:eastAsia="Times New Roman" w:hAnsi="Book Antiqua" w:cs="Times New Roman"/>
          <w:sz w:val="23"/>
          <w:szCs w:val="23"/>
          <w:lang w:eastAsia="id-ID"/>
        </w:rPr>
        <w:t>tidak</w:t>
      </w:r>
      <w:proofErr w:type="spellEnd"/>
      <w:r w:rsidR="00796BC8" w:rsidRPr="006E4159">
        <w:rPr>
          <w:rFonts w:ascii="Book Antiqua" w:eastAsia="Times New Roman" w:hAnsi="Book Antiqua" w:cs="Times New Roman"/>
          <w:sz w:val="23"/>
          <w:szCs w:val="23"/>
          <w:lang w:eastAsia="id-ID"/>
        </w:rPr>
        <w:t xml:space="preserve"> </w:t>
      </w:r>
      <w:proofErr w:type="spellStart"/>
      <w:r w:rsidR="00796BC8" w:rsidRPr="006E4159">
        <w:rPr>
          <w:rFonts w:ascii="Book Antiqua" w:eastAsia="Times New Roman" w:hAnsi="Book Antiqua" w:cs="Times New Roman"/>
          <w:sz w:val="23"/>
          <w:szCs w:val="23"/>
          <w:lang w:eastAsia="id-ID"/>
        </w:rPr>
        <w:t>mengakomodir</w:t>
      </w:r>
      <w:proofErr w:type="spellEnd"/>
      <w:r w:rsidR="00796BC8" w:rsidRPr="006E4159">
        <w:rPr>
          <w:rFonts w:ascii="Book Antiqua" w:eastAsia="Times New Roman" w:hAnsi="Book Antiqua" w:cs="Times New Roman"/>
          <w:sz w:val="23"/>
          <w:szCs w:val="23"/>
          <w:lang w:eastAsia="id-ID"/>
        </w:rPr>
        <w:t xml:space="preserve"> </w:t>
      </w:r>
      <w:proofErr w:type="spellStart"/>
      <w:r w:rsidR="00796BC8" w:rsidRPr="006E4159">
        <w:rPr>
          <w:rFonts w:ascii="Book Antiqua" w:eastAsia="Times New Roman" w:hAnsi="Book Antiqua" w:cs="Times New Roman"/>
          <w:sz w:val="23"/>
          <w:szCs w:val="23"/>
          <w:lang w:eastAsia="id-ID"/>
        </w:rPr>
        <w:t>seluruh</w:t>
      </w:r>
      <w:proofErr w:type="spellEnd"/>
      <w:r w:rsidR="00796BC8" w:rsidRPr="006E4159">
        <w:rPr>
          <w:rFonts w:ascii="Book Antiqua" w:eastAsia="Times New Roman" w:hAnsi="Book Antiqua" w:cs="Times New Roman"/>
          <w:sz w:val="23"/>
          <w:szCs w:val="23"/>
          <w:lang w:eastAsia="id-ID"/>
        </w:rPr>
        <w:t xml:space="preserve"> </w:t>
      </w:r>
      <w:proofErr w:type="spellStart"/>
      <w:r w:rsidR="00796BC8" w:rsidRPr="006E4159">
        <w:rPr>
          <w:rFonts w:ascii="Book Antiqua" w:eastAsia="Times New Roman" w:hAnsi="Book Antiqua" w:cs="Times New Roman"/>
          <w:sz w:val="23"/>
          <w:szCs w:val="23"/>
          <w:lang w:eastAsia="id-ID"/>
        </w:rPr>
        <w:t>kepentingan</w:t>
      </w:r>
      <w:proofErr w:type="spellEnd"/>
      <w:r w:rsidR="00796BC8" w:rsidRPr="006E4159">
        <w:rPr>
          <w:rFonts w:ascii="Book Antiqua" w:eastAsia="Times New Roman" w:hAnsi="Book Antiqua" w:cs="Times New Roman"/>
          <w:sz w:val="23"/>
          <w:szCs w:val="23"/>
          <w:lang w:eastAsia="id-ID"/>
        </w:rPr>
        <w:t xml:space="preserve"> </w:t>
      </w:r>
      <w:proofErr w:type="spellStart"/>
      <w:r w:rsidR="00796BC8" w:rsidRPr="006E4159">
        <w:rPr>
          <w:rFonts w:ascii="Book Antiqua" w:eastAsia="Times New Roman" w:hAnsi="Book Antiqua" w:cs="Times New Roman"/>
          <w:sz w:val="23"/>
          <w:szCs w:val="23"/>
          <w:lang w:eastAsia="id-ID"/>
        </w:rPr>
        <w:t>masyarakat</w:t>
      </w:r>
      <w:proofErr w:type="spellEnd"/>
      <w:r w:rsidR="00796BC8" w:rsidRPr="006E4159">
        <w:rPr>
          <w:rFonts w:ascii="Book Antiqua" w:eastAsia="Times New Roman" w:hAnsi="Book Antiqua" w:cs="Times New Roman"/>
          <w:sz w:val="23"/>
          <w:szCs w:val="23"/>
          <w:lang w:eastAsia="id-ID"/>
        </w:rPr>
        <w:t xml:space="preserve">, dan </w:t>
      </w:r>
      <w:proofErr w:type="spellStart"/>
      <w:r w:rsidR="00796BC8" w:rsidRPr="006E4159">
        <w:rPr>
          <w:rFonts w:ascii="Book Antiqua" w:eastAsia="Times New Roman" w:hAnsi="Book Antiqua" w:cs="Times New Roman"/>
          <w:sz w:val="23"/>
          <w:szCs w:val="23"/>
          <w:lang w:eastAsia="id-ID"/>
        </w:rPr>
        <w:t>tingkat</w:t>
      </w:r>
      <w:proofErr w:type="spellEnd"/>
      <w:r w:rsidR="00796BC8" w:rsidRPr="006E4159">
        <w:rPr>
          <w:rFonts w:ascii="Book Antiqua" w:eastAsia="Times New Roman" w:hAnsi="Book Antiqua" w:cs="Times New Roman"/>
          <w:sz w:val="23"/>
          <w:szCs w:val="23"/>
          <w:lang w:eastAsia="id-ID"/>
        </w:rPr>
        <w:t xml:space="preserve"> </w:t>
      </w:r>
      <w:proofErr w:type="spellStart"/>
      <w:r w:rsidR="00796BC8" w:rsidRPr="006E4159">
        <w:rPr>
          <w:rFonts w:ascii="Book Antiqua" w:eastAsia="Times New Roman" w:hAnsi="Book Antiqua" w:cs="Times New Roman"/>
          <w:sz w:val="23"/>
          <w:szCs w:val="23"/>
          <w:lang w:eastAsia="id-ID"/>
        </w:rPr>
        <w:t>partisipasi</w:t>
      </w:r>
      <w:proofErr w:type="spellEnd"/>
      <w:r w:rsidR="00796BC8" w:rsidRPr="006E4159">
        <w:rPr>
          <w:rFonts w:ascii="Book Antiqua" w:eastAsia="Times New Roman" w:hAnsi="Book Antiqua" w:cs="Times New Roman"/>
          <w:sz w:val="23"/>
          <w:szCs w:val="23"/>
          <w:lang w:eastAsia="id-ID"/>
        </w:rPr>
        <w:t xml:space="preserve"> </w:t>
      </w:r>
      <w:proofErr w:type="spellStart"/>
      <w:r w:rsidR="00796BC8" w:rsidRPr="006E4159">
        <w:rPr>
          <w:rFonts w:ascii="Book Antiqua" w:eastAsia="Times New Roman" w:hAnsi="Book Antiqua" w:cs="Times New Roman"/>
          <w:sz w:val="23"/>
          <w:szCs w:val="23"/>
          <w:lang w:eastAsia="id-ID"/>
        </w:rPr>
        <w:t>masyarkat</w:t>
      </w:r>
      <w:proofErr w:type="spellEnd"/>
      <w:r w:rsidR="00796BC8" w:rsidRPr="006E4159">
        <w:rPr>
          <w:rFonts w:ascii="Book Antiqua" w:eastAsia="Times New Roman" w:hAnsi="Book Antiqua" w:cs="Times New Roman"/>
          <w:sz w:val="23"/>
          <w:szCs w:val="23"/>
          <w:lang w:eastAsia="id-ID"/>
        </w:rPr>
        <w:t xml:space="preserve"> yang </w:t>
      </w:r>
      <w:proofErr w:type="spellStart"/>
      <w:r w:rsidR="00796BC8" w:rsidRPr="006E4159">
        <w:rPr>
          <w:rFonts w:ascii="Book Antiqua" w:eastAsia="Times New Roman" w:hAnsi="Book Antiqua" w:cs="Times New Roman"/>
          <w:sz w:val="23"/>
          <w:szCs w:val="23"/>
          <w:lang w:eastAsia="id-ID"/>
        </w:rPr>
        <w:t>kurang</w:t>
      </w:r>
      <w:proofErr w:type="spellEnd"/>
      <w:r w:rsidR="00796BC8" w:rsidRPr="006E4159">
        <w:rPr>
          <w:rFonts w:ascii="Book Antiqua" w:eastAsia="Times New Roman" w:hAnsi="Book Antiqua" w:cs="Times New Roman"/>
          <w:sz w:val="23"/>
          <w:szCs w:val="23"/>
          <w:lang w:eastAsia="id-ID"/>
        </w:rPr>
        <w:t xml:space="preserve"> </w:t>
      </w:r>
      <w:proofErr w:type="spellStart"/>
      <w:r w:rsidR="00796BC8" w:rsidRPr="006E4159">
        <w:rPr>
          <w:rFonts w:ascii="Book Antiqua" w:eastAsia="Times New Roman" w:hAnsi="Book Antiqua" w:cs="Times New Roman"/>
          <w:sz w:val="23"/>
          <w:szCs w:val="23"/>
          <w:lang w:eastAsia="id-ID"/>
        </w:rPr>
        <w:t>akan</w:t>
      </w:r>
      <w:proofErr w:type="spellEnd"/>
      <w:r w:rsidR="00796BC8" w:rsidRPr="006E4159">
        <w:rPr>
          <w:rFonts w:ascii="Book Antiqua" w:eastAsia="Times New Roman" w:hAnsi="Book Antiqua" w:cs="Times New Roman"/>
          <w:sz w:val="23"/>
          <w:szCs w:val="23"/>
          <w:lang w:eastAsia="id-ID"/>
        </w:rPr>
        <w:t xml:space="preserve"> </w:t>
      </w:r>
      <w:proofErr w:type="spellStart"/>
      <w:r w:rsidR="00796BC8" w:rsidRPr="006E4159">
        <w:rPr>
          <w:rFonts w:ascii="Book Antiqua" w:eastAsia="Times New Roman" w:hAnsi="Book Antiqua" w:cs="Times New Roman"/>
          <w:sz w:val="23"/>
          <w:szCs w:val="23"/>
          <w:lang w:eastAsia="id-ID"/>
        </w:rPr>
        <w:t>menuai</w:t>
      </w:r>
      <w:proofErr w:type="spellEnd"/>
      <w:r w:rsidR="00796BC8" w:rsidRPr="006E4159">
        <w:rPr>
          <w:rFonts w:ascii="Book Antiqua" w:eastAsia="Times New Roman" w:hAnsi="Book Antiqua" w:cs="Times New Roman"/>
          <w:sz w:val="23"/>
          <w:szCs w:val="23"/>
          <w:lang w:eastAsia="id-ID"/>
        </w:rPr>
        <w:t xml:space="preserve"> </w:t>
      </w:r>
      <w:proofErr w:type="spellStart"/>
      <w:r w:rsidR="00796BC8" w:rsidRPr="006E4159">
        <w:rPr>
          <w:rFonts w:ascii="Book Antiqua" w:eastAsia="Times New Roman" w:hAnsi="Book Antiqua" w:cs="Times New Roman"/>
          <w:sz w:val="23"/>
          <w:szCs w:val="23"/>
          <w:lang w:eastAsia="id-ID"/>
        </w:rPr>
        <w:t>masalah</w:t>
      </w:r>
      <w:proofErr w:type="spellEnd"/>
      <w:r w:rsidR="00796BC8" w:rsidRPr="006E4159">
        <w:rPr>
          <w:rFonts w:ascii="Book Antiqua" w:eastAsia="Times New Roman" w:hAnsi="Book Antiqua" w:cs="Times New Roman"/>
          <w:sz w:val="23"/>
          <w:szCs w:val="23"/>
          <w:lang w:eastAsia="id-ID"/>
        </w:rPr>
        <w:t xml:space="preserve"> </w:t>
      </w:r>
      <w:proofErr w:type="spellStart"/>
      <w:r w:rsidR="00796BC8" w:rsidRPr="006E4159">
        <w:rPr>
          <w:rFonts w:ascii="Book Antiqua" w:eastAsia="Times New Roman" w:hAnsi="Book Antiqua" w:cs="Times New Roman"/>
          <w:sz w:val="23"/>
          <w:szCs w:val="23"/>
          <w:lang w:eastAsia="id-ID"/>
        </w:rPr>
        <w:t>baru</w:t>
      </w:r>
      <w:proofErr w:type="spellEnd"/>
      <w:r w:rsidR="00796BC8" w:rsidRPr="006E4159">
        <w:rPr>
          <w:rFonts w:ascii="Book Antiqua" w:eastAsia="Times New Roman" w:hAnsi="Book Antiqua" w:cs="Times New Roman"/>
          <w:sz w:val="23"/>
          <w:szCs w:val="23"/>
          <w:lang w:eastAsia="id-ID"/>
        </w:rPr>
        <w:t xml:space="preserve"> </w:t>
      </w:r>
      <w:proofErr w:type="spellStart"/>
      <w:r w:rsidR="00796BC8" w:rsidRPr="006E4159">
        <w:rPr>
          <w:rFonts w:ascii="Book Antiqua" w:eastAsia="Times New Roman" w:hAnsi="Book Antiqua" w:cs="Times New Roman"/>
          <w:sz w:val="23"/>
          <w:szCs w:val="23"/>
          <w:lang w:eastAsia="id-ID"/>
        </w:rPr>
        <w:t>dikalangan</w:t>
      </w:r>
      <w:proofErr w:type="spellEnd"/>
      <w:r w:rsidR="00796BC8" w:rsidRPr="006E4159">
        <w:rPr>
          <w:rFonts w:ascii="Book Antiqua" w:eastAsia="Times New Roman" w:hAnsi="Book Antiqua" w:cs="Times New Roman"/>
          <w:sz w:val="23"/>
          <w:szCs w:val="23"/>
          <w:lang w:eastAsia="id-ID"/>
        </w:rPr>
        <w:t xml:space="preserve"> </w:t>
      </w:r>
      <w:proofErr w:type="spellStart"/>
      <w:r w:rsidR="00796BC8" w:rsidRPr="006E4159">
        <w:rPr>
          <w:rFonts w:ascii="Book Antiqua" w:eastAsia="Times New Roman" w:hAnsi="Book Antiqua" w:cs="Times New Roman"/>
          <w:sz w:val="23"/>
          <w:szCs w:val="23"/>
          <w:lang w:eastAsia="id-ID"/>
        </w:rPr>
        <w:t>masyarakat</w:t>
      </w:r>
      <w:proofErr w:type="spellEnd"/>
      <w:r w:rsidR="00796BC8" w:rsidRPr="006E4159">
        <w:rPr>
          <w:rFonts w:ascii="Book Antiqua" w:eastAsia="Times New Roman" w:hAnsi="Book Antiqua" w:cs="Times New Roman"/>
          <w:sz w:val="23"/>
          <w:szCs w:val="23"/>
          <w:lang w:eastAsia="id-ID"/>
        </w:rPr>
        <w:t xml:space="preserve"> </w:t>
      </w:r>
      <w:proofErr w:type="spellStart"/>
      <w:r w:rsidR="00796BC8" w:rsidRPr="006E4159">
        <w:rPr>
          <w:rFonts w:ascii="Book Antiqua" w:eastAsia="Times New Roman" w:hAnsi="Book Antiqua" w:cs="Times New Roman"/>
          <w:sz w:val="23"/>
          <w:szCs w:val="23"/>
          <w:lang w:eastAsia="id-ID"/>
        </w:rPr>
        <w:t>itu</w:t>
      </w:r>
      <w:proofErr w:type="spellEnd"/>
      <w:r w:rsidR="00796BC8" w:rsidRPr="006E4159">
        <w:rPr>
          <w:rFonts w:ascii="Book Antiqua" w:eastAsia="Times New Roman" w:hAnsi="Book Antiqua" w:cs="Times New Roman"/>
          <w:sz w:val="23"/>
          <w:szCs w:val="23"/>
          <w:lang w:eastAsia="id-ID"/>
        </w:rPr>
        <w:t xml:space="preserve"> </w:t>
      </w:r>
      <w:proofErr w:type="spellStart"/>
      <w:r w:rsidR="00796BC8" w:rsidRPr="006E4159">
        <w:rPr>
          <w:rFonts w:ascii="Book Antiqua" w:eastAsia="Times New Roman" w:hAnsi="Book Antiqua" w:cs="Times New Roman"/>
          <w:sz w:val="23"/>
          <w:szCs w:val="23"/>
          <w:lang w:eastAsia="id-ID"/>
        </w:rPr>
        <w:t>sendiri</w:t>
      </w:r>
      <w:proofErr w:type="spellEnd"/>
      <w:r w:rsidR="00796BC8" w:rsidRPr="006E4159">
        <w:rPr>
          <w:rFonts w:ascii="Book Antiqua" w:eastAsia="Times New Roman" w:hAnsi="Book Antiqua" w:cs="Times New Roman"/>
          <w:sz w:val="23"/>
          <w:szCs w:val="23"/>
          <w:lang w:eastAsia="id-ID"/>
        </w:rPr>
        <w:t xml:space="preserve">. </w:t>
      </w:r>
      <w:proofErr w:type="spellStart"/>
      <w:r w:rsidR="00796BC8" w:rsidRPr="006E4159">
        <w:rPr>
          <w:rFonts w:ascii="Book Antiqua" w:eastAsia="Times New Roman" w:hAnsi="Book Antiqua" w:cs="Times New Roman"/>
          <w:sz w:val="23"/>
          <w:szCs w:val="23"/>
          <w:lang w:eastAsia="id-ID"/>
        </w:rPr>
        <w:t>Sehingga</w:t>
      </w:r>
      <w:proofErr w:type="spellEnd"/>
      <w:r w:rsidR="00796BC8" w:rsidRPr="006E4159">
        <w:rPr>
          <w:rFonts w:ascii="Book Antiqua" w:eastAsia="Times New Roman" w:hAnsi="Book Antiqua" w:cs="Times New Roman"/>
          <w:sz w:val="23"/>
          <w:szCs w:val="23"/>
          <w:lang w:eastAsia="id-ID"/>
        </w:rPr>
        <w:t xml:space="preserve"> </w:t>
      </w:r>
      <w:proofErr w:type="spellStart"/>
      <w:r w:rsidR="00796BC8" w:rsidRPr="006E4159">
        <w:rPr>
          <w:rFonts w:ascii="Book Antiqua" w:eastAsia="Times New Roman" w:hAnsi="Book Antiqua" w:cs="Times New Roman"/>
          <w:sz w:val="23"/>
          <w:szCs w:val="23"/>
          <w:lang w:eastAsia="id-ID"/>
        </w:rPr>
        <w:t>dibutuhkan</w:t>
      </w:r>
      <w:proofErr w:type="spellEnd"/>
      <w:r w:rsidR="00796BC8" w:rsidRPr="006E4159">
        <w:rPr>
          <w:rFonts w:ascii="Book Antiqua" w:eastAsia="Times New Roman" w:hAnsi="Book Antiqua" w:cs="Times New Roman"/>
          <w:sz w:val="23"/>
          <w:szCs w:val="23"/>
          <w:lang w:eastAsia="id-ID"/>
        </w:rPr>
        <w:t xml:space="preserve"> </w:t>
      </w:r>
      <w:proofErr w:type="spellStart"/>
      <w:r w:rsidR="00796BC8" w:rsidRPr="006E4159">
        <w:rPr>
          <w:rFonts w:ascii="Book Antiqua" w:eastAsia="Times New Roman" w:hAnsi="Book Antiqua" w:cs="Times New Roman"/>
          <w:sz w:val="23"/>
          <w:szCs w:val="23"/>
          <w:lang w:eastAsia="id-ID"/>
        </w:rPr>
        <w:t>pelibatan</w:t>
      </w:r>
      <w:proofErr w:type="spellEnd"/>
      <w:r w:rsidR="00796BC8" w:rsidRPr="006E4159">
        <w:rPr>
          <w:rFonts w:ascii="Book Antiqua" w:eastAsia="Times New Roman" w:hAnsi="Book Antiqua" w:cs="Times New Roman"/>
          <w:sz w:val="23"/>
          <w:szCs w:val="23"/>
          <w:lang w:eastAsia="id-ID"/>
        </w:rPr>
        <w:t xml:space="preserve"> </w:t>
      </w:r>
      <w:proofErr w:type="spellStart"/>
      <w:r w:rsidR="00796BC8" w:rsidRPr="006E4159">
        <w:rPr>
          <w:rFonts w:ascii="Book Antiqua" w:eastAsia="Times New Roman" w:hAnsi="Book Antiqua" w:cs="Times New Roman"/>
          <w:sz w:val="23"/>
          <w:szCs w:val="23"/>
          <w:lang w:eastAsia="id-ID"/>
        </w:rPr>
        <w:t>partisipasi</w:t>
      </w:r>
      <w:proofErr w:type="spellEnd"/>
      <w:r w:rsidR="00796BC8" w:rsidRPr="006E4159">
        <w:rPr>
          <w:rFonts w:ascii="Book Antiqua" w:eastAsia="Times New Roman" w:hAnsi="Book Antiqua" w:cs="Times New Roman"/>
          <w:sz w:val="23"/>
          <w:szCs w:val="23"/>
          <w:lang w:eastAsia="id-ID"/>
        </w:rPr>
        <w:t xml:space="preserve"> </w:t>
      </w:r>
      <w:proofErr w:type="spellStart"/>
      <w:r w:rsidR="00796BC8" w:rsidRPr="006E4159">
        <w:rPr>
          <w:rFonts w:ascii="Book Antiqua" w:eastAsia="Times New Roman" w:hAnsi="Book Antiqua" w:cs="Times New Roman"/>
          <w:sz w:val="23"/>
          <w:szCs w:val="23"/>
          <w:lang w:eastAsia="id-ID"/>
        </w:rPr>
        <w:t>masyarakat</w:t>
      </w:r>
      <w:proofErr w:type="spellEnd"/>
      <w:r w:rsidR="00796BC8" w:rsidRPr="006E4159">
        <w:rPr>
          <w:rFonts w:ascii="Book Antiqua" w:eastAsia="Times New Roman" w:hAnsi="Book Antiqua" w:cs="Times New Roman"/>
          <w:sz w:val="23"/>
          <w:szCs w:val="23"/>
          <w:lang w:eastAsia="id-ID"/>
        </w:rPr>
        <w:t xml:space="preserve"> yang </w:t>
      </w:r>
      <w:proofErr w:type="spellStart"/>
      <w:r w:rsidR="00796BC8" w:rsidRPr="006E4159">
        <w:rPr>
          <w:rFonts w:ascii="Book Antiqua" w:eastAsia="Times New Roman" w:hAnsi="Book Antiqua" w:cs="Times New Roman"/>
          <w:sz w:val="23"/>
          <w:szCs w:val="23"/>
          <w:lang w:eastAsia="id-ID"/>
        </w:rPr>
        <w:t>lebih</w:t>
      </w:r>
      <w:proofErr w:type="spellEnd"/>
      <w:r w:rsidR="00796BC8" w:rsidRPr="006E4159">
        <w:rPr>
          <w:rFonts w:ascii="Book Antiqua" w:eastAsia="Times New Roman" w:hAnsi="Book Antiqua" w:cs="Times New Roman"/>
          <w:sz w:val="23"/>
          <w:szCs w:val="23"/>
          <w:lang w:eastAsia="id-ID"/>
        </w:rPr>
        <w:t xml:space="preserve"> </w:t>
      </w:r>
      <w:proofErr w:type="spellStart"/>
      <w:r w:rsidR="00D54A5F" w:rsidRPr="006E4159">
        <w:rPr>
          <w:rFonts w:ascii="Book Antiqua" w:eastAsia="Times New Roman" w:hAnsi="Book Antiqua" w:cs="Times New Roman"/>
          <w:sz w:val="23"/>
          <w:szCs w:val="23"/>
          <w:lang w:eastAsia="id-ID"/>
        </w:rPr>
        <w:t>komprhensif</w:t>
      </w:r>
      <w:proofErr w:type="spellEnd"/>
      <w:r w:rsidR="00D54A5F" w:rsidRPr="006E4159">
        <w:rPr>
          <w:rFonts w:ascii="Book Antiqua" w:eastAsia="Times New Roman" w:hAnsi="Book Antiqua" w:cs="Times New Roman"/>
          <w:sz w:val="23"/>
          <w:szCs w:val="23"/>
          <w:lang w:eastAsia="id-ID"/>
        </w:rPr>
        <w:t xml:space="preserve"> </w:t>
      </w:r>
      <w:proofErr w:type="spellStart"/>
      <w:r w:rsidR="00D54A5F" w:rsidRPr="006E4159">
        <w:rPr>
          <w:rFonts w:ascii="Book Antiqua" w:eastAsia="Times New Roman" w:hAnsi="Book Antiqua" w:cs="Times New Roman"/>
          <w:sz w:val="23"/>
          <w:szCs w:val="23"/>
          <w:lang w:eastAsia="id-ID"/>
        </w:rPr>
        <w:t>dalam</w:t>
      </w:r>
      <w:proofErr w:type="spellEnd"/>
      <w:r w:rsidR="00D54A5F" w:rsidRPr="006E4159">
        <w:rPr>
          <w:rFonts w:ascii="Book Antiqua" w:eastAsia="Times New Roman" w:hAnsi="Book Antiqua" w:cs="Times New Roman"/>
          <w:sz w:val="23"/>
          <w:szCs w:val="23"/>
          <w:lang w:eastAsia="id-ID"/>
        </w:rPr>
        <w:t xml:space="preserve"> </w:t>
      </w:r>
      <w:proofErr w:type="spellStart"/>
      <w:r w:rsidR="00D54A5F" w:rsidRPr="006E4159">
        <w:rPr>
          <w:rFonts w:ascii="Book Antiqua" w:eastAsia="Times New Roman" w:hAnsi="Book Antiqua" w:cs="Times New Roman"/>
          <w:sz w:val="23"/>
          <w:szCs w:val="23"/>
          <w:lang w:eastAsia="id-ID"/>
        </w:rPr>
        <w:t>bentuk</w:t>
      </w:r>
      <w:proofErr w:type="spellEnd"/>
      <w:r w:rsidR="00D54A5F" w:rsidRPr="006E4159">
        <w:rPr>
          <w:rFonts w:ascii="Book Antiqua" w:eastAsia="Times New Roman" w:hAnsi="Book Antiqua" w:cs="Times New Roman"/>
          <w:sz w:val="23"/>
          <w:szCs w:val="23"/>
          <w:lang w:eastAsia="id-ID"/>
        </w:rPr>
        <w:t xml:space="preserve"> </w:t>
      </w:r>
      <w:proofErr w:type="spellStart"/>
      <w:r w:rsidR="00D54A5F" w:rsidRPr="006E4159">
        <w:rPr>
          <w:rFonts w:ascii="Book Antiqua" w:eastAsia="Times New Roman" w:hAnsi="Book Antiqua" w:cs="Times New Roman"/>
          <w:sz w:val="23"/>
          <w:szCs w:val="23"/>
          <w:lang w:eastAsia="id-ID"/>
        </w:rPr>
        <w:t>sosialisasi</w:t>
      </w:r>
      <w:proofErr w:type="spellEnd"/>
      <w:r w:rsidR="00D54A5F" w:rsidRPr="006E4159">
        <w:rPr>
          <w:rFonts w:ascii="Book Antiqua" w:eastAsia="Times New Roman" w:hAnsi="Book Antiqua" w:cs="Times New Roman"/>
          <w:sz w:val="23"/>
          <w:szCs w:val="23"/>
          <w:lang w:eastAsia="id-ID"/>
        </w:rPr>
        <w:t xml:space="preserve">, </w:t>
      </w:r>
      <w:proofErr w:type="spellStart"/>
      <w:r w:rsidR="00D54A5F" w:rsidRPr="006E4159">
        <w:rPr>
          <w:rFonts w:ascii="Book Antiqua" w:eastAsia="Times New Roman" w:hAnsi="Book Antiqua" w:cs="Times New Roman"/>
          <w:sz w:val="23"/>
          <w:szCs w:val="23"/>
          <w:lang w:eastAsia="id-ID"/>
        </w:rPr>
        <w:t>fgd</w:t>
      </w:r>
      <w:proofErr w:type="spellEnd"/>
      <w:r w:rsidR="00D54A5F" w:rsidRPr="006E4159">
        <w:rPr>
          <w:rFonts w:ascii="Book Antiqua" w:eastAsia="Times New Roman" w:hAnsi="Book Antiqua" w:cs="Times New Roman"/>
          <w:sz w:val="23"/>
          <w:szCs w:val="23"/>
          <w:lang w:eastAsia="id-ID"/>
        </w:rPr>
        <w:t xml:space="preserve">, </w:t>
      </w:r>
      <w:proofErr w:type="spellStart"/>
      <w:r w:rsidR="00D54A5F" w:rsidRPr="006E4159">
        <w:rPr>
          <w:rFonts w:ascii="Book Antiqua" w:eastAsia="Times New Roman" w:hAnsi="Book Antiqua" w:cs="Times New Roman"/>
          <w:sz w:val="23"/>
          <w:szCs w:val="23"/>
          <w:lang w:eastAsia="id-ID"/>
        </w:rPr>
        <w:t>serta</w:t>
      </w:r>
      <w:proofErr w:type="spellEnd"/>
      <w:r w:rsidR="00D54A5F" w:rsidRPr="006E4159">
        <w:rPr>
          <w:rFonts w:ascii="Book Antiqua" w:eastAsia="Times New Roman" w:hAnsi="Book Antiqua" w:cs="Times New Roman"/>
          <w:sz w:val="23"/>
          <w:szCs w:val="23"/>
          <w:lang w:eastAsia="id-ID"/>
        </w:rPr>
        <w:t xml:space="preserve"> </w:t>
      </w:r>
      <w:proofErr w:type="spellStart"/>
      <w:r w:rsidR="00D54A5F" w:rsidRPr="006E4159">
        <w:rPr>
          <w:rFonts w:ascii="Book Antiqua" w:eastAsia="Times New Roman" w:hAnsi="Book Antiqua" w:cs="Times New Roman"/>
          <w:sz w:val="23"/>
          <w:szCs w:val="23"/>
          <w:lang w:eastAsia="id-ID"/>
        </w:rPr>
        <w:t>pelibatan</w:t>
      </w:r>
      <w:proofErr w:type="spellEnd"/>
      <w:r w:rsidR="00D54A5F" w:rsidRPr="006E4159">
        <w:rPr>
          <w:rFonts w:ascii="Book Antiqua" w:eastAsia="Times New Roman" w:hAnsi="Book Antiqua" w:cs="Times New Roman"/>
          <w:sz w:val="23"/>
          <w:szCs w:val="23"/>
          <w:lang w:eastAsia="id-ID"/>
        </w:rPr>
        <w:t xml:space="preserve"> </w:t>
      </w:r>
      <w:proofErr w:type="spellStart"/>
      <w:r w:rsidR="00D54A5F" w:rsidRPr="006E4159">
        <w:rPr>
          <w:rFonts w:ascii="Book Antiqua" w:eastAsia="Times New Roman" w:hAnsi="Book Antiqua" w:cs="Times New Roman"/>
          <w:sz w:val="23"/>
          <w:szCs w:val="23"/>
          <w:lang w:eastAsia="id-ID"/>
        </w:rPr>
        <w:t>tenaga</w:t>
      </w:r>
      <w:proofErr w:type="spellEnd"/>
      <w:r w:rsidR="00D54A5F" w:rsidRPr="006E4159">
        <w:rPr>
          <w:rFonts w:ascii="Book Antiqua" w:eastAsia="Times New Roman" w:hAnsi="Book Antiqua" w:cs="Times New Roman"/>
          <w:sz w:val="23"/>
          <w:szCs w:val="23"/>
          <w:lang w:eastAsia="id-ID"/>
        </w:rPr>
        <w:t xml:space="preserve"> </w:t>
      </w:r>
      <w:proofErr w:type="spellStart"/>
      <w:r w:rsidR="00D54A5F" w:rsidRPr="006E4159">
        <w:rPr>
          <w:rFonts w:ascii="Book Antiqua" w:eastAsia="Times New Roman" w:hAnsi="Book Antiqua" w:cs="Times New Roman"/>
          <w:sz w:val="23"/>
          <w:szCs w:val="23"/>
          <w:lang w:eastAsia="id-ID"/>
        </w:rPr>
        <w:t>ahli</w:t>
      </w:r>
      <w:proofErr w:type="spellEnd"/>
      <w:r w:rsidR="00D54A5F" w:rsidRPr="006E4159">
        <w:rPr>
          <w:rFonts w:ascii="Book Antiqua" w:eastAsia="Times New Roman" w:hAnsi="Book Antiqua" w:cs="Times New Roman"/>
          <w:sz w:val="23"/>
          <w:szCs w:val="23"/>
          <w:lang w:eastAsia="id-ID"/>
        </w:rPr>
        <w:t xml:space="preserve"> </w:t>
      </w:r>
      <w:proofErr w:type="spellStart"/>
      <w:r w:rsidR="00D54A5F" w:rsidRPr="006E4159">
        <w:rPr>
          <w:rFonts w:ascii="Book Antiqua" w:eastAsia="Times New Roman" w:hAnsi="Book Antiqua" w:cs="Times New Roman"/>
          <w:sz w:val="23"/>
          <w:szCs w:val="23"/>
          <w:lang w:eastAsia="id-ID"/>
        </w:rPr>
        <w:t>dalam</w:t>
      </w:r>
      <w:proofErr w:type="spellEnd"/>
      <w:r w:rsidR="00D54A5F" w:rsidRPr="006E4159">
        <w:rPr>
          <w:rFonts w:ascii="Book Antiqua" w:eastAsia="Times New Roman" w:hAnsi="Book Antiqua" w:cs="Times New Roman"/>
          <w:sz w:val="23"/>
          <w:szCs w:val="23"/>
          <w:lang w:eastAsia="id-ID"/>
        </w:rPr>
        <w:t xml:space="preserve"> </w:t>
      </w:r>
      <w:proofErr w:type="spellStart"/>
      <w:r w:rsidR="00D54A5F" w:rsidRPr="006E4159">
        <w:rPr>
          <w:rFonts w:ascii="Book Antiqua" w:eastAsia="Times New Roman" w:hAnsi="Book Antiqua" w:cs="Times New Roman"/>
          <w:sz w:val="23"/>
          <w:szCs w:val="23"/>
          <w:lang w:eastAsia="id-ID"/>
        </w:rPr>
        <w:t>Bapemperda</w:t>
      </w:r>
      <w:proofErr w:type="spellEnd"/>
      <w:r w:rsidR="00D54A5F" w:rsidRPr="006E4159">
        <w:rPr>
          <w:rFonts w:ascii="Book Antiqua" w:eastAsia="Times New Roman" w:hAnsi="Book Antiqua" w:cs="Times New Roman"/>
          <w:sz w:val="23"/>
          <w:szCs w:val="23"/>
          <w:lang w:eastAsia="id-ID"/>
        </w:rPr>
        <w:t xml:space="preserve"> </w:t>
      </w:r>
      <w:proofErr w:type="spellStart"/>
      <w:r w:rsidR="00D54A5F" w:rsidRPr="006E4159">
        <w:rPr>
          <w:rFonts w:ascii="Book Antiqua" w:eastAsia="Times New Roman" w:hAnsi="Book Antiqua" w:cs="Times New Roman"/>
          <w:sz w:val="23"/>
          <w:szCs w:val="23"/>
          <w:lang w:eastAsia="id-ID"/>
        </w:rPr>
        <w:t>maupun</w:t>
      </w:r>
      <w:proofErr w:type="spellEnd"/>
      <w:r w:rsidR="00D54A5F" w:rsidRPr="006E4159">
        <w:rPr>
          <w:rFonts w:ascii="Book Antiqua" w:eastAsia="Times New Roman" w:hAnsi="Book Antiqua" w:cs="Times New Roman"/>
          <w:sz w:val="23"/>
          <w:szCs w:val="23"/>
          <w:lang w:eastAsia="id-ID"/>
        </w:rPr>
        <w:t xml:space="preserve"> </w:t>
      </w:r>
      <w:proofErr w:type="spellStart"/>
      <w:r w:rsidR="00D54A5F" w:rsidRPr="006E4159">
        <w:rPr>
          <w:rFonts w:ascii="Book Antiqua" w:eastAsia="Times New Roman" w:hAnsi="Book Antiqua" w:cs="Times New Roman"/>
          <w:sz w:val="23"/>
          <w:szCs w:val="23"/>
          <w:lang w:eastAsia="id-ID"/>
        </w:rPr>
        <w:t>Pemeritah</w:t>
      </w:r>
      <w:proofErr w:type="spellEnd"/>
      <w:r w:rsidR="00D54A5F" w:rsidRPr="006E4159">
        <w:rPr>
          <w:rFonts w:ascii="Book Antiqua" w:eastAsia="Times New Roman" w:hAnsi="Book Antiqua" w:cs="Times New Roman"/>
          <w:sz w:val="23"/>
          <w:szCs w:val="23"/>
          <w:lang w:eastAsia="id-ID"/>
        </w:rPr>
        <w:t xml:space="preserve"> Daerah yang </w:t>
      </w:r>
      <w:proofErr w:type="spellStart"/>
      <w:r w:rsidR="00D54A5F" w:rsidRPr="006E4159">
        <w:rPr>
          <w:rFonts w:ascii="Book Antiqua" w:eastAsia="Times New Roman" w:hAnsi="Book Antiqua" w:cs="Times New Roman"/>
          <w:sz w:val="23"/>
          <w:szCs w:val="23"/>
          <w:lang w:eastAsia="id-ID"/>
        </w:rPr>
        <w:t>khusus</w:t>
      </w:r>
      <w:proofErr w:type="spellEnd"/>
      <w:r w:rsidR="00D54A5F" w:rsidRPr="006E4159">
        <w:rPr>
          <w:rFonts w:ascii="Book Antiqua" w:eastAsia="Times New Roman" w:hAnsi="Book Antiqua" w:cs="Times New Roman"/>
          <w:sz w:val="23"/>
          <w:szCs w:val="23"/>
          <w:lang w:eastAsia="id-ID"/>
        </w:rPr>
        <w:t xml:space="preserve"> </w:t>
      </w:r>
      <w:proofErr w:type="spellStart"/>
      <w:r w:rsidR="00D54A5F" w:rsidRPr="006E4159">
        <w:rPr>
          <w:rFonts w:ascii="Book Antiqua" w:eastAsia="Times New Roman" w:hAnsi="Book Antiqua" w:cs="Times New Roman"/>
          <w:sz w:val="23"/>
          <w:szCs w:val="23"/>
          <w:lang w:eastAsia="id-ID"/>
        </w:rPr>
        <w:t>menangani</w:t>
      </w:r>
      <w:proofErr w:type="spellEnd"/>
      <w:r w:rsidR="00D54A5F" w:rsidRPr="006E4159">
        <w:rPr>
          <w:rFonts w:ascii="Book Antiqua" w:eastAsia="Times New Roman" w:hAnsi="Book Antiqua" w:cs="Times New Roman"/>
          <w:sz w:val="23"/>
          <w:szCs w:val="23"/>
          <w:lang w:eastAsia="id-ID"/>
        </w:rPr>
        <w:t xml:space="preserve"> </w:t>
      </w:r>
      <w:proofErr w:type="spellStart"/>
      <w:r w:rsidR="00D54A5F" w:rsidRPr="006E4159">
        <w:rPr>
          <w:rFonts w:ascii="Book Antiqua" w:eastAsia="Times New Roman" w:hAnsi="Book Antiqua" w:cs="Times New Roman"/>
          <w:sz w:val="23"/>
          <w:szCs w:val="23"/>
          <w:lang w:eastAsia="id-ID"/>
        </w:rPr>
        <w:t>masalah</w:t>
      </w:r>
      <w:proofErr w:type="spellEnd"/>
      <w:r w:rsidR="00D54A5F" w:rsidRPr="006E4159">
        <w:rPr>
          <w:rFonts w:ascii="Book Antiqua" w:eastAsia="Times New Roman" w:hAnsi="Book Antiqua" w:cs="Times New Roman"/>
          <w:sz w:val="23"/>
          <w:szCs w:val="23"/>
          <w:lang w:eastAsia="id-ID"/>
        </w:rPr>
        <w:t xml:space="preserve"> </w:t>
      </w:r>
      <w:proofErr w:type="spellStart"/>
      <w:r w:rsidR="00D54A5F" w:rsidRPr="006E4159">
        <w:rPr>
          <w:rFonts w:ascii="Book Antiqua" w:eastAsia="Times New Roman" w:hAnsi="Book Antiqua" w:cs="Times New Roman"/>
          <w:sz w:val="23"/>
          <w:szCs w:val="23"/>
          <w:lang w:eastAsia="id-ID"/>
        </w:rPr>
        <w:t>pembentukan</w:t>
      </w:r>
      <w:proofErr w:type="spellEnd"/>
      <w:r w:rsidR="00D54A5F" w:rsidRPr="006E4159">
        <w:rPr>
          <w:rFonts w:ascii="Book Antiqua" w:eastAsia="Times New Roman" w:hAnsi="Book Antiqua" w:cs="Times New Roman"/>
          <w:sz w:val="23"/>
          <w:szCs w:val="23"/>
          <w:lang w:eastAsia="id-ID"/>
        </w:rPr>
        <w:t xml:space="preserve"> </w:t>
      </w:r>
      <w:proofErr w:type="spellStart"/>
      <w:r w:rsidR="00D54A5F" w:rsidRPr="006E4159">
        <w:rPr>
          <w:rFonts w:ascii="Book Antiqua" w:eastAsia="Times New Roman" w:hAnsi="Book Antiqua" w:cs="Times New Roman"/>
          <w:sz w:val="23"/>
          <w:szCs w:val="23"/>
          <w:lang w:eastAsia="id-ID"/>
        </w:rPr>
        <w:t>peraturan</w:t>
      </w:r>
      <w:proofErr w:type="spellEnd"/>
      <w:r w:rsidR="00D54A5F" w:rsidRPr="006E4159">
        <w:rPr>
          <w:rFonts w:ascii="Book Antiqua" w:eastAsia="Times New Roman" w:hAnsi="Book Antiqua" w:cs="Times New Roman"/>
          <w:sz w:val="23"/>
          <w:szCs w:val="23"/>
          <w:lang w:eastAsia="id-ID"/>
        </w:rPr>
        <w:t xml:space="preserve"> </w:t>
      </w:r>
      <w:proofErr w:type="spellStart"/>
      <w:r w:rsidR="00D54A5F" w:rsidRPr="006E4159">
        <w:rPr>
          <w:rFonts w:ascii="Book Antiqua" w:eastAsia="Times New Roman" w:hAnsi="Book Antiqua" w:cs="Times New Roman"/>
          <w:sz w:val="23"/>
          <w:szCs w:val="23"/>
          <w:lang w:eastAsia="id-ID"/>
        </w:rPr>
        <w:t>daerah</w:t>
      </w:r>
      <w:proofErr w:type="spellEnd"/>
      <w:r w:rsidR="00D54A5F" w:rsidRPr="006E4159">
        <w:rPr>
          <w:rFonts w:ascii="Book Antiqua" w:eastAsia="Times New Roman" w:hAnsi="Book Antiqua" w:cs="Times New Roman"/>
          <w:sz w:val="23"/>
          <w:szCs w:val="23"/>
          <w:lang w:eastAsia="id-ID"/>
        </w:rPr>
        <w:t>.</w:t>
      </w:r>
    </w:p>
    <w:p w14:paraId="75FDDA66" w14:textId="1095DE85" w:rsidR="006E4159" w:rsidRDefault="006E4159" w:rsidP="006E4159">
      <w:pPr>
        <w:spacing w:line="276" w:lineRule="auto"/>
        <w:jc w:val="both"/>
        <w:rPr>
          <w:rFonts w:ascii="Book Antiqua" w:eastAsia="Times New Roman" w:hAnsi="Book Antiqua" w:cs="Times New Roman"/>
          <w:sz w:val="23"/>
          <w:szCs w:val="23"/>
          <w:lang w:eastAsia="id-ID"/>
        </w:rPr>
      </w:pPr>
    </w:p>
    <w:p w14:paraId="7B66EBC2" w14:textId="797CB725" w:rsidR="008637F5" w:rsidRPr="006E4159" w:rsidRDefault="006E4159" w:rsidP="006E4159">
      <w:pPr>
        <w:spacing w:line="276" w:lineRule="auto"/>
        <w:jc w:val="both"/>
        <w:rPr>
          <w:rFonts w:ascii="Book Antiqua" w:eastAsia="Times New Roman" w:hAnsi="Book Antiqua" w:cs="Times New Roman"/>
          <w:sz w:val="23"/>
          <w:szCs w:val="23"/>
          <w:lang w:eastAsia="id-ID"/>
        </w:rPr>
      </w:pPr>
      <w:proofErr w:type="spellStart"/>
      <w:r>
        <w:rPr>
          <w:rFonts w:ascii="Book Antiqua" w:eastAsia="Times New Roman" w:hAnsi="Book Antiqua" w:cs="Times New Roman"/>
          <w:sz w:val="23"/>
          <w:szCs w:val="23"/>
          <w:lang w:eastAsia="id-ID"/>
        </w:rPr>
        <w:t>Partisipasi</w:t>
      </w:r>
      <w:proofErr w:type="spellEnd"/>
      <w:r>
        <w:rPr>
          <w:rFonts w:ascii="Book Antiqua" w:eastAsia="Times New Roman" w:hAnsi="Book Antiqua" w:cs="Times New Roman"/>
          <w:sz w:val="23"/>
          <w:szCs w:val="23"/>
          <w:lang w:eastAsia="id-ID"/>
        </w:rPr>
        <w:t xml:space="preserve">, Masyarakat, </w:t>
      </w:r>
      <w:proofErr w:type="spellStart"/>
      <w:r>
        <w:rPr>
          <w:rFonts w:ascii="Book Antiqua" w:eastAsia="Times New Roman" w:hAnsi="Book Antiqua" w:cs="Times New Roman"/>
          <w:sz w:val="23"/>
          <w:szCs w:val="23"/>
          <w:lang w:eastAsia="id-ID"/>
        </w:rPr>
        <w:t>Peraturan</w:t>
      </w:r>
      <w:proofErr w:type="spellEnd"/>
      <w:r>
        <w:rPr>
          <w:rFonts w:ascii="Book Antiqua" w:eastAsia="Times New Roman" w:hAnsi="Book Antiqua" w:cs="Times New Roman"/>
          <w:sz w:val="23"/>
          <w:szCs w:val="23"/>
          <w:lang w:eastAsia="id-ID"/>
        </w:rPr>
        <w:t xml:space="preserve"> Daerah.</w:t>
      </w:r>
      <w:bookmarkEnd w:id="0"/>
    </w:p>
    <w:p w14:paraId="4BFEFE5A" w14:textId="10709545" w:rsidR="006E4159" w:rsidRDefault="006E4159" w:rsidP="006E4159">
      <w:pPr>
        <w:spacing w:after="0" w:line="276" w:lineRule="auto"/>
        <w:rPr>
          <w:rFonts w:ascii="Book Antiqua" w:hAnsi="Book Antiqua"/>
          <w:sz w:val="23"/>
          <w:szCs w:val="23"/>
        </w:rPr>
      </w:pPr>
    </w:p>
    <w:p w14:paraId="4A1B31FC" w14:textId="10597A0D" w:rsidR="006E4159" w:rsidRDefault="006E4159" w:rsidP="006E4159">
      <w:pPr>
        <w:spacing w:after="0" w:line="276" w:lineRule="auto"/>
        <w:rPr>
          <w:rFonts w:ascii="Book Antiqua" w:hAnsi="Book Antiqua"/>
          <w:sz w:val="23"/>
          <w:szCs w:val="23"/>
        </w:rPr>
      </w:pPr>
    </w:p>
    <w:p w14:paraId="53ABEE9B" w14:textId="05ED9EC2" w:rsidR="006E4159" w:rsidRDefault="006E4159" w:rsidP="006E4159">
      <w:pPr>
        <w:spacing w:after="0" w:line="276" w:lineRule="auto"/>
        <w:rPr>
          <w:rFonts w:ascii="Book Antiqua" w:hAnsi="Book Antiqua"/>
          <w:sz w:val="23"/>
          <w:szCs w:val="23"/>
        </w:rPr>
      </w:pPr>
    </w:p>
    <w:p w14:paraId="07F021EA" w14:textId="2251D2A5" w:rsidR="006E4159" w:rsidRDefault="006E4159" w:rsidP="006E4159">
      <w:pPr>
        <w:spacing w:after="0" w:line="276" w:lineRule="auto"/>
        <w:rPr>
          <w:rFonts w:ascii="Book Antiqua" w:hAnsi="Book Antiqua"/>
          <w:sz w:val="23"/>
          <w:szCs w:val="23"/>
        </w:rPr>
      </w:pPr>
    </w:p>
    <w:p w14:paraId="6EE4FE60" w14:textId="61FF90B9" w:rsidR="006E4159" w:rsidRDefault="006E4159" w:rsidP="006E4159">
      <w:pPr>
        <w:spacing w:after="0" w:line="276" w:lineRule="auto"/>
        <w:rPr>
          <w:rFonts w:ascii="Book Antiqua" w:hAnsi="Book Antiqua"/>
          <w:sz w:val="23"/>
          <w:szCs w:val="23"/>
        </w:rPr>
      </w:pPr>
    </w:p>
    <w:p w14:paraId="2460001F" w14:textId="77777777" w:rsidR="006E4159" w:rsidRPr="006E4159" w:rsidRDefault="006E4159" w:rsidP="006E4159">
      <w:pPr>
        <w:spacing w:after="0" w:line="276" w:lineRule="auto"/>
        <w:rPr>
          <w:rFonts w:ascii="Book Antiqua" w:hAnsi="Book Antiqua"/>
          <w:sz w:val="23"/>
          <w:szCs w:val="23"/>
        </w:rPr>
      </w:pPr>
    </w:p>
    <w:p w14:paraId="366F7D98" w14:textId="77777777" w:rsidR="001664B7" w:rsidRPr="006E4159" w:rsidRDefault="001664B7" w:rsidP="006E4159">
      <w:pPr>
        <w:pStyle w:val="ListParagraph"/>
        <w:numPr>
          <w:ilvl w:val="0"/>
          <w:numId w:val="1"/>
        </w:numPr>
        <w:autoSpaceDE w:val="0"/>
        <w:autoSpaceDN w:val="0"/>
        <w:adjustRightInd w:val="0"/>
        <w:spacing w:after="120" w:line="276" w:lineRule="auto"/>
        <w:ind w:left="426" w:hanging="426"/>
        <w:jc w:val="both"/>
        <w:rPr>
          <w:rFonts w:ascii="Book Antiqua" w:hAnsi="Book Antiqua" w:cs="Times New Roman"/>
          <w:b/>
          <w:sz w:val="23"/>
          <w:szCs w:val="23"/>
        </w:rPr>
      </w:pPr>
      <w:r w:rsidRPr="006E4159">
        <w:rPr>
          <w:rFonts w:ascii="Book Antiqua" w:hAnsi="Book Antiqua" w:cs="Times New Roman"/>
          <w:b/>
          <w:sz w:val="23"/>
          <w:szCs w:val="23"/>
        </w:rPr>
        <w:t>PENDAHULUAN</w:t>
      </w:r>
    </w:p>
    <w:p w14:paraId="6E31FD78" w14:textId="77777777" w:rsidR="001664B7" w:rsidRPr="006E4159" w:rsidRDefault="001664B7" w:rsidP="006E4159">
      <w:pPr>
        <w:pStyle w:val="ListParagraph"/>
        <w:numPr>
          <w:ilvl w:val="0"/>
          <w:numId w:val="2"/>
        </w:numPr>
        <w:autoSpaceDE w:val="0"/>
        <w:autoSpaceDN w:val="0"/>
        <w:adjustRightInd w:val="0"/>
        <w:spacing w:after="120" w:line="276" w:lineRule="auto"/>
        <w:ind w:left="851" w:hanging="425"/>
        <w:jc w:val="both"/>
        <w:rPr>
          <w:rFonts w:ascii="Book Antiqua" w:hAnsi="Book Antiqua" w:cs="Times New Roman"/>
          <w:b/>
          <w:sz w:val="23"/>
          <w:szCs w:val="23"/>
        </w:rPr>
      </w:pPr>
      <w:proofErr w:type="spellStart"/>
      <w:r w:rsidRPr="006E4159">
        <w:rPr>
          <w:rFonts w:ascii="Book Antiqua" w:hAnsi="Book Antiqua" w:cs="Times New Roman"/>
          <w:b/>
          <w:sz w:val="23"/>
          <w:szCs w:val="23"/>
        </w:rPr>
        <w:t>Latar</w:t>
      </w:r>
      <w:proofErr w:type="spellEnd"/>
      <w:r w:rsidRPr="006E4159">
        <w:rPr>
          <w:rFonts w:ascii="Book Antiqua" w:hAnsi="Book Antiqua" w:cs="Times New Roman"/>
          <w:b/>
          <w:sz w:val="23"/>
          <w:szCs w:val="23"/>
        </w:rPr>
        <w:t xml:space="preserve"> </w:t>
      </w:r>
      <w:proofErr w:type="spellStart"/>
      <w:r w:rsidRPr="006E4159">
        <w:rPr>
          <w:rFonts w:ascii="Book Antiqua" w:hAnsi="Book Antiqua" w:cs="Times New Roman"/>
          <w:b/>
          <w:sz w:val="23"/>
          <w:szCs w:val="23"/>
        </w:rPr>
        <w:t>Belakang</w:t>
      </w:r>
      <w:proofErr w:type="spellEnd"/>
      <w:r w:rsidRPr="006E4159">
        <w:rPr>
          <w:rFonts w:ascii="Book Antiqua" w:hAnsi="Book Antiqua" w:cs="Times New Roman"/>
          <w:b/>
          <w:sz w:val="23"/>
          <w:szCs w:val="23"/>
        </w:rPr>
        <w:t>.</w:t>
      </w:r>
    </w:p>
    <w:p w14:paraId="5B9DDB22" w14:textId="77777777" w:rsidR="00CC6345" w:rsidRPr="006E4159" w:rsidRDefault="00DA1439" w:rsidP="006E4159">
      <w:pPr>
        <w:pStyle w:val="ListParagraph"/>
        <w:autoSpaceDE w:val="0"/>
        <w:autoSpaceDN w:val="0"/>
        <w:adjustRightInd w:val="0"/>
        <w:spacing w:line="276" w:lineRule="auto"/>
        <w:ind w:left="426" w:firstLine="425"/>
        <w:jc w:val="both"/>
        <w:rPr>
          <w:rFonts w:ascii="Book Antiqua" w:hAnsi="Book Antiqua" w:cs="Times New Roman"/>
          <w:color w:val="000000"/>
          <w:sz w:val="23"/>
          <w:szCs w:val="23"/>
        </w:rPr>
      </w:pPr>
      <w:proofErr w:type="spellStart"/>
      <w:r w:rsidRPr="006E4159">
        <w:rPr>
          <w:rFonts w:ascii="Book Antiqua" w:hAnsi="Book Antiqua" w:cs="Times New Roman"/>
          <w:color w:val="000000"/>
          <w:sz w:val="23"/>
          <w:szCs w:val="23"/>
        </w:rPr>
        <w:t>Pembentukan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peraturan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perundang-undangan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belakangan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ini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menjadi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bahan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diskusi</w:t>
      </w:r>
      <w:proofErr w:type="spellEnd"/>
      <w:r w:rsidRPr="006E4159">
        <w:rPr>
          <w:rFonts w:ascii="Book Antiqua" w:hAnsi="Book Antiqua" w:cs="Times New Roman"/>
          <w:color w:val="000000"/>
          <w:sz w:val="23"/>
          <w:szCs w:val="23"/>
        </w:rPr>
        <w:t xml:space="preserve"> yang </w:t>
      </w:r>
      <w:proofErr w:type="spellStart"/>
      <w:r w:rsidRPr="006E4159">
        <w:rPr>
          <w:rFonts w:ascii="Book Antiqua" w:hAnsi="Book Antiqua" w:cs="Times New Roman"/>
          <w:color w:val="000000"/>
          <w:sz w:val="23"/>
          <w:szCs w:val="23"/>
        </w:rPr>
        <w:t>selalu</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diperbincangkan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ditengah</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masyarakat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mulai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dari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tingkat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partisipasi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masyarakat</w:t>
      </w:r>
      <w:proofErr w:type="spellEnd"/>
      <w:r w:rsidRPr="006E4159">
        <w:rPr>
          <w:rFonts w:ascii="Book Antiqua" w:hAnsi="Book Antiqua" w:cs="Times New Roman"/>
          <w:color w:val="000000"/>
          <w:sz w:val="23"/>
          <w:szCs w:val="23"/>
        </w:rPr>
        <w:t xml:space="preserve"> yang sangat </w:t>
      </w:r>
      <w:proofErr w:type="spellStart"/>
      <w:r w:rsidRPr="006E4159">
        <w:rPr>
          <w:rFonts w:ascii="Book Antiqua" w:hAnsi="Book Antiqua" w:cs="Times New Roman"/>
          <w:color w:val="000000"/>
          <w:sz w:val="23"/>
          <w:szCs w:val="23"/>
        </w:rPr>
        <w:t>kurang</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tindakan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semena-mena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dalam</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pembentukan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peraturan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perundang-undangan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lahirnya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peraturan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perundang-undangan</w:t>
      </w:r>
      <w:proofErr w:type="spellEnd"/>
      <w:r w:rsidRPr="006E4159">
        <w:rPr>
          <w:rFonts w:ascii="Book Antiqua" w:hAnsi="Book Antiqua" w:cs="Times New Roman"/>
          <w:color w:val="000000"/>
          <w:sz w:val="23"/>
          <w:szCs w:val="23"/>
        </w:rPr>
        <w:t xml:space="preserve"> yang </w:t>
      </w:r>
      <w:proofErr w:type="spellStart"/>
      <w:r w:rsidRPr="006E4159">
        <w:rPr>
          <w:rFonts w:ascii="Book Antiqua" w:hAnsi="Book Antiqua" w:cs="Times New Roman"/>
          <w:color w:val="000000"/>
          <w:sz w:val="23"/>
          <w:szCs w:val="23"/>
        </w:rPr>
        <w:t>kesannya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terburu-buru</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wabah</w:t>
      </w:r>
      <w:proofErr w:type="spellEnd"/>
      <w:r w:rsidRPr="006E4159">
        <w:rPr>
          <w:rFonts w:ascii="Book Antiqua" w:hAnsi="Book Antiqua" w:cs="Times New Roman"/>
          <w:color w:val="000000"/>
          <w:sz w:val="23"/>
          <w:szCs w:val="23"/>
        </w:rPr>
        <w:t xml:space="preserve"> virus covid-19 yang </w:t>
      </w:r>
      <w:proofErr w:type="spellStart"/>
      <w:r w:rsidRPr="006E4159">
        <w:rPr>
          <w:rFonts w:ascii="Book Antiqua" w:hAnsi="Book Antiqua" w:cs="Times New Roman"/>
          <w:color w:val="000000"/>
          <w:sz w:val="23"/>
          <w:szCs w:val="23"/>
        </w:rPr>
        <w:t>mengharuskan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membatasi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berkumpulnya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banyak</w:t>
      </w:r>
      <w:proofErr w:type="spellEnd"/>
      <w:r w:rsidRPr="006E4159">
        <w:rPr>
          <w:rFonts w:ascii="Book Antiqua" w:hAnsi="Book Antiqua" w:cs="Times New Roman"/>
          <w:color w:val="000000"/>
          <w:sz w:val="23"/>
          <w:szCs w:val="23"/>
        </w:rPr>
        <w:t xml:space="preserve"> orang </w:t>
      </w:r>
      <w:proofErr w:type="spellStart"/>
      <w:r w:rsidRPr="006E4159">
        <w:rPr>
          <w:rFonts w:ascii="Book Antiqua" w:hAnsi="Book Antiqua" w:cs="Times New Roman"/>
          <w:color w:val="000000"/>
          <w:sz w:val="23"/>
          <w:szCs w:val="23"/>
        </w:rPr>
        <w:t>untuk</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menjaring</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aspirasi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masyarakat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serta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lahirnya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segala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bentuk</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peraturan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dibawah</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undang-undang</w:t>
      </w:r>
      <w:proofErr w:type="spellEnd"/>
      <w:r w:rsidRPr="006E4159">
        <w:rPr>
          <w:rFonts w:ascii="Book Antiqua" w:hAnsi="Book Antiqua" w:cs="Times New Roman"/>
          <w:color w:val="000000"/>
          <w:sz w:val="23"/>
          <w:szCs w:val="23"/>
        </w:rPr>
        <w:t xml:space="preserve"> yang </w:t>
      </w:r>
      <w:proofErr w:type="spellStart"/>
      <w:r w:rsidRPr="006E4159">
        <w:rPr>
          <w:rFonts w:ascii="Book Antiqua" w:hAnsi="Book Antiqua" w:cs="Times New Roman"/>
          <w:color w:val="000000"/>
          <w:sz w:val="23"/>
          <w:szCs w:val="23"/>
        </w:rPr>
        <w:t>dapat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mempengaruhi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gerak</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langkah</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masyarakat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dalam</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tatanan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kehidupan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sosial</w:t>
      </w:r>
      <w:proofErr w:type="spellEnd"/>
      <w:r w:rsidRPr="006E4159">
        <w:rPr>
          <w:rFonts w:ascii="Book Antiqua" w:hAnsi="Book Antiqua" w:cs="Times New Roman"/>
          <w:color w:val="000000"/>
          <w:sz w:val="23"/>
          <w:szCs w:val="23"/>
        </w:rPr>
        <w:t>.</w:t>
      </w:r>
    </w:p>
    <w:p w14:paraId="69D887DF" w14:textId="77777777" w:rsidR="00CC6345" w:rsidRPr="006E4159" w:rsidRDefault="00DA1439" w:rsidP="006E4159">
      <w:pPr>
        <w:pStyle w:val="ListParagraph"/>
        <w:autoSpaceDE w:val="0"/>
        <w:autoSpaceDN w:val="0"/>
        <w:adjustRightInd w:val="0"/>
        <w:spacing w:line="276" w:lineRule="auto"/>
        <w:ind w:left="426" w:firstLine="425"/>
        <w:jc w:val="both"/>
        <w:rPr>
          <w:rFonts w:ascii="Book Antiqua" w:hAnsi="Book Antiqua" w:cs="Times New Roman"/>
          <w:color w:val="000000"/>
          <w:sz w:val="23"/>
          <w:szCs w:val="23"/>
        </w:rPr>
      </w:pPr>
      <w:proofErr w:type="spellStart"/>
      <w:r w:rsidRPr="006E4159">
        <w:rPr>
          <w:rFonts w:ascii="Book Antiqua" w:hAnsi="Book Antiqua" w:cs="Times New Roman"/>
          <w:color w:val="000000"/>
          <w:sz w:val="23"/>
          <w:szCs w:val="23"/>
        </w:rPr>
        <w:t>Sehingga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untuk</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mewujudkan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peraturan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perundang-undangan</w:t>
      </w:r>
      <w:proofErr w:type="spellEnd"/>
      <w:r w:rsidRPr="006E4159">
        <w:rPr>
          <w:rFonts w:ascii="Book Antiqua" w:hAnsi="Book Antiqua" w:cs="Times New Roman"/>
          <w:color w:val="000000"/>
          <w:sz w:val="23"/>
          <w:szCs w:val="23"/>
        </w:rPr>
        <w:t xml:space="preserve"> yang </w:t>
      </w:r>
      <w:proofErr w:type="spellStart"/>
      <w:r w:rsidRPr="006E4159">
        <w:rPr>
          <w:rFonts w:ascii="Book Antiqua" w:hAnsi="Book Antiqua" w:cs="Times New Roman"/>
          <w:color w:val="000000"/>
          <w:sz w:val="23"/>
          <w:szCs w:val="23"/>
        </w:rPr>
        <w:t>baik</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tersebut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diperlukan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tatanan</w:t>
      </w:r>
      <w:proofErr w:type="spellEnd"/>
      <w:r w:rsidRPr="006E4159">
        <w:rPr>
          <w:rFonts w:ascii="Book Antiqua" w:hAnsi="Book Antiqua" w:cs="Times New Roman"/>
          <w:color w:val="000000"/>
          <w:sz w:val="23"/>
          <w:szCs w:val="23"/>
        </w:rPr>
        <w:t xml:space="preserve"> yang </w:t>
      </w:r>
      <w:proofErr w:type="spellStart"/>
      <w:r w:rsidRPr="006E4159">
        <w:rPr>
          <w:rFonts w:ascii="Book Antiqua" w:hAnsi="Book Antiqua" w:cs="Times New Roman"/>
          <w:color w:val="000000"/>
          <w:sz w:val="23"/>
          <w:szCs w:val="23"/>
        </w:rPr>
        <w:t>tertib</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antara</w:t>
      </w:r>
      <w:proofErr w:type="spellEnd"/>
      <w:r w:rsidRPr="006E4159">
        <w:rPr>
          <w:rFonts w:ascii="Book Antiqua" w:hAnsi="Book Antiqua" w:cs="Times New Roman"/>
          <w:color w:val="000000"/>
          <w:sz w:val="23"/>
          <w:szCs w:val="23"/>
        </w:rPr>
        <w:t xml:space="preserve"> lain</w:t>
      </w:r>
      <w:r w:rsidRPr="006E4159">
        <w:rPr>
          <w:rFonts w:ascii="Book Antiqua" w:hAnsi="Book Antiqua" w:cs="Times New Roman"/>
          <w:color w:val="000000"/>
          <w:sz w:val="23"/>
          <w:szCs w:val="23"/>
          <w:lang w:val="id-ID"/>
        </w:rPr>
        <w:t xml:space="preserve"> </w:t>
      </w:r>
      <w:proofErr w:type="spellStart"/>
      <w:r w:rsidRPr="006E4159">
        <w:rPr>
          <w:rFonts w:ascii="Book Antiqua" w:hAnsi="Book Antiqua" w:cs="Times New Roman"/>
          <w:color w:val="000000"/>
          <w:sz w:val="23"/>
          <w:szCs w:val="23"/>
        </w:rPr>
        <w:t>dibidang</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pembentukan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peraturan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perundang-undangan</w:t>
      </w:r>
      <w:proofErr w:type="spellEnd"/>
      <w:r w:rsidRPr="006E4159">
        <w:rPr>
          <w:rFonts w:ascii="Book Antiqua" w:hAnsi="Book Antiqua" w:cs="Times New Roman"/>
          <w:color w:val="000000"/>
          <w:sz w:val="23"/>
          <w:szCs w:val="23"/>
        </w:rPr>
        <w:t xml:space="preserve">, dan </w:t>
      </w:r>
      <w:proofErr w:type="spellStart"/>
      <w:r w:rsidRPr="006E4159">
        <w:rPr>
          <w:rFonts w:ascii="Book Antiqua" w:hAnsi="Book Antiqua" w:cs="Times New Roman"/>
          <w:color w:val="000000"/>
          <w:sz w:val="23"/>
          <w:szCs w:val="23"/>
        </w:rPr>
        <w:t>secara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lebih</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spesifik</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adalah</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peraturan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daerah</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Tertib</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pembentukan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peraturan</w:t>
      </w:r>
      <w:proofErr w:type="spellEnd"/>
      <w:r w:rsidRPr="006E4159">
        <w:rPr>
          <w:rFonts w:ascii="Book Antiqua" w:hAnsi="Book Antiqua" w:cs="Times New Roman"/>
          <w:color w:val="000000"/>
          <w:sz w:val="23"/>
          <w:szCs w:val="23"/>
          <w:lang w:val="id-ID"/>
        </w:rPr>
        <w:t xml:space="preserve"> </w:t>
      </w:r>
      <w:proofErr w:type="spellStart"/>
      <w:r w:rsidRPr="006E4159">
        <w:rPr>
          <w:rFonts w:ascii="Book Antiqua" w:hAnsi="Book Antiqua" w:cs="Times New Roman"/>
          <w:color w:val="000000"/>
          <w:sz w:val="23"/>
          <w:szCs w:val="23"/>
        </w:rPr>
        <w:t>perundang-undangan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harus</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dirintis</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sejak</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saat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perencanaan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sampai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dengan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pengundang</w:t>
      </w:r>
      <w:proofErr w:type="spellEnd"/>
      <w:r w:rsidRPr="006E4159">
        <w:rPr>
          <w:rFonts w:ascii="Book Antiqua" w:hAnsi="Book Antiqua" w:cs="Times New Roman"/>
          <w:color w:val="000000"/>
          <w:sz w:val="23"/>
          <w:szCs w:val="23"/>
          <w:lang w:val="id-ID"/>
        </w:rPr>
        <w:t>-</w:t>
      </w:r>
      <w:proofErr w:type="spellStart"/>
      <w:r w:rsidRPr="006E4159">
        <w:rPr>
          <w:rFonts w:ascii="Book Antiqua" w:hAnsi="Book Antiqua" w:cs="Times New Roman"/>
          <w:color w:val="000000"/>
          <w:sz w:val="23"/>
          <w:szCs w:val="23"/>
        </w:rPr>
        <w:t>undangannya</w:t>
      </w:r>
      <w:proofErr w:type="spellEnd"/>
      <w:r w:rsidRPr="006E4159">
        <w:rPr>
          <w:rFonts w:ascii="Book Antiqua" w:hAnsi="Book Antiqua" w:cs="Times New Roman"/>
          <w:color w:val="000000"/>
          <w:sz w:val="23"/>
          <w:szCs w:val="23"/>
        </w:rPr>
        <w:t>.</w:t>
      </w:r>
      <w:r w:rsidRPr="006E4159">
        <w:rPr>
          <w:rFonts w:ascii="Book Antiqua" w:hAnsi="Book Antiqua" w:cs="Times New Roman"/>
          <w:color w:val="000000"/>
          <w:sz w:val="23"/>
          <w:szCs w:val="23"/>
          <w:lang w:val="id-ID"/>
        </w:rPr>
        <w:t xml:space="preserve"> </w:t>
      </w:r>
      <w:r w:rsidRPr="006E4159">
        <w:rPr>
          <w:rFonts w:ascii="Book Antiqua" w:hAnsi="Book Antiqua" w:cs="Times New Roman"/>
          <w:color w:val="000000"/>
          <w:sz w:val="23"/>
          <w:szCs w:val="23"/>
        </w:rPr>
        <w:t xml:space="preserve">Serta </w:t>
      </w:r>
      <w:proofErr w:type="spellStart"/>
      <w:r w:rsidRPr="006E4159">
        <w:rPr>
          <w:rFonts w:ascii="Book Antiqua" w:hAnsi="Book Antiqua" w:cs="Times New Roman"/>
          <w:color w:val="000000"/>
          <w:sz w:val="23"/>
          <w:szCs w:val="23"/>
        </w:rPr>
        <w:t>untuk</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membentuk</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peraturan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perundang-undangan</w:t>
      </w:r>
      <w:proofErr w:type="spellEnd"/>
      <w:r w:rsidRPr="006E4159">
        <w:rPr>
          <w:rFonts w:ascii="Book Antiqua" w:hAnsi="Book Antiqua" w:cs="Times New Roman"/>
          <w:color w:val="000000"/>
          <w:sz w:val="23"/>
          <w:szCs w:val="23"/>
        </w:rPr>
        <w:t xml:space="preserve"> yang </w:t>
      </w:r>
      <w:proofErr w:type="spellStart"/>
      <w:r w:rsidRPr="006E4159">
        <w:rPr>
          <w:rFonts w:ascii="Book Antiqua" w:hAnsi="Book Antiqua" w:cs="Times New Roman"/>
          <w:color w:val="000000"/>
          <w:sz w:val="23"/>
          <w:szCs w:val="23"/>
        </w:rPr>
        <w:t>baik</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diperlukan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berbagai</w:t>
      </w:r>
      <w:proofErr w:type="spellEnd"/>
      <w:r w:rsidRPr="006E4159">
        <w:rPr>
          <w:rFonts w:ascii="Book Antiqua" w:hAnsi="Book Antiqua" w:cs="Times New Roman"/>
          <w:color w:val="000000"/>
          <w:sz w:val="23"/>
          <w:szCs w:val="23"/>
          <w:lang w:val="id-ID"/>
        </w:rPr>
        <w:t xml:space="preserve"> </w:t>
      </w:r>
      <w:proofErr w:type="spellStart"/>
      <w:r w:rsidRPr="006E4159">
        <w:rPr>
          <w:rFonts w:ascii="Book Antiqua" w:hAnsi="Book Antiqua" w:cs="Times New Roman"/>
          <w:color w:val="000000"/>
          <w:sz w:val="23"/>
          <w:szCs w:val="23"/>
        </w:rPr>
        <w:t>persyaratan</w:t>
      </w:r>
      <w:proofErr w:type="spellEnd"/>
      <w:r w:rsidRPr="006E4159">
        <w:rPr>
          <w:rFonts w:ascii="Book Antiqua" w:hAnsi="Book Antiqua" w:cs="Times New Roman"/>
          <w:color w:val="000000"/>
          <w:sz w:val="23"/>
          <w:szCs w:val="23"/>
        </w:rPr>
        <w:t xml:space="preserve"> yang </w:t>
      </w:r>
      <w:proofErr w:type="spellStart"/>
      <w:r w:rsidRPr="006E4159">
        <w:rPr>
          <w:rFonts w:ascii="Book Antiqua" w:hAnsi="Book Antiqua" w:cs="Times New Roman"/>
          <w:color w:val="000000"/>
          <w:sz w:val="23"/>
          <w:szCs w:val="23"/>
        </w:rPr>
        <w:t>berkaitan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dengan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sistem</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asas</w:t>
      </w:r>
      <w:proofErr w:type="spellEnd"/>
      <w:r w:rsidRPr="006E4159">
        <w:rPr>
          <w:rFonts w:ascii="Book Antiqua" w:hAnsi="Book Antiqua" w:cs="Times New Roman"/>
          <w:color w:val="000000"/>
          <w:sz w:val="23"/>
          <w:szCs w:val="23"/>
        </w:rPr>
        <w:t xml:space="preserve">, tata </w:t>
      </w:r>
      <w:proofErr w:type="spellStart"/>
      <w:r w:rsidRPr="006E4159">
        <w:rPr>
          <w:rFonts w:ascii="Book Antiqua" w:hAnsi="Book Antiqua" w:cs="Times New Roman"/>
          <w:color w:val="000000"/>
          <w:sz w:val="23"/>
          <w:szCs w:val="23"/>
        </w:rPr>
        <w:t>cara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penyiapan</w:t>
      </w:r>
      <w:proofErr w:type="spellEnd"/>
      <w:r w:rsidRPr="006E4159">
        <w:rPr>
          <w:rFonts w:ascii="Book Antiqua" w:hAnsi="Book Antiqua" w:cs="Times New Roman"/>
          <w:color w:val="000000"/>
          <w:sz w:val="23"/>
          <w:szCs w:val="23"/>
        </w:rPr>
        <w:t xml:space="preserve"> dan </w:t>
      </w:r>
      <w:proofErr w:type="spellStart"/>
      <w:r w:rsidRPr="006E4159">
        <w:rPr>
          <w:rFonts w:ascii="Book Antiqua" w:hAnsi="Book Antiqua" w:cs="Times New Roman"/>
          <w:color w:val="000000"/>
          <w:sz w:val="23"/>
          <w:szCs w:val="23"/>
        </w:rPr>
        <w:t>pembahasan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teknik</w:t>
      </w:r>
      <w:proofErr w:type="spellEnd"/>
      <w:r w:rsidRPr="006E4159">
        <w:rPr>
          <w:rFonts w:ascii="Book Antiqua" w:hAnsi="Book Antiqua" w:cs="Times New Roman"/>
          <w:color w:val="000000"/>
          <w:sz w:val="23"/>
          <w:szCs w:val="23"/>
          <w:lang w:val="id-ID"/>
        </w:rPr>
        <w:t xml:space="preserve"> </w:t>
      </w:r>
      <w:proofErr w:type="spellStart"/>
      <w:r w:rsidRPr="006E4159">
        <w:rPr>
          <w:rFonts w:ascii="Book Antiqua" w:hAnsi="Book Antiqua" w:cs="Times New Roman"/>
          <w:color w:val="000000"/>
          <w:sz w:val="23"/>
          <w:szCs w:val="23"/>
        </w:rPr>
        <w:t>penyusunan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maupun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pemberlakuannya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serta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dengan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berpedoman</w:t>
      </w:r>
      <w:proofErr w:type="spellEnd"/>
      <w:r w:rsidRPr="006E4159">
        <w:rPr>
          <w:rFonts w:ascii="Book Antiqua" w:hAnsi="Book Antiqua" w:cs="Times New Roman"/>
          <w:color w:val="000000"/>
          <w:sz w:val="23"/>
          <w:szCs w:val="23"/>
        </w:rPr>
        <w:t xml:space="preserve"> pada </w:t>
      </w:r>
      <w:proofErr w:type="spellStart"/>
      <w:r w:rsidRPr="006E4159">
        <w:rPr>
          <w:rFonts w:ascii="Book Antiqua" w:hAnsi="Book Antiqua" w:cs="Times New Roman"/>
          <w:color w:val="000000"/>
          <w:sz w:val="23"/>
          <w:szCs w:val="23"/>
        </w:rPr>
        <w:t>sistem</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pemerintahan</w:t>
      </w:r>
      <w:proofErr w:type="spellEnd"/>
      <w:r w:rsidRPr="006E4159">
        <w:rPr>
          <w:rFonts w:ascii="Book Antiqua" w:hAnsi="Book Antiqua" w:cs="Times New Roman"/>
          <w:color w:val="000000"/>
          <w:sz w:val="23"/>
          <w:szCs w:val="23"/>
        </w:rPr>
        <w:t xml:space="preserve"> Indonesia yang </w:t>
      </w:r>
      <w:proofErr w:type="spellStart"/>
      <w:r w:rsidRPr="006E4159">
        <w:rPr>
          <w:rFonts w:ascii="Book Antiqua" w:hAnsi="Book Antiqua" w:cs="Times New Roman"/>
          <w:color w:val="000000"/>
          <w:sz w:val="23"/>
          <w:szCs w:val="23"/>
        </w:rPr>
        <w:t>berlandaskan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atas</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hukum</w:t>
      </w:r>
      <w:proofErr w:type="spellEnd"/>
      <w:r w:rsidRPr="006E4159">
        <w:rPr>
          <w:rFonts w:ascii="Book Antiqua" w:hAnsi="Book Antiqua" w:cs="Times New Roman"/>
          <w:color w:val="000000"/>
          <w:sz w:val="23"/>
          <w:szCs w:val="23"/>
        </w:rPr>
        <w:t>.</w:t>
      </w:r>
    </w:p>
    <w:p w14:paraId="1E934988" w14:textId="77777777" w:rsidR="00CC6345" w:rsidRPr="006E4159" w:rsidRDefault="00DA1439" w:rsidP="006E4159">
      <w:pPr>
        <w:pStyle w:val="ListParagraph"/>
        <w:autoSpaceDE w:val="0"/>
        <w:autoSpaceDN w:val="0"/>
        <w:adjustRightInd w:val="0"/>
        <w:spacing w:line="276" w:lineRule="auto"/>
        <w:ind w:left="426" w:firstLine="425"/>
        <w:jc w:val="both"/>
        <w:rPr>
          <w:rFonts w:ascii="Book Antiqua" w:hAnsi="Book Antiqua" w:cs="Times New Roman"/>
          <w:color w:val="000000"/>
          <w:sz w:val="23"/>
          <w:szCs w:val="23"/>
        </w:rPr>
      </w:pPr>
      <w:proofErr w:type="spellStart"/>
      <w:r w:rsidRPr="006E4159">
        <w:rPr>
          <w:rFonts w:ascii="Book Antiqua" w:hAnsi="Book Antiqua" w:cs="Times New Roman"/>
          <w:color w:val="000000"/>
          <w:sz w:val="23"/>
          <w:szCs w:val="23"/>
        </w:rPr>
        <w:t>Sistem</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Pemerintahan</w:t>
      </w:r>
      <w:proofErr w:type="spellEnd"/>
      <w:r w:rsidRPr="006E4159">
        <w:rPr>
          <w:rFonts w:ascii="Book Antiqua" w:hAnsi="Book Antiqua" w:cs="Times New Roman"/>
          <w:color w:val="000000"/>
          <w:sz w:val="23"/>
          <w:szCs w:val="23"/>
        </w:rPr>
        <w:t xml:space="preserve"> Daerah di Indonesia, </w:t>
      </w:r>
      <w:proofErr w:type="spellStart"/>
      <w:r w:rsidRPr="006E4159">
        <w:rPr>
          <w:rFonts w:ascii="Book Antiqua" w:hAnsi="Book Antiqua" w:cs="Times New Roman"/>
          <w:color w:val="000000"/>
          <w:sz w:val="23"/>
          <w:szCs w:val="23"/>
        </w:rPr>
        <w:t>merupakan</w:t>
      </w:r>
      <w:proofErr w:type="spellEnd"/>
      <w:r w:rsidRPr="006E4159">
        <w:rPr>
          <w:rFonts w:ascii="Book Antiqua" w:hAnsi="Book Antiqua" w:cs="Times New Roman"/>
          <w:color w:val="000000"/>
          <w:sz w:val="23"/>
          <w:szCs w:val="23"/>
        </w:rPr>
        <w:t xml:space="preserve"> sub-</w:t>
      </w:r>
      <w:proofErr w:type="spellStart"/>
      <w:r w:rsidRPr="006E4159">
        <w:rPr>
          <w:rFonts w:ascii="Book Antiqua" w:hAnsi="Book Antiqua" w:cs="Times New Roman"/>
          <w:color w:val="000000"/>
          <w:sz w:val="23"/>
          <w:szCs w:val="23"/>
        </w:rPr>
        <w:t>sistem</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dari</w:t>
      </w:r>
      <w:proofErr w:type="spellEnd"/>
      <w:r w:rsidRPr="006E4159">
        <w:rPr>
          <w:rFonts w:ascii="Book Antiqua" w:hAnsi="Book Antiqua" w:cs="Times New Roman"/>
          <w:color w:val="000000"/>
          <w:sz w:val="23"/>
          <w:szCs w:val="23"/>
          <w:lang w:val="id-ID"/>
        </w:rPr>
        <w:t xml:space="preserve"> </w:t>
      </w:r>
      <w:r w:rsidRPr="006E4159">
        <w:rPr>
          <w:rFonts w:ascii="Book Antiqua" w:hAnsi="Book Antiqua" w:cs="Times New Roman"/>
          <w:color w:val="000000"/>
          <w:sz w:val="23"/>
          <w:szCs w:val="23"/>
        </w:rPr>
        <w:t>system</w:t>
      </w:r>
      <w:r w:rsidRPr="006E4159">
        <w:rPr>
          <w:rFonts w:ascii="Book Antiqua" w:hAnsi="Book Antiqua" w:cs="Times New Roman"/>
          <w:color w:val="000000"/>
          <w:sz w:val="23"/>
          <w:szCs w:val="23"/>
          <w:lang w:val="id-ID"/>
        </w:rPr>
        <w:t xml:space="preserve"> </w:t>
      </w:r>
      <w:proofErr w:type="spellStart"/>
      <w:r w:rsidRPr="006E4159">
        <w:rPr>
          <w:rFonts w:ascii="Book Antiqua" w:hAnsi="Book Antiqua" w:cs="Times New Roman"/>
          <w:color w:val="000000"/>
          <w:sz w:val="23"/>
          <w:szCs w:val="23"/>
        </w:rPr>
        <w:t>pemerintahan</w:t>
      </w:r>
      <w:proofErr w:type="spellEnd"/>
      <w:r w:rsidRPr="006E4159">
        <w:rPr>
          <w:rFonts w:ascii="Book Antiqua" w:hAnsi="Book Antiqua" w:cs="Times New Roman"/>
          <w:color w:val="000000"/>
          <w:sz w:val="23"/>
          <w:szCs w:val="23"/>
        </w:rPr>
        <w:t xml:space="preserve"> Negara </w:t>
      </w:r>
      <w:proofErr w:type="spellStart"/>
      <w:r w:rsidRPr="006E4159">
        <w:rPr>
          <w:rFonts w:ascii="Book Antiqua" w:hAnsi="Book Antiqua" w:cs="Times New Roman"/>
          <w:color w:val="000000"/>
          <w:sz w:val="23"/>
          <w:szCs w:val="23"/>
        </w:rPr>
        <w:t>Kesatuan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Republik</w:t>
      </w:r>
      <w:proofErr w:type="spellEnd"/>
      <w:r w:rsidRPr="006E4159">
        <w:rPr>
          <w:rFonts w:ascii="Book Antiqua" w:hAnsi="Book Antiqua" w:cs="Times New Roman"/>
          <w:color w:val="000000"/>
          <w:sz w:val="23"/>
          <w:szCs w:val="23"/>
        </w:rPr>
        <w:t xml:space="preserve"> Indonesia, yang </w:t>
      </w:r>
      <w:proofErr w:type="spellStart"/>
      <w:r w:rsidRPr="006E4159">
        <w:rPr>
          <w:rFonts w:ascii="Book Antiqua" w:hAnsi="Book Antiqua" w:cs="Times New Roman"/>
          <w:color w:val="000000"/>
          <w:sz w:val="23"/>
          <w:szCs w:val="23"/>
        </w:rPr>
        <w:t>secara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konseptual</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menganut</w:t>
      </w:r>
      <w:proofErr w:type="spellEnd"/>
      <w:r w:rsidRPr="006E4159">
        <w:rPr>
          <w:rFonts w:ascii="Book Antiqua" w:hAnsi="Book Antiqua" w:cs="Times New Roman"/>
          <w:color w:val="000000"/>
          <w:sz w:val="23"/>
          <w:szCs w:val="23"/>
        </w:rPr>
        <w:t xml:space="preserve"> dan</w:t>
      </w:r>
      <w:r w:rsidRPr="006E4159">
        <w:rPr>
          <w:rFonts w:ascii="Book Antiqua" w:hAnsi="Book Antiqua" w:cs="Times New Roman"/>
          <w:color w:val="000000"/>
          <w:sz w:val="23"/>
          <w:szCs w:val="23"/>
          <w:lang w:val="id-ID"/>
        </w:rPr>
        <w:t xml:space="preserve"> </w:t>
      </w:r>
      <w:proofErr w:type="spellStart"/>
      <w:r w:rsidRPr="006E4159">
        <w:rPr>
          <w:rFonts w:ascii="Book Antiqua" w:hAnsi="Book Antiqua" w:cs="Times New Roman"/>
          <w:color w:val="000000"/>
          <w:sz w:val="23"/>
          <w:szCs w:val="23"/>
        </w:rPr>
        <w:t>mengimplementasikan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prinsip</w:t>
      </w:r>
      <w:proofErr w:type="spellEnd"/>
      <w:r w:rsidRPr="006E4159">
        <w:rPr>
          <w:rFonts w:ascii="Book Antiqua" w:hAnsi="Book Antiqua" w:cs="Times New Roman"/>
          <w:color w:val="000000"/>
          <w:sz w:val="23"/>
          <w:szCs w:val="23"/>
        </w:rPr>
        <w:t xml:space="preserve"> negara </w:t>
      </w:r>
      <w:r w:rsidRPr="006E4159">
        <w:rPr>
          <w:rFonts w:ascii="Book Antiqua" w:hAnsi="Book Antiqua" w:cs="Times New Roman"/>
          <w:color w:val="000000"/>
          <w:sz w:val="23"/>
          <w:szCs w:val="23"/>
          <w:lang w:val="id-ID"/>
        </w:rPr>
        <w:t>h</w:t>
      </w:r>
      <w:proofErr w:type="spellStart"/>
      <w:r w:rsidRPr="006E4159">
        <w:rPr>
          <w:rFonts w:ascii="Book Antiqua" w:hAnsi="Book Antiqua" w:cs="Times New Roman"/>
          <w:color w:val="000000"/>
          <w:sz w:val="23"/>
          <w:szCs w:val="23"/>
        </w:rPr>
        <w:t>ukum</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i/>
          <w:iCs/>
          <w:color w:val="000000"/>
          <w:sz w:val="23"/>
          <w:szCs w:val="23"/>
        </w:rPr>
        <w:t>rechtsstaat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Prinsip</w:t>
      </w:r>
      <w:proofErr w:type="spellEnd"/>
      <w:r w:rsidRPr="006E4159">
        <w:rPr>
          <w:rFonts w:ascii="Book Antiqua" w:hAnsi="Book Antiqua" w:cs="Times New Roman"/>
          <w:color w:val="000000"/>
          <w:sz w:val="23"/>
          <w:szCs w:val="23"/>
        </w:rPr>
        <w:t xml:space="preserve"> negara h</w:t>
      </w:r>
      <w:r w:rsidRPr="006E4159">
        <w:rPr>
          <w:rFonts w:ascii="Book Antiqua" w:hAnsi="Book Antiqua" w:cs="Times New Roman"/>
          <w:color w:val="000000"/>
          <w:sz w:val="23"/>
          <w:szCs w:val="23"/>
          <w:lang w:val="id-ID"/>
        </w:rPr>
        <w:t>u</w:t>
      </w:r>
      <w:proofErr w:type="spellStart"/>
      <w:r w:rsidRPr="006E4159">
        <w:rPr>
          <w:rFonts w:ascii="Book Antiqua" w:hAnsi="Book Antiqua" w:cs="Times New Roman"/>
          <w:color w:val="000000"/>
          <w:sz w:val="23"/>
          <w:szCs w:val="23"/>
        </w:rPr>
        <w:t>kum</w:t>
      </w:r>
      <w:proofErr w:type="spellEnd"/>
      <w:r w:rsidRPr="006E4159">
        <w:rPr>
          <w:rFonts w:ascii="Book Antiqua" w:hAnsi="Book Antiqua" w:cs="Times New Roman"/>
          <w:color w:val="000000"/>
          <w:sz w:val="23"/>
          <w:szCs w:val="23"/>
          <w:lang w:val="id-ID"/>
        </w:rPr>
        <w:t xml:space="preserve"> </w:t>
      </w:r>
      <w:proofErr w:type="spellStart"/>
      <w:r w:rsidRPr="006E4159">
        <w:rPr>
          <w:rFonts w:ascii="Book Antiqua" w:hAnsi="Book Antiqua" w:cs="Times New Roman"/>
          <w:color w:val="000000"/>
          <w:sz w:val="23"/>
          <w:szCs w:val="23"/>
        </w:rPr>
        <w:t>mengisyaratkan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bahwa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setiap</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tindakan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baik</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aparatur</w:t>
      </w:r>
      <w:proofErr w:type="spellEnd"/>
      <w:r w:rsidRPr="006E4159">
        <w:rPr>
          <w:rFonts w:ascii="Book Antiqua" w:hAnsi="Book Antiqua" w:cs="Times New Roman"/>
          <w:color w:val="000000"/>
          <w:sz w:val="23"/>
          <w:szCs w:val="23"/>
        </w:rPr>
        <w:t xml:space="preserve"> negara, </w:t>
      </w:r>
      <w:proofErr w:type="spellStart"/>
      <w:r w:rsidRPr="006E4159">
        <w:rPr>
          <w:rFonts w:ascii="Book Antiqua" w:hAnsi="Book Antiqua" w:cs="Times New Roman"/>
          <w:color w:val="000000"/>
          <w:sz w:val="23"/>
          <w:szCs w:val="23"/>
        </w:rPr>
        <w:t>aparatur</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pemerintahan</w:t>
      </w:r>
      <w:proofErr w:type="spellEnd"/>
      <w:r w:rsidRPr="006E4159">
        <w:rPr>
          <w:rFonts w:ascii="Book Antiqua" w:hAnsi="Book Antiqua" w:cs="Times New Roman"/>
          <w:color w:val="000000"/>
          <w:sz w:val="23"/>
          <w:szCs w:val="23"/>
        </w:rPr>
        <w:t xml:space="preserve"> </w:t>
      </w:r>
      <w:r w:rsidRPr="006E4159">
        <w:rPr>
          <w:rFonts w:ascii="Book Antiqua" w:hAnsi="Book Antiqua" w:cs="Times New Roman"/>
          <w:color w:val="000000"/>
          <w:sz w:val="23"/>
          <w:szCs w:val="23"/>
          <w:lang w:val="id-ID"/>
        </w:rPr>
        <w:t>p</w:t>
      </w:r>
      <w:proofErr w:type="spellStart"/>
      <w:r w:rsidRPr="006E4159">
        <w:rPr>
          <w:rFonts w:ascii="Book Antiqua" w:hAnsi="Book Antiqua" w:cs="Times New Roman"/>
          <w:color w:val="000000"/>
          <w:sz w:val="23"/>
          <w:szCs w:val="23"/>
        </w:rPr>
        <w:t>usat</w:t>
      </w:r>
      <w:proofErr w:type="spellEnd"/>
      <w:r w:rsidRPr="006E4159">
        <w:rPr>
          <w:rFonts w:ascii="Book Antiqua" w:hAnsi="Book Antiqua" w:cs="Times New Roman"/>
          <w:color w:val="000000"/>
          <w:sz w:val="23"/>
          <w:szCs w:val="23"/>
        </w:rPr>
        <w:t>,</w:t>
      </w:r>
      <w:r w:rsidRPr="006E4159">
        <w:rPr>
          <w:rFonts w:ascii="Book Antiqua" w:hAnsi="Book Antiqua" w:cs="Times New Roman"/>
          <w:color w:val="000000"/>
          <w:sz w:val="23"/>
          <w:szCs w:val="23"/>
          <w:lang w:val="id-ID"/>
        </w:rPr>
        <w:t xml:space="preserve"> </w:t>
      </w:r>
      <w:proofErr w:type="spellStart"/>
      <w:r w:rsidRPr="006E4159">
        <w:rPr>
          <w:rFonts w:ascii="Book Antiqua" w:hAnsi="Book Antiqua" w:cs="Times New Roman"/>
          <w:color w:val="000000"/>
          <w:sz w:val="23"/>
          <w:szCs w:val="23"/>
        </w:rPr>
        <w:t>aparatur</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pemerintahan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daerah</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maupun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unsur</w:t>
      </w:r>
      <w:proofErr w:type="spellEnd"/>
      <w:r w:rsidRPr="006E4159">
        <w:rPr>
          <w:rFonts w:ascii="Book Antiqua" w:hAnsi="Book Antiqua" w:cs="Times New Roman"/>
          <w:color w:val="000000"/>
          <w:sz w:val="23"/>
          <w:szCs w:val="23"/>
        </w:rPr>
        <w:t xml:space="preserve"> </w:t>
      </w:r>
      <w:r w:rsidRPr="006E4159">
        <w:rPr>
          <w:rFonts w:ascii="Book Antiqua" w:hAnsi="Book Antiqua" w:cs="Times New Roman"/>
          <w:color w:val="000000"/>
          <w:sz w:val="23"/>
          <w:szCs w:val="23"/>
          <w:lang w:val="id-ID"/>
        </w:rPr>
        <w:t>w</w:t>
      </w:r>
      <w:proofErr w:type="spellStart"/>
      <w:r w:rsidRPr="006E4159">
        <w:rPr>
          <w:rFonts w:ascii="Book Antiqua" w:hAnsi="Book Antiqua" w:cs="Times New Roman"/>
          <w:color w:val="000000"/>
          <w:sz w:val="23"/>
          <w:szCs w:val="23"/>
        </w:rPr>
        <w:t>arga</w:t>
      </w:r>
      <w:proofErr w:type="spellEnd"/>
      <w:r w:rsidRPr="006E4159">
        <w:rPr>
          <w:rFonts w:ascii="Book Antiqua" w:hAnsi="Book Antiqua" w:cs="Times New Roman"/>
          <w:color w:val="000000"/>
          <w:sz w:val="23"/>
          <w:szCs w:val="23"/>
        </w:rPr>
        <w:t xml:space="preserve"> negara dan </w:t>
      </w:r>
      <w:proofErr w:type="spellStart"/>
      <w:r w:rsidRPr="006E4159">
        <w:rPr>
          <w:rFonts w:ascii="Book Antiqua" w:hAnsi="Book Antiqua" w:cs="Times New Roman"/>
          <w:color w:val="000000"/>
          <w:sz w:val="23"/>
          <w:szCs w:val="23"/>
        </w:rPr>
        <w:t>atau</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warga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daerah</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setempat</w:t>
      </w:r>
      <w:proofErr w:type="spellEnd"/>
      <w:r w:rsidRPr="006E4159">
        <w:rPr>
          <w:rFonts w:ascii="Book Antiqua" w:hAnsi="Book Antiqua" w:cs="Times New Roman"/>
          <w:color w:val="000000"/>
          <w:sz w:val="23"/>
          <w:szCs w:val="23"/>
        </w:rPr>
        <w:t>,</w:t>
      </w:r>
      <w:r w:rsidRPr="006E4159">
        <w:rPr>
          <w:rFonts w:ascii="Book Antiqua" w:hAnsi="Book Antiqua" w:cs="Times New Roman"/>
          <w:color w:val="000000"/>
          <w:sz w:val="23"/>
          <w:szCs w:val="23"/>
          <w:lang w:val="id-ID"/>
        </w:rPr>
        <w:t xml:space="preserve"> </w:t>
      </w:r>
      <w:proofErr w:type="spellStart"/>
      <w:r w:rsidRPr="006E4159">
        <w:rPr>
          <w:rFonts w:ascii="Book Antiqua" w:hAnsi="Book Antiqua" w:cs="Times New Roman"/>
          <w:color w:val="000000"/>
          <w:sz w:val="23"/>
          <w:szCs w:val="23"/>
        </w:rPr>
        <w:t>senantiasa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harus</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bersendikan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peraturan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hukum</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Melanggar</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atau</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mengabaikan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prinsip</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tersebut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akan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mengakibatkan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tindakan</w:t>
      </w:r>
      <w:proofErr w:type="spellEnd"/>
      <w:r w:rsidRPr="006E4159">
        <w:rPr>
          <w:rFonts w:ascii="Book Antiqua" w:hAnsi="Book Antiqua" w:cs="Times New Roman"/>
          <w:color w:val="000000"/>
          <w:sz w:val="23"/>
          <w:szCs w:val="23"/>
        </w:rPr>
        <w:t xml:space="preserve"> yang </w:t>
      </w:r>
      <w:proofErr w:type="spellStart"/>
      <w:r w:rsidRPr="006E4159">
        <w:rPr>
          <w:rFonts w:ascii="Book Antiqua" w:hAnsi="Book Antiqua" w:cs="Times New Roman"/>
          <w:color w:val="000000"/>
          <w:sz w:val="23"/>
          <w:szCs w:val="23"/>
        </w:rPr>
        <w:t>bersangkutan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menjadi</w:t>
      </w:r>
      <w:proofErr w:type="spellEnd"/>
      <w:r w:rsidRPr="006E4159">
        <w:rPr>
          <w:rFonts w:ascii="Book Antiqua" w:hAnsi="Book Antiqua" w:cs="Times New Roman"/>
          <w:color w:val="000000"/>
          <w:sz w:val="23"/>
          <w:szCs w:val="23"/>
        </w:rPr>
        <w:t xml:space="preserve"> illegal.</w:t>
      </w:r>
    </w:p>
    <w:p w14:paraId="7CAA99B7" w14:textId="77777777" w:rsidR="00CC6345" w:rsidRPr="006E4159" w:rsidRDefault="00DA1439" w:rsidP="006E4159">
      <w:pPr>
        <w:pStyle w:val="ListParagraph"/>
        <w:autoSpaceDE w:val="0"/>
        <w:autoSpaceDN w:val="0"/>
        <w:adjustRightInd w:val="0"/>
        <w:spacing w:line="276" w:lineRule="auto"/>
        <w:ind w:left="426" w:firstLine="425"/>
        <w:jc w:val="both"/>
        <w:rPr>
          <w:rFonts w:ascii="Book Antiqua" w:hAnsi="Book Antiqua" w:cs="Times New Roman"/>
          <w:color w:val="000000"/>
          <w:sz w:val="23"/>
          <w:szCs w:val="23"/>
        </w:rPr>
      </w:pPr>
      <w:proofErr w:type="spellStart"/>
      <w:r w:rsidRPr="006E4159">
        <w:rPr>
          <w:rFonts w:ascii="Book Antiqua" w:hAnsi="Book Antiqua" w:cs="Times New Roman"/>
          <w:color w:val="000000"/>
          <w:sz w:val="23"/>
          <w:szCs w:val="23"/>
        </w:rPr>
        <w:t>Peraturan</w:t>
      </w:r>
      <w:proofErr w:type="spellEnd"/>
      <w:r w:rsidRPr="006E4159">
        <w:rPr>
          <w:rFonts w:ascii="Book Antiqua" w:hAnsi="Book Antiqua" w:cs="Times New Roman"/>
          <w:color w:val="000000"/>
          <w:sz w:val="23"/>
          <w:szCs w:val="23"/>
        </w:rPr>
        <w:t xml:space="preserve"> Hukum yang </w:t>
      </w:r>
      <w:proofErr w:type="spellStart"/>
      <w:r w:rsidRPr="006E4159">
        <w:rPr>
          <w:rFonts w:ascii="Book Antiqua" w:hAnsi="Book Antiqua" w:cs="Times New Roman"/>
          <w:color w:val="000000"/>
          <w:sz w:val="23"/>
          <w:szCs w:val="23"/>
        </w:rPr>
        <w:t>terus</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berubah</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setiap</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waktu</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selaras</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dengan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pola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perkembangan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masyarakat</w:t>
      </w:r>
      <w:proofErr w:type="spellEnd"/>
      <w:r w:rsidRPr="006E4159">
        <w:rPr>
          <w:rFonts w:ascii="Book Antiqua" w:hAnsi="Book Antiqua" w:cs="Times New Roman"/>
          <w:color w:val="000000"/>
          <w:sz w:val="23"/>
          <w:szCs w:val="23"/>
        </w:rPr>
        <w:t xml:space="preserve"> yang juga </w:t>
      </w:r>
      <w:proofErr w:type="spellStart"/>
      <w:r w:rsidRPr="006E4159">
        <w:rPr>
          <w:rFonts w:ascii="Book Antiqua" w:hAnsi="Book Antiqua" w:cs="Times New Roman"/>
          <w:color w:val="000000"/>
          <w:sz w:val="23"/>
          <w:szCs w:val="23"/>
        </w:rPr>
        <w:t>bergerak</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secara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terus</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menerus</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sehingga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mengharuskan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Peraturan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Perundang-Undangan</w:t>
      </w:r>
      <w:proofErr w:type="spellEnd"/>
      <w:r w:rsidRPr="006E4159">
        <w:rPr>
          <w:rFonts w:ascii="Book Antiqua" w:hAnsi="Book Antiqua" w:cs="Times New Roman"/>
          <w:color w:val="000000"/>
          <w:sz w:val="23"/>
          <w:szCs w:val="23"/>
        </w:rPr>
        <w:t xml:space="preserve"> juga </w:t>
      </w:r>
      <w:proofErr w:type="spellStart"/>
      <w:r w:rsidRPr="006E4159">
        <w:rPr>
          <w:rFonts w:ascii="Book Antiqua" w:hAnsi="Book Antiqua" w:cs="Times New Roman"/>
          <w:color w:val="000000"/>
          <w:sz w:val="23"/>
          <w:szCs w:val="23"/>
        </w:rPr>
        <w:t>harus</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selalu</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diperbaharui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mengikuti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laju</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perkembangan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masyarakat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tersebut</w:t>
      </w:r>
      <w:proofErr w:type="spellEnd"/>
      <w:r w:rsidRPr="006E4159">
        <w:rPr>
          <w:rFonts w:ascii="Book Antiqua" w:hAnsi="Book Antiqua" w:cs="Times New Roman"/>
          <w:color w:val="000000"/>
          <w:sz w:val="23"/>
          <w:szCs w:val="23"/>
        </w:rPr>
        <w:t>.</w:t>
      </w:r>
      <w:r w:rsidR="00EA45A9"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Kendala</w:t>
      </w:r>
      <w:proofErr w:type="spellEnd"/>
      <w:r w:rsidRPr="006E4159">
        <w:rPr>
          <w:rFonts w:ascii="Book Antiqua" w:hAnsi="Book Antiqua" w:cs="Times New Roman"/>
          <w:color w:val="000000"/>
          <w:sz w:val="23"/>
          <w:szCs w:val="23"/>
        </w:rPr>
        <w:t xml:space="preserve"> yang </w:t>
      </w:r>
      <w:proofErr w:type="spellStart"/>
      <w:r w:rsidRPr="006E4159">
        <w:rPr>
          <w:rFonts w:ascii="Book Antiqua" w:hAnsi="Book Antiqua" w:cs="Times New Roman"/>
          <w:color w:val="000000"/>
          <w:sz w:val="23"/>
          <w:szCs w:val="23"/>
        </w:rPr>
        <w:t>sering</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terjadi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yakni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ketika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suatu</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perbuatan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harus</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dilakukan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peraturan</w:t>
      </w:r>
      <w:proofErr w:type="spellEnd"/>
      <w:r w:rsidRPr="006E4159">
        <w:rPr>
          <w:rFonts w:ascii="Book Antiqua" w:hAnsi="Book Antiqua" w:cs="Times New Roman"/>
          <w:color w:val="000000"/>
          <w:sz w:val="23"/>
          <w:szCs w:val="23"/>
          <w:lang w:val="id-ID"/>
        </w:rPr>
        <w:t xml:space="preserve"> </w:t>
      </w:r>
      <w:proofErr w:type="spellStart"/>
      <w:r w:rsidRPr="006E4159">
        <w:rPr>
          <w:rFonts w:ascii="Book Antiqua" w:hAnsi="Book Antiqua" w:cs="Times New Roman"/>
          <w:color w:val="000000"/>
          <w:sz w:val="23"/>
          <w:szCs w:val="23"/>
        </w:rPr>
        <w:t>hukum</w:t>
      </w:r>
      <w:proofErr w:type="spellEnd"/>
      <w:r w:rsidRPr="006E4159">
        <w:rPr>
          <w:rFonts w:ascii="Book Antiqua" w:hAnsi="Book Antiqua" w:cs="Times New Roman"/>
          <w:color w:val="000000"/>
          <w:sz w:val="23"/>
          <w:szCs w:val="23"/>
        </w:rPr>
        <w:t xml:space="preserve"> yang </w:t>
      </w:r>
      <w:proofErr w:type="spellStart"/>
      <w:r w:rsidRPr="006E4159">
        <w:rPr>
          <w:rFonts w:ascii="Book Antiqua" w:hAnsi="Book Antiqua" w:cs="Times New Roman"/>
          <w:color w:val="000000"/>
          <w:sz w:val="23"/>
          <w:szCs w:val="23"/>
        </w:rPr>
        <w:t>akan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dijadikan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landasan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belum</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tentu</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siap</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keberadaannya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Ketidak-siapan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tersebut</w:t>
      </w:r>
      <w:proofErr w:type="spellEnd"/>
      <w:r w:rsidRPr="006E4159">
        <w:rPr>
          <w:rFonts w:ascii="Book Antiqua" w:hAnsi="Book Antiqua" w:cs="Times New Roman"/>
          <w:color w:val="000000"/>
          <w:sz w:val="23"/>
          <w:szCs w:val="23"/>
          <w:lang w:val="id-ID"/>
        </w:rPr>
        <w:t xml:space="preserve"> </w:t>
      </w:r>
      <w:proofErr w:type="spellStart"/>
      <w:r w:rsidRPr="006E4159">
        <w:rPr>
          <w:rFonts w:ascii="Book Antiqua" w:hAnsi="Book Antiqua" w:cs="Times New Roman"/>
          <w:color w:val="000000"/>
          <w:sz w:val="23"/>
          <w:szCs w:val="23"/>
        </w:rPr>
        <w:t>dapat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terjadi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karena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peraturan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hukum-nya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tidak</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ada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atau</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belum</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ada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peraturan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hukum-nya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ada</w:t>
      </w:r>
      <w:proofErr w:type="spellEnd"/>
      <w:r w:rsidRPr="006E4159">
        <w:rPr>
          <w:rFonts w:ascii="Book Antiqua" w:hAnsi="Book Antiqua" w:cs="Times New Roman"/>
          <w:color w:val="000000"/>
          <w:sz w:val="23"/>
          <w:szCs w:val="23"/>
          <w:lang w:val="id-ID"/>
        </w:rPr>
        <w:t xml:space="preserve"> </w:t>
      </w:r>
      <w:proofErr w:type="spellStart"/>
      <w:r w:rsidRPr="006E4159">
        <w:rPr>
          <w:rFonts w:ascii="Book Antiqua" w:hAnsi="Book Antiqua" w:cs="Times New Roman"/>
          <w:color w:val="000000"/>
          <w:sz w:val="23"/>
          <w:szCs w:val="23"/>
        </w:rPr>
        <w:t>tetapi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tidak</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lengkap</w:t>
      </w:r>
      <w:proofErr w:type="spellEnd"/>
      <w:r w:rsidRPr="006E4159">
        <w:rPr>
          <w:rFonts w:ascii="Book Antiqua" w:hAnsi="Book Antiqua" w:cs="Times New Roman"/>
          <w:color w:val="000000"/>
          <w:sz w:val="23"/>
          <w:szCs w:val="23"/>
        </w:rPr>
        <w:t xml:space="preserve">, dan </w:t>
      </w:r>
      <w:proofErr w:type="spellStart"/>
      <w:r w:rsidRPr="006E4159">
        <w:rPr>
          <w:rFonts w:ascii="Book Antiqua" w:hAnsi="Book Antiqua" w:cs="Times New Roman"/>
          <w:color w:val="000000"/>
          <w:sz w:val="23"/>
          <w:szCs w:val="23"/>
        </w:rPr>
        <w:t>dapat</w:t>
      </w:r>
      <w:proofErr w:type="spellEnd"/>
      <w:r w:rsidRPr="006E4159">
        <w:rPr>
          <w:rFonts w:ascii="Book Antiqua" w:hAnsi="Book Antiqua" w:cs="Times New Roman"/>
          <w:color w:val="000000"/>
          <w:sz w:val="23"/>
          <w:szCs w:val="23"/>
        </w:rPr>
        <w:t xml:space="preserve"> pula </w:t>
      </w:r>
      <w:proofErr w:type="spellStart"/>
      <w:r w:rsidRPr="006E4159">
        <w:rPr>
          <w:rFonts w:ascii="Book Antiqua" w:hAnsi="Book Antiqua" w:cs="Times New Roman"/>
          <w:color w:val="000000"/>
          <w:sz w:val="23"/>
          <w:szCs w:val="23"/>
        </w:rPr>
        <w:t>terjadi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peraturan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hukum</w:t>
      </w:r>
      <w:proofErr w:type="spellEnd"/>
      <w:r w:rsidRPr="006E4159">
        <w:rPr>
          <w:rFonts w:ascii="Book Antiqua" w:hAnsi="Book Antiqua" w:cs="Times New Roman"/>
          <w:color w:val="000000"/>
          <w:sz w:val="23"/>
          <w:szCs w:val="23"/>
        </w:rPr>
        <w:t>-</w:t>
      </w:r>
      <w:r w:rsidRPr="006E4159">
        <w:rPr>
          <w:rFonts w:ascii="Book Antiqua" w:hAnsi="Book Antiqua" w:cs="Times New Roman"/>
          <w:color w:val="000000"/>
          <w:sz w:val="23"/>
          <w:szCs w:val="23"/>
          <w:lang w:val="id-ID"/>
        </w:rPr>
        <w:t>n</w:t>
      </w:r>
      <w:proofErr w:type="spellStart"/>
      <w:r w:rsidRPr="006E4159">
        <w:rPr>
          <w:rFonts w:ascii="Book Antiqua" w:hAnsi="Book Antiqua" w:cs="Times New Roman"/>
          <w:color w:val="000000"/>
          <w:sz w:val="23"/>
          <w:szCs w:val="23"/>
        </w:rPr>
        <w:t>ya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ada</w:t>
      </w:r>
      <w:proofErr w:type="spellEnd"/>
      <w:r w:rsidRPr="006E4159">
        <w:rPr>
          <w:rFonts w:ascii="Book Antiqua" w:hAnsi="Book Antiqua" w:cs="Times New Roman"/>
          <w:color w:val="000000"/>
          <w:sz w:val="23"/>
          <w:szCs w:val="23"/>
        </w:rPr>
        <w:t xml:space="preserve"> dan </w:t>
      </w:r>
      <w:proofErr w:type="spellStart"/>
      <w:r w:rsidRPr="006E4159">
        <w:rPr>
          <w:rFonts w:ascii="Book Antiqua" w:hAnsi="Book Antiqua" w:cs="Times New Roman"/>
          <w:color w:val="000000"/>
          <w:sz w:val="23"/>
          <w:szCs w:val="23"/>
        </w:rPr>
        <w:t>lengkap</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tetapi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kabur</w:t>
      </w:r>
      <w:proofErr w:type="spellEnd"/>
      <w:r w:rsidRPr="006E4159">
        <w:rPr>
          <w:rFonts w:ascii="Book Antiqua" w:hAnsi="Book Antiqua" w:cs="Times New Roman"/>
          <w:color w:val="000000"/>
          <w:sz w:val="23"/>
          <w:szCs w:val="23"/>
          <w:lang w:val="id-ID"/>
        </w:rPr>
        <w:t xml:space="preserve"> </w:t>
      </w:r>
      <w:proofErr w:type="spellStart"/>
      <w:r w:rsidRPr="006E4159">
        <w:rPr>
          <w:rFonts w:ascii="Book Antiqua" w:hAnsi="Book Antiqua" w:cs="Times New Roman"/>
          <w:color w:val="000000"/>
          <w:sz w:val="23"/>
          <w:szCs w:val="23"/>
        </w:rPr>
        <w:t>penafsirannya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Dalam</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keadaan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demikian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apabila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sesuatu</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tindakan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tetap</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dilakukan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maka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akan</w:t>
      </w:r>
      <w:proofErr w:type="spellEnd"/>
      <w:r w:rsidRPr="006E4159">
        <w:rPr>
          <w:rFonts w:ascii="Book Antiqua" w:hAnsi="Book Antiqua" w:cs="Times New Roman"/>
          <w:color w:val="000000"/>
          <w:sz w:val="23"/>
          <w:szCs w:val="23"/>
          <w:lang w:val="id-ID"/>
        </w:rPr>
        <w:t xml:space="preserve"> </w:t>
      </w:r>
      <w:proofErr w:type="spellStart"/>
      <w:r w:rsidRPr="006E4159">
        <w:rPr>
          <w:rFonts w:ascii="Book Antiqua" w:hAnsi="Book Antiqua" w:cs="Times New Roman"/>
          <w:color w:val="000000"/>
          <w:sz w:val="23"/>
          <w:szCs w:val="23"/>
        </w:rPr>
        <w:t>membuka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peluang</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bahwa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tindakan</w:t>
      </w:r>
      <w:proofErr w:type="spellEnd"/>
      <w:r w:rsidRPr="006E4159">
        <w:rPr>
          <w:rFonts w:ascii="Book Antiqua" w:hAnsi="Book Antiqua" w:cs="Times New Roman"/>
          <w:color w:val="000000"/>
          <w:sz w:val="23"/>
          <w:szCs w:val="23"/>
        </w:rPr>
        <w:t xml:space="preserve"> yang </w:t>
      </w:r>
      <w:proofErr w:type="spellStart"/>
      <w:r w:rsidRPr="006E4159">
        <w:rPr>
          <w:rFonts w:ascii="Book Antiqua" w:hAnsi="Book Antiqua" w:cs="Times New Roman"/>
          <w:color w:val="000000"/>
          <w:sz w:val="23"/>
          <w:szCs w:val="23"/>
        </w:rPr>
        <w:t>bersangkutan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dapat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saja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mempunyai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resiko</w:t>
      </w:r>
      <w:proofErr w:type="spellEnd"/>
      <w:r w:rsidRPr="006E4159">
        <w:rPr>
          <w:rFonts w:ascii="Book Antiqua" w:hAnsi="Book Antiqua" w:cs="Times New Roman"/>
          <w:color w:val="000000"/>
          <w:sz w:val="23"/>
          <w:szCs w:val="23"/>
        </w:rPr>
        <w:t xml:space="preserve"> illegal.</w:t>
      </w:r>
      <w:r w:rsidRPr="006E4159">
        <w:rPr>
          <w:rFonts w:ascii="Book Antiqua" w:hAnsi="Book Antiqua" w:cs="Times New Roman"/>
          <w:color w:val="000000"/>
          <w:sz w:val="23"/>
          <w:szCs w:val="23"/>
          <w:lang w:val="id-ID"/>
        </w:rPr>
        <w:t xml:space="preserve"> </w:t>
      </w:r>
      <w:proofErr w:type="spellStart"/>
      <w:r w:rsidRPr="006E4159">
        <w:rPr>
          <w:rFonts w:ascii="Book Antiqua" w:hAnsi="Book Antiqua" w:cs="Times New Roman"/>
          <w:color w:val="000000"/>
          <w:sz w:val="23"/>
          <w:szCs w:val="23"/>
        </w:rPr>
        <w:t>Untuk</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mengantisipasi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hal</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tersebut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pemerintah</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daerah</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perlu</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diberi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kebebasan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bertindak</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untuk</w:t>
      </w:r>
      <w:proofErr w:type="spellEnd"/>
      <w:r w:rsidRPr="006E4159">
        <w:rPr>
          <w:rFonts w:ascii="Book Antiqua" w:hAnsi="Book Antiqua" w:cs="Times New Roman"/>
          <w:color w:val="000000"/>
          <w:sz w:val="23"/>
          <w:szCs w:val="23"/>
          <w:lang w:val="id-ID"/>
        </w:rPr>
        <w:t xml:space="preserve"> </w:t>
      </w:r>
      <w:proofErr w:type="spellStart"/>
      <w:r w:rsidRPr="006E4159">
        <w:rPr>
          <w:rFonts w:ascii="Book Antiqua" w:hAnsi="Book Antiqua" w:cs="Times New Roman"/>
          <w:color w:val="000000"/>
          <w:sz w:val="23"/>
          <w:szCs w:val="23"/>
        </w:rPr>
        <w:t>mengantisipasi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krisis</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kevakuman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hukum</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dengan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melakukan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kreasi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membentuk</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peraturan</w:t>
      </w:r>
      <w:proofErr w:type="spellEnd"/>
      <w:r w:rsidRPr="006E4159">
        <w:rPr>
          <w:rFonts w:ascii="Book Antiqua" w:hAnsi="Book Antiqua" w:cs="Times New Roman"/>
          <w:color w:val="000000"/>
          <w:sz w:val="23"/>
          <w:szCs w:val="23"/>
          <w:lang w:val="id-ID"/>
        </w:rPr>
        <w:t xml:space="preserve"> </w:t>
      </w:r>
      <w:proofErr w:type="spellStart"/>
      <w:r w:rsidRPr="006E4159">
        <w:rPr>
          <w:rFonts w:ascii="Book Antiqua" w:hAnsi="Book Antiqua" w:cs="Times New Roman"/>
          <w:color w:val="000000"/>
          <w:sz w:val="23"/>
          <w:szCs w:val="23"/>
        </w:rPr>
        <w:t>hukum</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dengan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harapan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tindakan</w:t>
      </w:r>
      <w:proofErr w:type="spellEnd"/>
      <w:r w:rsidRPr="006E4159">
        <w:rPr>
          <w:rFonts w:ascii="Book Antiqua" w:hAnsi="Book Antiqua" w:cs="Times New Roman"/>
          <w:color w:val="000000"/>
          <w:sz w:val="23"/>
          <w:szCs w:val="23"/>
        </w:rPr>
        <w:t xml:space="preserve"> yang </w:t>
      </w:r>
      <w:proofErr w:type="spellStart"/>
      <w:r w:rsidRPr="006E4159">
        <w:rPr>
          <w:rFonts w:ascii="Book Antiqua" w:hAnsi="Book Antiqua" w:cs="Times New Roman"/>
          <w:color w:val="000000"/>
          <w:sz w:val="23"/>
          <w:szCs w:val="23"/>
        </w:rPr>
        <w:t>akan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dilakukan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menjadi</w:t>
      </w:r>
      <w:proofErr w:type="spellEnd"/>
      <w:r w:rsidRPr="006E4159">
        <w:rPr>
          <w:rFonts w:ascii="Book Antiqua" w:hAnsi="Book Antiqua" w:cs="Times New Roman"/>
          <w:color w:val="000000"/>
          <w:sz w:val="23"/>
          <w:szCs w:val="23"/>
        </w:rPr>
        <w:t xml:space="preserve"> legal.</w:t>
      </w:r>
    </w:p>
    <w:p w14:paraId="32420F6B" w14:textId="77777777" w:rsidR="00CC6345" w:rsidRPr="006E4159" w:rsidRDefault="00DA1439" w:rsidP="006E4159">
      <w:pPr>
        <w:pStyle w:val="ListParagraph"/>
        <w:autoSpaceDE w:val="0"/>
        <w:autoSpaceDN w:val="0"/>
        <w:adjustRightInd w:val="0"/>
        <w:spacing w:line="276" w:lineRule="auto"/>
        <w:ind w:left="426" w:firstLine="425"/>
        <w:jc w:val="both"/>
        <w:rPr>
          <w:rFonts w:ascii="Book Antiqua" w:hAnsi="Book Antiqua" w:cs="Times New Roman"/>
          <w:color w:val="000000"/>
          <w:sz w:val="23"/>
          <w:szCs w:val="23"/>
        </w:rPr>
      </w:pPr>
      <w:proofErr w:type="spellStart"/>
      <w:r w:rsidRPr="006E4159">
        <w:rPr>
          <w:rFonts w:ascii="Book Antiqua" w:hAnsi="Book Antiqua" w:cs="Times New Roman"/>
          <w:color w:val="000000"/>
          <w:sz w:val="23"/>
          <w:szCs w:val="23"/>
        </w:rPr>
        <w:t>Kewenangan</w:t>
      </w:r>
      <w:proofErr w:type="spellEnd"/>
      <w:r w:rsidRPr="006E4159">
        <w:rPr>
          <w:rFonts w:ascii="Book Antiqua" w:hAnsi="Book Antiqua" w:cs="Times New Roman"/>
          <w:color w:val="000000"/>
          <w:sz w:val="23"/>
          <w:szCs w:val="23"/>
        </w:rPr>
        <w:t xml:space="preserve"> yang </w:t>
      </w:r>
      <w:proofErr w:type="spellStart"/>
      <w:r w:rsidRPr="006E4159">
        <w:rPr>
          <w:rFonts w:ascii="Book Antiqua" w:hAnsi="Book Antiqua" w:cs="Times New Roman"/>
          <w:color w:val="000000"/>
          <w:sz w:val="23"/>
          <w:szCs w:val="23"/>
        </w:rPr>
        <w:t>diberikan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kepada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pemerintah</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terhadap</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kebebasan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bertindak</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dalam</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membuat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produk</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hukum</w:t>
      </w:r>
      <w:proofErr w:type="spellEnd"/>
      <w:r w:rsidRPr="006E4159">
        <w:rPr>
          <w:rFonts w:ascii="Book Antiqua" w:hAnsi="Book Antiqua" w:cs="Times New Roman"/>
          <w:color w:val="000000"/>
          <w:sz w:val="23"/>
          <w:szCs w:val="23"/>
          <w:lang w:val="id-ID"/>
        </w:rPr>
        <w:t xml:space="preserve"> </w:t>
      </w:r>
      <w:proofErr w:type="spellStart"/>
      <w:r w:rsidRPr="006E4159">
        <w:rPr>
          <w:rFonts w:ascii="Book Antiqua" w:hAnsi="Book Antiqua" w:cs="Times New Roman"/>
          <w:color w:val="000000"/>
          <w:sz w:val="23"/>
          <w:szCs w:val="23"/>
        </w:rPr>
        <w:t>dapat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membawa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dampak</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negatif</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yakni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lastRenderedPageBreak/>
        <w:t>Pemerintah</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dapat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cenderung</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lebih</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mempergunakan</w:t>
      </w:r>
      <w:proofErr w:type="spellEnd"/>
      <w:r w:rsidRPr="006E4159">
        <w:rPr>
          <w:rFonts w:ascii="Book Antiqua" w:hAnsi="Book Antiqua" w:cs="Times New Roman"/>
          <w:color w:val="000000"/>
          <w:sz w:val="23"/>
          <w:szCs w:val="23"/>
          <w:lang w:val="id-ID"/>
        </w:rPr>
        <w:t xml:space="preserve"> </w:t>
      </w:r>
      <w:proofErr w:type="spellStart"/>
      <w:r w:rsidRPr="006E4159">
        <w:rPr>
          <w:rFonts w:ascii="Book Antiqua" w:hAnsi="Book Antiqua" w:cs="Times New Roman"/>
          <w:color w:val="000000"/>
          <w:sz w:val="23"/>
          <w:szCs w:val="23"/>
        </w:rPr>
        <w:t>kekuasaan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dalam</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menjalankan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tugasnya</w:t>
      </w:r>
      <w:proofErr w:type="spellEnd"/>
      <w:r w:rsidRPr="006E4159">
        <w:rPr>
          <w:rFonts w:ascii="Book Antiqua" w:hAnsi="Book Antiqua" w:cs="Times New Roman"/>
          <w:color w:val="000000"/>
          <w:sz w:val="23"/>
          <w:szCs w:val="23"/>
        </w:rPr>
        <w:t xml:space="preserve">, dan pada </w:t>
      </w:r>
      <w:proofErr w:type="spellStart"/>
      <w:r w:rsidRPr="006E4159">
        <w:rPr>
          <w:rFonts w:ascii="Book Antiqua" w:hAnsi="Book Antiqua" w:cs="Times New Roman"/>
          <w:color w:val="000000"/>
          <w:sz w:val="23"/>
          <w:szCs w:val="23"/>
        </w:rPr>
        <w:t>gilirannya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dapat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terseret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atau</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terjebak</w:t>
      </w:r>
      <w:proofErr w:type="spellEnd"/>
      <w:r w:rsidRPr="006E4159">
        <w:rPr>
          <w:rFonts w:ascii="Book Antiqua" w:hAnsi="Book Antiqua" w:cs="Times New Roman"/>
          <w:color w:val="000000"/>
          <w:sz w:val="23"/>
          <w:szCs w:val="23"/>
        </w:rPr>
        <w:t xml:space="preserve"> pada</w:t>
      </w:r>
      <w:r w:rsidRPr="006E4159">
        <w:rPr>
          <w:rFonts w:ascii="Book Antiqua" w:hAnsi="Book Antiqua" w:cs="Times New Roman"/>
          <w:color w:val="000000"/>
          <w:sz w:val="23"/>
          <w:szCs w:val="23"/>
          <w:lang w:val="id-ID"/>
        </w:rPr>
        <w:t xml:space="preserve"> </w:t>
      </w:r>
      <w:proofErr w:type="spellStart"/>
      <w:r w:rsidRPr="006E4159">
        <w:rPr>
          <w:rFonts w:ascii="Book Antiqua" w:hAnsi="Book Antiqua" w:cs="Times New Roman"/>
          <w:color w:val="000000"/>
          <w:sz w:val="23"/>
          <w:szCs w:val="23"/>
        </w:rPr>
        <w:t>kondisi</w:t>
      </w:r>
      <w:proofErr w:type="spellEnd"/>
      <w:r w:rsidRPr="006E4159">
        <w:rPr>
          <w:rFonts w:ascii="Book Antiqua" w:hAnsi="Book Antiqua" w:cs="Times New Roman"/>
          <w:color w:val="000000"/>
          <w:sz w:val="23"/>
          <w:szCs w:val="23"/>
        </w:rPr>
        <w:t xml:space="preserve"> Negara </w:t>
      </w:r>
      <w:proofErr w:type="spellStart"/>
      <w:r w:rsidRPr="006E4159">
        <w:rPr>
          <w:rFonts w:ascii="Book Antiqua" w:hAnsi="Book Antiqua" w:cs="Times New Roman"/>
          <w:color w:val="000000"/>
          <w:sz w:val="23"/>
          <w:szCs w:val="23"/>
        </w:rPr>
        <w:t>Kekuasaan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i/>
          <w:iCs/>
          <w:color w:val="000000"/>
          <w:sz w:val="23"/>
          <w:szCs w:val="23"/>
        </w:rPr>
        <w:t>machtsstaat</w:t>
      </w:r>
      <w:proofErr w:type="spellEnd"/>
      <w:r w:rsidRPr="006E4159">
        <w:rPr>
          <w:rFonts w:ascii="Book Antiqua" w:hAnsi="Book Antiqua" w:cs="Times New Roman"/>
          <w:color w:val="000000"/>
          <w:sz w:val="23"/>
          <w:szCs w:val="23"/>
        </w:rPr>
        <w:t xml:space="preserve">). Oleh </w:t>
      </w:r>
      <w:proofErr w:type="spellStart"/>
      <w:r w:rsidRPr="006E4159">
        <w:rPr>
          <w:rFonts w:ascii="Book Antiqua" w:hAnsi="Book Antiqua" w:cs="Times New Roman"/>
          <w:color w:val="000000"/>
          <w:sz w:val="23"/>
          <w:szCs w:val="23"/>
        </w:rPr>
        <w:t>karena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itu</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untuk</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mengeliminasi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tindakan</w:t>
      </w:r>
      <w:proofErr w:type="spellEnd"/>
      <w:r w:rsidRPr="006E4159">
        <w:rPr>
          <w:rFonts w:ascii="Book Antiqua" w:hAnsi="Book Antiqua" w:cs="Times New Roman"/>
          <w:color w:val="000000"/>
          <w:sz w:val="23"/>
          <w:szCs w:val="23"/>
          <w:lang w:val="id-ID"/>
        </w:rPr>
        <w:t xml:space="preserve"> </w:t>
      </w:r>
      <w:proofErr w:type="spellStart"/>
      <w:r w:rsidRPr="006E4159">
        <w:rPr>
          <w:rFonts w:ascii="Book Antiqua" w:hAnsi="Book Antiqua" w:cs="Times New Roman"/>
          <w:color w:val="000000"/>
          <w:sz w:val="23"/>
          <w:szCs w:val="23"/>
        </w:rPr>
        <w:t>Pemerintah</w:t>
      </w:r>
      <w:proofErr w:type="spellEnd"/>
      <w:r w:rsidRPr="006E4159">
        <w:rPr>
          <w:rFonts w:ascii="Book Antiqua" w:hAnsi="Book Antiqua" w:cs="Times New Roman"/>
          <w:color w:val="000000"/>
          <w:sz w:val="23"/>
          <w:szCs w:val="23"/>
        </w:rPr>
        <w:t xml:space="preserve"> Daerah </w:t>
      </w:r>
      <w:proofErr w:type="spellStart"/>
      <w:r w:rsidRPr="006E4159">
        <w:rPr>
          <w:rFonts w:ascii="Book Antiqua" w:hAnsi="Book Antiqua" w:cs="Times New Roman"/>
          <w:color w:val="000000"/>
          <w:sz w:val="23"/>
          <w:szCs w:val="23"/>
        </w:rPr>
        <w:t>dalam</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menjalankannya</w:t>
      </w:r>
      <w:proofErr w:type="spellEnd"/>
      <w:r w:rsidRPr="006E4159">
        <w:rPr>
          <w:rFonts w:ascii="Book Antiqua" w:hAnsi="Book Antiqua" w:cs="Times New Roman"/>
          <w:color w:val="000000"/>
          <w:sz w:val="23"/>
          <w:szCs w:val="23"/>
        </w:rPr>
        <w:t xml:space="preserve"> (</w:t>
      </w:r>
      <w:r w:rsidRPr="006E4159">
        <w:rPr>
          <w:rFonts w:ascii="Book Antiqua" w:hAnsi="Book Antiqua" w:cs="Times New Roman"/>
          <w:i/>
          <w:iCs/>
          <w:color w:val="000000"/>
          <w:sz w:val="23"/>
          <w:szCs w:val="23"/>
        </w:rPr>
        <w:t>political will</w:t>
      </w:r>
      <w:r w:rsidRPr="006E4159">
        <w:rPr>
          <w:rFonts w:ascii="Book Antiqua" w:hAnsi="Book Antiqua" w:cs="Times New Roman"/>
          <w:color w:val="000000"/>
          <w:sz w:val="23"/>
          <w:szCs w:val="23"/>
        </w:rPr>
        <w:t xml:space="preserve">), agar </w:t>
      </w:r>
      <w:proofErr w:type="spellStart"/>
      <w:r w:rsidRPr="006E4159">
        <w:rPr>
          <w:rFonts w:ascii="Book Antiqua" w:hAnsi="Book Antiqua" w:cs="Times New Roman"/>
          <w:color w:val="000000"/>
          <w:sz w:val="23"/>
          <w:szCs w:val="23"/>
        </w:rPr>
        <w:t>tidak</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terjebak</w:t>
      </w:r>
      <w:proofErr w:type="spellEnd"/>
      <w:r w:rsidRPr="006E4159">
        <w:rPr>
          <w:rFonts w:ascii="Book Antiqua" w:hAnsi="Book Antiqua" w:cs="Times New Roman"/>
          <w:color w:val="000000"/>
          <w:sz w:val="23"/>
          <w:szCs w:val="23"/>
        </w:rPr>
        <w:t xml:space="preserve"> pada </w:t>
      </w:r>
      <w:proofErr w:type="spellStart"/>
      <w:r w:rsidRPr="006E4159">
        <w:rPr>
          <w:rFonts w:ascii="Book Antiqua" w:hAnsi="Book Antiqua" w:cs="Times New Roman"/>
          <w:color w:val="000000"/>
          <w:sz w:val="23"/>
          <w:szCs w:val="23"/>
        </w:rPr>
        <w:t>kategori</w:t>
      </w:r>
      <w:proofErr w:type="spellEnd"/>
      <w:r w:rsidRPr="006E4159">
        <w:rPr>
          <w:rFonts w:ascii="Book Antiqua" w:hAnsi="Book Antiqua" w:cs="Times New Roman"/>
          <w:color w:val="000000"/>
          <w:sz w:val="23"/>
          <w:szCs w:val="23"/>
          <w:lang w:val="id-ID"/>
        </w:rPr>
        <w:t xml:space="preserve"> </w:t>
      </w:r>
      <w:r w:rsidRPr="006E4159">
        <w:rPr>
          <w:rFonts w:ascii="Book Antiqua" w:hAnsi="Book Antiqua" w:cs="Times New Roman"/>
          <w:color w:val="000000"/>
          <w:sz w:val="23"/>
          <w:szCs w:val="23"/>
        </w:rPr>
        <w:t xml:space="preserve">negara </w:t>
      </w:r>
      <w:proofErr w:type="spellStart"/>
      <w:r w:rsidRPr="006E4159">
        <w:rPr>
          <w:rFonts w:ascii="Book Antiqua" w:hAnsi="Book Antiqua" w:cs="Times New Roman"/>
          <w:color w:val="000000"/>
          <w:sz w:val="23"/>
          <w:szCs w:val="23"/>
        </w:rPr>
        <w:t>kekuasaan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i/>
          <w:iCs/>
          <w:color w:val="000000"/>
          <w:sz w:val="23"/>
          <w:szCs w:val="23"/>
        </w:rPr>
        <w:t>machtsstaat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maka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tindakan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tersebut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harus</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dibarengi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partisipasi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publik</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dalam</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mengawal</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roda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pemerintahan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khususnya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dalam</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pembentukan</w:t>
      </w:r>
      <w:proofErr w:type="spellEnd"/>
      <w:r w:rsidRPr="006E4159">
        <w:rPr>
          <w:rFonts w:ascii="Book Antiqua" w:hAnsi="Book Antiqua" w:cs="Times New Roman"/>
          <w:color w:val="000000"/>
          <w:sz w:val="23"/>
          <w:szCs w:val="23"/>
        </w:rPr>
        <w:t xml:space="preserve"> </w:t>
      </w:r>
      <w:bookmarkStart w:id="1" w:name="_Hlk53836540"/>
      <w:proofErr w:type="spellStart"/>
      <w:r w:rsidRPr="006E4159">
        <w:rPr>
          <w:rFonts w:ascii="Book Antiqua" w:hAnsi="Book Antiqua" w:cs="Times New Roman"/>
          <w:color w:val="000000"/>
          <w:sz w:val="23"/>
          <w:szCs w:val="23"/>
        </w:rPr>
        <w:t>peraturan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daerah</w:t>
      </w:r>
      <w:proofErr w:type="spellEnd"/>
      <w:r w:rsidRPr="006E4159">
        <w:rPr>
          <w:rFonts w:ascii="Book Antiqua" w:hAnsi="Book Antiqua" w:cs="Times New Roman"/>
          <w:color w:val="000000"/>
          <w:sz w:val="23"/>
          <w:szCs w:val="23"/>
        </w:rPr>
        <w:t xml:space="preserve">, </w:t>
      </w:r>
      <w:bookmarkEnd w:id="1"/>
      <w:r w:rsidRPr="006E4159">
        <w:rPr>
          <w:rFonts w:ascii="Book Antiqua" w:hAnsi="Book Antiqua" w:cs="Times New Roman"/>
          <w:color w:val="000000"/>
          <w:sz w:val="23"/>
          <w:szCs w:val="23"/>
        </w:rPr>
        <w:t xml:space="preserve">yang </w:t>
      </w:r>
      <w:proofErr w:type="spellStart"/>
      <w:r w:rsidRPr="006E4159">
        <w:rPr>
          <w:rFonts w:ascii="Book Antiqua" w:hAnsi="Book Antiqua" w:cs="Times New Roman"/>
          <w:color w:val="000000"/>
          <w:sz w:val="23"/>
          <w:szCs w:val="23"/>
        </w:rPr>
        <w:t>harapannya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tidak</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lahir</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peraturan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daerah</w:t>
      </w:r>
      <w:proofErr w:type="spellEnd"/>
      <w:r w:rsidRPr="006E4159">
        <w:rPr>
          <w:rFonts w:ascii="Book Antiqua" w:hAnsi="Book Antiqua" w:cs="Times New Roman"/>
          <w:color w:val="000000"/>
          <w:sz w:val="23"/>
          <w:szCs w:val="23"/>
        </w:rPr>
        <w:t xml:space="preserve"> yang </w:t>
      </w:r>
      <w:proofErr w:type="spellStart"/>
      <w:r w:rsidRPr="006E4159">
        <w:rPr>
          <w:rFonts w:ascii="Book Antiqua" w:hAnsi="Book Antiqua" w:cs="Times New Roman"/>
          <w:color w:val="000000"/>
          <w:sz w:val="23"/>
          <w:szCs w:val="23"/>
        </w:rPr>
        <w:t>bertentangan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dengan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kehendak</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publik</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tidak</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lahir</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peraturan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daerah</w:t>
      </w:r>
      <w:proofErr w:type="spellEnd"/>
      <w:r w:rsidRPr="006E4159">
        <w:rPr>
          <w:rFonts w:ascii="Book Antiqua" w:hAnsi="Book Antiqua" w:cs="Times New Roman"/>
          <w:color w:val="000000"/>
          <w:sz w:val="23"/>
          <w:szCs w:val="23"/>
        </w:rPr>
        <w:t xml:space="preserve"> yang </w:t>
      </w:r>
      <w:proofErr w:type="spellStart"/>
      <w:r w:rsidRPr="006E4159">
        <w:rPr>
          <w:rFonts w:ascii="Book Antiqua" w:hAnsi="Book Antiqua" w:cs="Times New Roman"/>
          <w:color w:val="000000"/>
          <w:sz w:val="23"/>
          <w:szCs w:val="23"/>
        </w:rPr>
        <w:t>kesannya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terburu-buru</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serta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tidak</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lahir</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segala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bentuk</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peraturan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daerah</w:t>
      </w:r>
      <w:proofErr w:type="spellEnd"/>
      <w:r w:rsidRPr="006E4159">
        <w:rPr>
          <w:rFonts w:ascii="Book Antiqua" w:hAnsi="Book Antiqua" w:cs="Times New Roman"/>
          <w:color w:val="000000"/>
          <w:sz w:val="23"/>
          <w:szCs w:val="23"/>
        </w:rPr>
        <w:t xml:space="preserve"> yang </w:t>
      </w:r>
      <w:proofErr w:type="spellStart"/>
      <w:r w:rsidRPr="006E4159">
        <w:rPr>
          <w:rFonts w:ascii="Book Antiqua" w:hAnsi="Book Antiqua" w:cs="Times New Roman"/>
          <w:color w:val="000000"/>
          <w:sz w:val="23"/>
          <w:szCs w:val="23"/>
        </w:rPr>
        <w:t>dapat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mempengaruhi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gerak</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langkah</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masyarakat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dalam</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kehidupan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sosial</w:t>
      </w:r>
      <w:proofErr w:type="spellEnd"/>
      <w:r w:rsidRPr="006E4159">
        <w:rPr>
          <w:rFonts w:ascii="Book Antiqua" w:hAnsi="Book Antiqua" w:cs="Times New Roman"/>
          <w:color w:val="000000"/>
          <w:sz w:val="23"/>
          <w:szCs w:val="23"/>
        </w:rPr>
        <w:t>.</w:t>
      </w:r>
    </w:p>
    <w:p w14:paraId="29407D4F" w14:textId="74A327FD" w:rsidR="00DA1439" w:rsidRPr="006E4159" w:rsidRDefault="00DA1439" w:rsidP="006E4159">
      <w:pPr>
        <w:pStyle w:val="ListParagraph"/>
        <w:autoSpaceDE w:val="0"/>
        <w:autoSpaceDN w:val="0"/>
        <w:adjustRightInd w:val="0"/>
        <w:spacing w:line="276" w:lineRule="auto"/>
        <w:ind w:left="426" w:firstLine="425"/>
        <w:jc w:val="both"/>
        <w:rPr>
          <w:rFonts w:ascii="Book Antiqua" w:hAnsi="Book Antiqua" w:cs="Times New Roman"/>
          <w:color w:val="000000"/>
          <w:sz w:val="23"/>
          <w:szCs w:val="23"/>
        </w:rPr>
      </w:pPr>
      <w:proofErr w:type="spellStart"/>
      <w:r w:rsidRPr="006E4159">
        <w:rPr>
          <w:rFonts w:ascii="Book Antiqua" w:hAnsi="Book Antiqua" w:cs="Times New Roman"/>
          <w:color w:val="000000"/>
          <w:sz w:val="23"/>
          <w:szCs w:val="23"/>
        </w:rPr>
        <w:t>Implementasi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asas</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kebebasan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bertindak</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dalam</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sistem</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Pemerintahan</w:t>
      </w:r>
      <w:proofErr w:type="spellEnd"/>
      <w:r w:rsidRPr="006E4159">
        <w:rPr>
          <w:rFonts w:ascii="Book Antiqua" w:hAnsi="Book Antiqua" w:cs="Times New Roman"/>
          <w:color w:val="000000"/>
          <w:sz w:val="23"/>
          <w:szCs w:val="23"/>
        </w:rPr>
        <w:t xml:space="preserve"> Daerah juga </w:t>
      </w:r>
      <w:proofErr w:type="spellStart"/>
      <w:r w:rsidRPr="006E4159">
        <w:rPr>
          <w:rFonts w:ascii="Book Antiqua" w:hAnsi="Book Antiqua" w:cs="Times New Roman"/>
          <w:color w:val="000000"/>
          <w:sz w:val="23"/>
          <w:szCs w:val="23"/>
        </w:rPr>
        <w:t>dapat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bersifat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dilematik</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yakni</w:t>
      </w:r>
      <w:proofErr w:type="spellEnd"/>
      <w:r w:rsidRPr="006E4159">
        <w:rPr>
          <w:rFonts w:ascii="Book Antiqua" w:hAnsi="Book Antiqua" w:cs="Times New Roman"/>
          <w:color w:val="000000"/>
          <w:sz w:val="23"/>
          <w:szCs w:val="23"/>
          <w:lang w:val="id-ID"/>
        </w:rPr>
        <w:t xml:space="preserve"> </w:t>
      </w:r>
      <w:r w:rsidRPr="006E4159">
        <w:rPr>
          <w:rFonts w:ascii="Book Antiqua" w:hAnsi="Book Antiqua" w:cs="Times New Roman"/>
          <w:color w:val="000000"/>
          <w:sz w:val="23"/>
          <w:szCs w:val="23"/>
        </w:rPr>
        <w:t xml:space="preserve">di </w:t>
      </w:r>
      <w:proofErr w:type="spellStart"/>
      <w:r w:rsidRPr="006E4159">
        <w:rPr>
          <w:rFonts w:ascii="Book Antiqua" w:hAnsi="Book Antiqua" w:cs="Times New Roman"/>
          <w:color w:val="000000"/>
          <w:sz w:val="23"/>
          <w:szCs w:val="23"/>
        </w:rPr>
        <w:t>satu</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sisi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dapat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bersifat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positif</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untuk</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mengantisipasi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kepakuman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peraturan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hukum</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daerah</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disisi</w:t>
      </w:r>
      <w:proofErr w:type="spellEnd"/>
      <w:r w:rsidRPr="006E4159">
        <w:rPr>
          <w:rFonts w:ascii="Book Antiqua" w:hAnsi="Book Antiqua" w:cs="Times New Roman"/>
          <w:color w:val="000000"/>
          <w:sz w:val="23"/>
          <w:szCs w:val="23"/>
        </w:rPr>
        <w:t xml:space="preserve"> lain </w:t>
      </w:r>
      <w:proofErr w:type="spellStart"/>
      <w:r w:rsidRPr="006E4159">
        <w:rPr>
          <w:rFonts w:ascii="Book Antiqua" w:hAnsi="Book Antiqua" w:cs="Times New Roman"/>
          <w:color w:val="000000"/>
          <w:sz w:val="23"/>
          <w:szCs w:val="23"/>
        </w:rPr>
        <w:t>dapat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bersifat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negatif</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yakni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menghasilkan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produk</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hukum</w:t>
      </w:r>
      <w:proofErr w:type="spellEnd"/>
      <w:r w:rsidRPr="006E4159">
        <w:rPr>
          <w:rFonts w:ascii="Book Antiqua" w:hAnsi="Book Antiqua" w:cs="Times New Roman"/>
          <w:color w:val="000000"/>
          <w:sz w:val="23"/>
          <w:szCs w:val="23"/>
        </w:rPr>
        <w:t xml:space="preserve"> yang </w:t>
      </w:r>
      <w:proofErr w:type="spellStart"/>
      <w:r w:rsidRPr="006E4159">
        <w:rPr>
          <w:rFonts w:ascii="Book Antiqua" w:hAnsi="Book Antiqua" w:cs="Times New Roman"/>
          <w:color w:val="000000"/>
          <w:sz w:val="23"/>
          <w:szCs w:val="23"/>
        </w:rPr>
        <w:t>cacat</w:t>
      </w:r>
      <w:proofErr w:type="spellEnd"/>
      <w:r w:rsidRPr="006E4159">
        <w:rPr>
          <w:rFonts w:ascii="Book Antiqua" w:hAnsi="Book Antiqua" w:cs="Times New Roman"/>
          <w:color w:val="000000"/>
          <w:sz w:val="23"/>
          <w:szCs w:val="23"/>
        </w:rPr>
        <w:t xml:space="preserve"> </w:t>
      </w:r>
      <w:r w:rsidRPr="006E4159">
        <w:rPr>
          <w:rFonts w:ascii="Book Antiqua" w:hAnsi="Book Antiqua" w:cs="Times New Roman"/>
          <w:color w:val="000000"/>
          <w:sz w:val="23"/>
          <w:szCs w:val="23"/>
          <w:lang w:val="id-ID"/>
        </w:rPr>
        <w:t>h</w:t>
      </w:r>
      <w:proofErr w:type="spellStart"/>
      <w:r w:rsidRPr="006E4159">
        <w:rPr>
          <w:rFonts w:ascii="Book Antiqua" w:hAnsi="Book Antiqua" w:cs="Times New Roman"/>
          <w:color w:val="000000"/>
          <w:sz w:val="23"/>
          <w:szCs w:val="23"/>
        </w:rPr>
        <w:t>ukum</w:t>
      </w:r>
      <w:proofErr w:type="spellEnd"/>
      <w:r w:rsidRPr="006E4159">
        <w:rPr>
          <w:rFonts w:ascii="Book Antiqua" w:hAnsi="Book Antiqua" w:cs="Times New Roman"/>
          <w:color w:val="000000"/>
          <w:sz w:val="23"/>
          <w:szCs w:val="23"/>
        </w:rPr>
        <w:t>.</w:t>
      </w:r>
      <w:r w:rsidRPr="006E4159">
        <w:rPr>
          <w:rFonts w:ascii="Book Antiqua" w:hAnsi="Book Antiqua" w:cs="Times New Roman"/>
          <w:color w:val="000000"/>
          <w:sz w:val="23"/>
          <w:szCs w:val="23"/>
          <w:lang w:val="id-ID"/>
        </w:rPr>
        <w:t xml:space="preserve"> </w:t>
      </w:r>
      <w:proofErr w:type="spellStart"/>
      <w:r w:rsidRPr="006E4159">
        <w:rPr>
          <w:rFonts w:ascii="Book Antiqua" w:hAnsi="Book Antiqua" w:cs="Times New Roman"/>
          <w:color w:val="000000"/>
          <w:sz w:val="23"/>
          <w:szCs w:val="23"/>
        </w:rPr>
        <w:t>Berkaitan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dengan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hal</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tersebut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untuk</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mengantisipasi</w:t>
      </w:r>
      <w:proofErr w:type="spellEnd"/>
      <w:r w:rsidRPr="006E4159">
        <w:rPr>
          <w:rFonts w:ascii="Book Antiqua" w:hAnsi="Book Antiqua" w:cs="Times New Roman"/>
          <w:color w:val="000000"/>
          <w:sz w:val="23"/>
          <w:szCs w:val="23"/>
        </w:rPr>
        <w:t xml:space="preserve"> agar </w:t>
      </w:r>
      <w:proofErr w:type="spellStart"/>
      <w:r w:rsidRPr="006E4159">
        <w:rPr>
          <w:rFonts w:ascii="Book Antiqua" w:hAnsi="Book Antiqua" w:cs="Times New Roman"/>
          <w:color w:val="000000"/>
          <w:sz w:val="23"/>
          <w:szCs w:val="23"/>
        </w:rPr>
        <w:t>produk</w:t>
      </w:r>
      <w:proofErr w:type="spellEnd"/>
      <w:r w:rsidRPr="006E4159">
        <w:rPr>
          <w:rFonts w:ascii="Book Antiqua" w:hAnsi="Book Antiqua" w:cs="Times New Roman"/>
          <w:color w:val="000000"/>
          <w:sz w:val="23"/>
          <w:szCs w:val="23"/>
        </w:rPr>
        <w:t xml:space="preserve"> </w:t>
      </w:r>
      <w:r w:rsidRPr="006E4159">
        <w:rPr>
          <w:rFonts w:ascii="Book Antiqua" w:hAnsi="Book Antiqua" w:cs="Times New Roman"/>
          <w:color w:val="000000"/>
          <w:sz w:val="23"/>
          <w:szCs w:val="23"/>
          <w:lang w:val="id-ID"/>
        </w:rPr>
        <w:t>h</w:t>
      </w:r>
      <w:proofErr w:type="spellStart"/>
      <w:r w:rsidRPr="006E4159">
        <w:rPr>
          <w:rFonts w:ascii="Book Antiqua" w:hAnsi="Book Antiqua" w:cs="Times New Roman"/>
          <w:color w:val="000000"/>
          <w:sz w:val="23"/>
          <w:szCs w:val="23"/>
        </w:rPr>
        <w:t>ukum</w:t>
      </w:r>
      <w:proofErr w:type="spellEnd"/>
      <w:r w:rsidRPr="006E4159">
        <w:rPr>
          <w:rFonts w:ascii="Book Antiqua" w:hAnsi="Book Antiqua" w:cs="Times New Roman"/>
          <w:color w:val="000000"/>
          <w:sz w:val="23"/>
          <w:szCs w:val="23"/>
        </w:rPr>
        <w:t xml:space="preserve"> </w:t>
      </w:r>
      <w:r w:rsidRPr="006E4159">
        <w:rPr>
          <w:rFonts w:ascii="Book Antiqua" w:hAnsi="Book Antiqua" w:cs="Times New Roman"/>
          <w:color w:val="000000"/>
          <w:sz w:val="23"/>
          <w:szCs w:val="23"/>
          <w:lang w:val="id-ID"/>
        </w:rPr>
        <w:t>d</w:t>
      </w:r>
      <w:proofErr w:type="spellStart"/>
      <w:r w:rsidRPr="006E4159">
        <w:rPr>
          <w:rFonts w:ascii="Book Antiqua" w:hAnsi="Book Antiqua" w:cs="Times New Roman"/>
          <w:color w:val="000000"/>
          <w:sz w:val="23"/>
          <w:szCs w:val="23"/>
        </w:rPr>
        <w:t>aerah</w:t>
      </w:r>
      <w:proofErr w:type="spellEnd"/>
      <w:r w:rsidRPr="006E4159">
        <w:rPr>
          <w:rFonts w:ascii="Book Antiqua" w:hAnsi="Book Antiqua" w:cs="Times New Roman"/>
          <w:color w:val="000000"/>
          <w:sz w:val="23"/>
          <w:szCs w:val="23"/>
        </w:rPr>
        <w:t xml:space="preserve"> yang </w:t>
      </w:r>
      <w:proofErr w:type="spellStart"/>
      <w:r w:rsidRPr="006E4159">
        <w:rPr>
          <w:rFonts w:ascii="Book Antiqua" w:hAnsi="Book Antiqua" w:cs="Times New Roman"/>
          <w:color w:val="000000"/>
          <w:sz w:val="23"/>
          <w:szCs w:val="23"/>
        </w:rPr>
        <w:t>berupa</w:t>
      </w:r>
      <w:proofErr w:type="spellEnd"/>
      <w:r w:rsidRPr="006E4159">
        <w:rPr>
          <w:rFonts w:ascii="Book Antiqua" w:hAnsi="Book Antiqua" w:cs="Times New Roman"/>
          <w:color w:val="000000"/>
          <w:sz w:val="23"/>
          <w:szCs w:val="23"/>
          <w:lang w:val="id-ID"/>
        </w:rPr>
        <w:t xml:space="preserve"> </w:t>
      </w:r>
      <w:proofErr w:type="spellStart"/>
      <w:r w:rsidRPr="006E4159">
        <w:rPr>
          <w:rFonts w:ascii="Book Antiqua" w:hAnsi="Book Antiqua" w:cs="Times New Roman"/>
          <w:color w:val="000000"/>
          <w:sz w:val="23"/>
          <w:szCs w:val="23"/>
        </w:rPr>
        <w:t>peraturan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daerah</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maupun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peraturan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bupati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tidak</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terjebak</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sebagai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produk</w:t>
      </w:r>
      <w:proofErr w:type="spellEnd"/>
      <w:r w:rsidRPr="006E4159">
        <w:rPr>
          <w:rFonts w:ascii="Book Antiqua" w:hAnsi="Book Antiqua" w:cs="Times New Roman"/>
          <w:color w:val="000000"/>
          <w:sz w:val="23"/>
          <w:szCs w:val="23"/>
        </w:rPr>
        <w:t xml:space="preserve"> </w:t>
      </w:r>
      <w:r w:rsidRPr="006E4159">
        <w:rPr>
          <w:rFonts w:ascii="Book Antiqua" w:hAnsi="Book Antiqua" w:cs="Times New Roman"/>
          <w:color w:val="000000"/>
          <w:sz w:val="23"/>
          <w:szCs w:val="23"/>
          <w:lang w:val="id-ID"/>
        </w:rPr>
        <w:t>hu</w:t>
      </w:r>
      <w:proofErr w:type="spellStart"/>
      <w:r w:rsidRPr="006E4159">
        <w:rPr>
          <w:rFonts w:ascii="Book Antiqua" w:hAnsi="Book Antiqua" w:cs="Times New Roman"/>
          <w:color w:val="000000"/>
          <w:sz w:val="23"/>
          <w:szCs w:val="23"/>
        </w:rPr>
        <w:t>kum</w:t>
      </w:r>
      <w:proofErr w:type="spellEnd"/>
      <w:r w:rsidRPr="006E4159">
        <w:rPr>
          <w:rFonts w:ascii="Book Antiqua" w:hAnsi="Book Antiqua" w:cs="Times New Roman"/>
          <w:color w:val="000000"/>
          <w:sz w:val="23"/>
          <w:szCs w:val="23"/>
          <w:lang w:val="id-ID"/>
        </w:rPr>
        <w:t xml:space="preserve"> </w:t>
      </w:r>
      <w:r w:rsidRPr="006E4159">
        <w:rPr>
          <w:rFonts w:ascii="Book Antiqua" w:hAnsi="Book Antiqua" w:cs="Times New Roman"/>
          <w:color w:val="000000"/>
          <w:sz w:val="23"/>
          <w:szCs w:val="23"/>
        </w:rPr>
        <w:t xml:space="preserve">yang </w:t>
      </w:r>
      <w:proofErr w:type="spellStart"/>
      <w:r w:rsidRPr="006E4159">
        <w:rPr>
          <w:rFonts w:ascii="Book Antiqua" w:hAnsi="Book Antiqua" w:cs="Times New Roman"/>
          <w:color w:val="000000"/>
          <w:sz w:val="23"/>
          <w:szCs w:val="23"/>
        </w:rPr>
        <w:t>cacat</w:t>
      </w:r>
      <w:proofErr w:type="spellEnd"/>
      <w:r w:rsidRPr="006E4159">
        <w:rPr>
          <w:rFonts w:ascii="Book Antiqua" w:hAnsi="Book Antiqua" w:cs="Times New Roman"/>
          <w:color w:val="000000"/>
          <w:sz w:val="23"/>
          <w:szCs w:val="23"/>
        </w:rPr>
        <w:t xml:space="preserve"> </w:t>
      </w:r>
      <w:r w:rsidRPr="006E4159">
        <w:rPr>
          <w:rFonts w:ascii="Book Antiqua" w:hAnsi="Book Antiqua" w:cs="Times New Roman"/>
          <w:color w:val="000000"/>
          <w:sz w:val="23"/>
          <w:szCs w:val="23"/>
          <w:lang w:val="id-ID"/>
        </w:rPr>
        <w:t>h</w:t>
      </w:r>
      <w:proofErr w:type="spellStart"/>
      <w:r w:rsidRPr="006E4159">
        <w:rPr>
          <w:rFonts w:ascii="Book Antiqua" w:hAnsi="Book Antiqua" w:cs="Times New Roman"/>
          <w:color w:val="000000"/>
          <w:sz w:val="23"/>
          <w:szCs w:val="23"/>
        </w:rPr>
        <w:t>ukum</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setiap</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pembentukan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peraturan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daerah</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senantiasa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harus</w:t>
      </w:r>
      <w:proofErr w:type="spellEnd"/>
      <w:r w:rsidRPr="006E4159">
        <w:rPr>
          <w:rFonts w:ascii="Book Antiqua" w:hAnsi="Book Antiqua" w:cs="Times New Roman"/>
          <w:color w:val="000000"/>
          <w:sz w:val="23"/>
          <w:szCs w:val="23"/>
          <w:lang w:val="id-ID"/>
        </w:rPr>
        <w:t xml:space="preserve"> </w:t>
      </w:r>
      <w:proofErr w:type="spellStart"/>
      <w:r w:rsidRPr="006E4159">
        <w:rPr>
          <w:rFonts w:ascii="Book Antiqua" w:hAnsi="Book Antiqua" w:cs="Times New Roman"/>
          <w:color w:val="000000"/>
          <w:sz w:val="23"/>
          <w:szCs w:val="23"/>
        </w:rPr>
        <w:t>memperhatikan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konsep</w:t>
      </w:r>
      <w:proofErr w:type="spellEnd"/>
      <w:r w:rsidRPr="006E4159">
        <w:rPr>
          <w:rFonts w:ascii="Book Antiqua" w:hAnsi="Book Antiqua" w:cs="Times New Roman"/>
          <w:color w:val="000000"/>
          <w:sz w:val="23"/>
          <w:szCs w:val="23"/>
        </w:rPr>
        <w:t xml:space="preserve"> negara </w:t>
      </w:r>
      <w:r w:rsidRPr="006E4159">
        <w:rPr>
          <w:rFonts w:ascii="Book Antiqua" w:hAnsi="Book Antiqua" w:cs="Times New Roman"/>
          <w:color w:val="000000"/>
          <w:sz w:val="23"/>
          <w:szCs w:val="23"/>
          <w:lang w:val="id-ID"/>
        </w:rPr>
        <w:t>h</w:t>
      </w:r>
      <w:proofErr w:type="spellStart"/>
      <w:r w:rsidRPr="006E4159">
        <w:rPr>
          <w:rFonts w:ascii="Book Antiqua" w:hAnsi="Book Antiqua" w:cs="Times New Roman"/>
          <w:color w:val="000000"/>
          <w:sz w:val="23"/>
          <w:szCs w:val="23"/>
        </w:rPr>
        <w:t>ukum</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asas</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demokrasi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dalam</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pembentukan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peraturan</w:t>
      </w:r>
      <w:proofErr w:type="spellEnd"/>
      <w:r w:rsidRPr="006E4159">
        <w:rPr>
          <w:rFonts w:ascii="Book Antiqua" w:hAnsi="Book Antiqua" w:cs="Times New Roman"/>
          <w:color w:val="000000"/>
          <w:sz w:val="23"/>
          <w:szCs w:val="23"/>
          <w:lang w:val="id-ID"/>
        </w:rPr>
        <w:t xml:space="preserve"> </w:t>
      </w:r>
      <w:proofErr w:type="spellStart"/>
      <w:r w:rsidRPr="006E4159">
        <w:rPr>
          <w:rFonts w:ascii="Book Antiqua" w:hAnsi="Book Antiqua" w:cs="Times New Roman"/>
          <w:color w:val="000000"/>
          <w:sz w:val="23"/>
          <w:szCs w:val="23"/>
        </w:rPr>
        <w:t>perundang-undangan</w:t>
      </w:r>
      <w:proofErr w:type="spellEnd"/>
      <w:r w:rsidRPr="006E4159">
        <w:rPr>
          <w:rFonts w:ascii="Book Antiqua" w:hAnsi="Book Antiqua" w:cs="Times New Roman"/>
          <w:color w:val="000000"/>
          <w:sz w:val="23"/>
          <w:szCs w:val="23"/>
        </w:rPr>
        <w:t xml:space="preserve">, dan </w:t>
      </w:r>
      <w:proofErr w:type="spellStart"/>
      <w:r w:rsidRPr="006E4159">
        <w:rPr>
          <w:rFonts w:ascii="Book Antiqua" w:hAnsi="Book Antiqua" w:cs="Times New Roman"/>
          <w:color w:val="000000"/>
          <w:sz w:val="23"/>
          <w:szCs w:val="23"/>
        </w:rPr>
        <w:t>asas-asas</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umum</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perundang-undangan</w:t>
      </w:r>
      <w:proofErr w:type="spellEnd"/>
      <w:r w:rsidRPr="006E4159">
        <w:rPr>
          <w:rFonts w:ascii="Book Antiqua" w:hAnsi="Book Antiqua" w:cs="Times New Roman"/>
          <w:color w:val="000000"/>
          <w:sz w:val="23"/>
          <w:szCs w:val="23"/>
        </w:rPr>
        <w:t xml:space="preserve"> yang </w:t>
      </w:r>
      <w:proofErr w:type="spellStart"/>
      <w:r w:rsidRPr="006E4159">
        <w:rPr>
          <w:rFonts w:ascii="Book Antiqua" w:hAnsi="Book Antiqua" w:cs="Times New Roman"/>
          <w:color w:val="000000"/>
          <w:sz w:val="23"/>
          <w:szCs w:val="23"/>
        </w:rPr>
        <w:t>baik</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serta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partisipasi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publik</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dalam</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pembentukan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peraturan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daerah</w:t>
      </w:r>
      <w:proofErr w:type="spellEnd"/>
      <w:r w:rsidRPr="006E4159">
        <w:rPr>
          <w:rFonts w:ascii="Book Antiqua" w:hAnsi="Book Antiqua" w:cs="Times New Roman"/>
          <w:color w:val="000000"/>
          <w:sz w:val="23"/>
          <w:szCs w:val="23"/>
        </w:rPr>
        <w:t xml:space="preserve"> di </w:t>
      </w:r>
      <w:proofErr w:type="spellStart"/>
      <w:r w:rsidRPr="006E4159">
        <w:rPr>
          <w:rFonts w:ascii="Book Antiqua" w:hAnsi="Book Antiqua" w:cs="Times New Roman"/>
          <w:color w:val="000000"/>
          <w:sz w:val="23"/>
          <w:szCs w:val="23"/>
        </w:rPr>
        <w:t>Kabupaten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Kolaka</w:t>
      </w:r>
      <w:proofErr w:type="spellEnd"/>
      <w:r w:rsidRPr="006E4159">
        <w:rPr>
          <w:rFonts w:ascii="Book Antiqua" w:hAnsi="Book Antiqua" w:cs="Times New Roman"/>
          <w:color w:val="000000"/>
          <w:sz w:val="23"/>
          <w:szCs w:val="23"/>
        </w:rPr>
        <w:t xml:space="preserve"> U</w:t>
      </w:r>
      <w:r w:rsidR="00C34D12" w:rsidRPr="006E4159">
        <w:rPr>
          <w:rFonts w:ascii="Book Antiqua" w:hAnsi="Book Antiqua" w:cs="Times New Roman"/>
          <w:color w:val="000000"/>
          <w:sz w:val="23"/>
          <w:szCs w:val="23"/>
        </w:rPr>
        <w:t>tara.</w:t>
      </w:r>
    </w:p>
    <w:p w14:paraId="6D9A0BBB" w14:textId="3D595CD2" w:rsidR="00637ED9" w:rsidRPr="006E4159" w:rsidRDefault="00637ED9" w:rsidP="006E4159">
      <w:pPr>
        <w:spacing w:after="0" w:line="276" w:lineRule="auto"/>
        <w:ind w:left="851" w:hanging="425"/>
        <w:jc w:val="both"/>
        <w:rPr>
          <w:rFonts w:ascii="Book Antiqua" w:hAnsi="Book Antiqua" w:cs="Times New Roman"/>
          <w:sz w:val="23"/>
          <w:szCs w:val="23"/>
        </w:rPr>
      </w:pPr>
    </w:p>
    <w:p w14:paraId="49C10104" w14:textId="77777777" w:rsidR="000D2F8D" w:rsidRPr="006E4159" w:rsidRDefault="001664B7" w:rsidP="006E4159">
      <w:pPr>
        <w:pStyle w:val="ListParagraph"/>
        <w:numPr>
          <w:ilvl w:val="0"/>
          <w:numId w:val="2"/>
        </w:numPr>
        <w:autoSpaceDE w:val="0"/>
        <w:autoSpaceDN w:val="0"/>
        <w:adjustRightInd w:val="0"/>
        <w:spacing w:after="0" w:line="276" w:lineRule="auto"/>
        <w:ind w:left="851" w:hanging="425"/>
        <w:jc w:val="both"/>
        <w:rPr>
          <w:rFonts w:ascii="Book Antiqua" w:hAnsi="Book Antiqua" w:cs="Times New Roman"/>
          <w:b/>
          <w:sz w:val="23"/>
          <w:szCs w:val="23"/>
        </w:rPr>
      </w:pPr>
      <w:proofErr w:type="spellStart"/>
      <w:r w:rsidRPr="006E4159">
        <w:rPr>
          <w:rFonts w:ascii="Book Antiqua" w:hAnsi="Book Antiqua" w:cs="Times New Roman"/>
          <w:b/>
          <w:sz w:val="23"/>
          <w:szCs w:val="23"/>
        </w:rPr>
        <w:t>Rumusan</w:t>
      </w:r>
      <w:proofErr w:type="spellEnd"/>
      <w:r w:rsidRPr="006E4159">
        <w:rPr>
          <w:rFonts w:ascii="Book Antiqua" w:hAnsi="Book Antiqua" w:cs="Times New Roman"/>
          <w:b/>
          <w:sz w:val="23"/>
          <w:szCs w:val="23"/>
        </w:rPr>
        <w:t xml:space="preserve"> </w:t>
      </w:r>
      <w:proofErr w:type="spellStart"/>
      <w:r w:rsidRPr="006E4159">
        <w:rPr>
          <w:rFonts w:ascii="Book Antiqua" w:hAnsi="Book Antiqua" w:cs="Times New Roman"/>
          <w:b/>
          <w:sz w:val="23"/>
          <w:szCs w:val="23"/>
        </w:rPr>
        <w:t>Masalah</w:t>
      </w:r>
      <w:proofErr w:type="spellEnd"/>
      <w:r w:rsidRPr="006E4159">
        <w:rPr>
          <w:rFonts w:ascii="Book Antiqua" w:hAnsi="Book Antiqua" w:cs="Times New Roman"/>
          <w:b/>
          <w:sz w:val="23"/>
          <w:szCs w:val="23"/>
        </w:rPr>
        <w:t>.</w:t>
      </w:r>
    </w:p>
    <w:p w14:paraId="3E7017B8" w14:textId="5B2AA303" w:rsidR="00C34D12" w:rsidRPr="006E4159" w:rsidRDefault="00CE5A0F" w:rsidP="006E4159">
      <w:pPr>
        <w:pStyle w:val="ListParagraph"/>
        <w:autoSpaceDE w:val="0"/>
        <w:autoSpaceDN w:val="0"/>
        <w:adjustRightInd w:val="0"/>
        <w:spacing w:after="0" w:line="276" w:lineRule="auto"/>
        <w:ind w:left="426" w:firstLine="425"/>
        <w:jc w:val="both"/>
        <w:rPr>
          <w:rFonts w:ascii="Book Antiqua" w:hAnsi="Book Antiqua" w:cs="Times New Roman"/>
          <w:sz w:val="23"/>
          <w:szCs w:val="23"/>
        </w:rPr>
      </w:pPr>
      <w:r w:rsidRPr="006E4159">
        <w:rPr>
          <w:rFonts w:ascii="Book Antiqua" w:hAnsi="Book Antiqua" w:cs="Times New Roman"/>
          <w:bCs/>
          <w:sz w:val="23"/>
          <w:szCs w:val="23"/>
        </w:rPr>
        <w:t xml:space="preserve">Dari </w:t>
      </w:r>
      <w:proofErr w:type="spellStart"/>
      <w:r w:rsidRPr="006E4159">
        <w:rPr>
          <w:rFonts w:ascii="Book Antiqua" w:hAnsi="Book Antiqua" w:cs="Times New Roman"/>
          <w:bCs/>
          <w:sz w:val="23"/>
          <w:szCs w:val="23"/>
        </w:rPr>
        <w:t>Latar</w:t>
      </w:r>
      <w:proofErr w:type="spellEnd"/>
      <w:r w:rsidRPr="006E4159">
        <w:rPr>
          <w:rFonts w:ascii="Book Antiqua" w:hAnsi="Book Antiqua" w:cs="Times New Roman"/>
          <w:bCs/>
          <w:sz w:val="23"/>
          <w:szCs w:val="23"/>
        </w:rPr>
        <w:t xml:space="preserve"> </w:t>
      </w:r>
      <w:proofErr w:type="spellStart"/>
      <w:r w:rsidRPr="006E4159">
        <w:rPr>
          <w:rFonts w:ascii="Book Antiqua" w:hAnsi="Book Antiqua" w:cs="Times New Roman"/>
          <w:bCs/>
          <w:sz w:val="23"/>
          <w:szCs w:val="23"/>
        </w:rPr>
        <w:t>Belakan</w:t>
      </w:r>
      <w:proofErr w:type="spellEnd"/>
      <w:r w:rsidRPr="006E4159">
        <w:rPr>
          <w:rFonts w:ascii="Book Antiqua" w:hAnsi="Book Antiqua" w:cs="Times New Roman"/>
          <w:bCs/>
          <w:sz w:val="23"/>
          <w:szCs w:val="23"/>
        </w:rPr>
        <w:t xml:space="preserve"> </w:t>
      </w:r>
      <w:proofErr w:type="spellStart"/>
      <w:r w:rsidRPr="006E4159">
        <w:rPr>
          <w:rFonts w:ascii="Book Antiqua" w:hAnsi="Book Antiqua" w:cs="Times New Roman"/>
          <w:bCs/>
          <w:sz w:val="23"/>
          <w:szCs w:val="23"/>
        </w:rPr>
        <w:t>tersebut</w:t>
      </w:r>
      <w:proofErr w:type="spellEnd"/>
      <w:r w:rsidRPr="006E4159">
        <w:rPr>
          <w:rFonts w:ascii="Book Antiqua" w:hAnsi="Book Antiqua" w:cs="Times New Roman"/>
          <w:bCs/>
          <w:sz w:val="23"/>
          <w:szCs w:val="23"/>
        </w:rPr>
        <w:t xml:space="preserve"> </w:t>
      </w:r>
      <w:proofErr w:type="spellStart"/>
      <w:r w:rsidRPr="006E4159">
        <w:rPr>
          <w:rFonts w:ascii="Book Antiqua" w:hAnsi="Book Antiqua" w:cs="Times New Roman"/>
          <w:bCs/>
          <w:sz w:val="23"/>
          <w:szCs w:val="23"/>
        </w:rPr>
        <w:t>maka</w:t>
      </w:r>
      <w:proofErr w:type="spellEnd"/>
      <w:r w:rsidRPr="006E4159">
        <w:rPr>
          <w:rFonts w:ascii="Book Antiqua" w:hAnsi="Book Antiqua" w:cs="Times New Roman"/>
          <w:bCs/>
          <w:sz w:val="23"/>
          <w:szCs w:val="23"/>
        </w:rPr>
        <w:t xml:space="preserve"> yang </w:t>
      </w:r>
      <w:proofErr w:type="spellStart"/>
      <w:r w:rsidRPr="006E4159">
        <w:rPr>
          <w:rFonts w:ascii="Book Antiqua" w:hAnsi="Book Antiqua" w:cs="Times New Roman"/>
          <w:bCs/>
          <w:sz w:val="23"/>
          <w:szCs w:val="23"/>
        </w:rPr>
        <w:t>akan</w:t>
      </w:r>
      <w:proofErr w:type="spellEnd"/>
      <w:r w:rsidRPr="006E4159">
        <w:rPr>
          <w:rFonts w:ascii="Book Antiqua" w:hAnsi="Book Antiqua" w:cs="Times New Roman"/>
          <w:bCs/>
          <w:sz w:val="23"/>
          <w:szCs w:val="23"/>
        </w:rPr>
        <w:t xml:space="preserve"> </w:t>
      </w:r>
      <w:proofErr w:type="spellStart"/>
      <w:r w:rsidRPr="006E4159">
        <w:rPr>
          <w:rFonts w:ascii="Book Antiqua" w:hAnsi="Book Antiqua" w:cs="Times New Roman"/>
          <w:bCs/>
          <w:sz w:val="23"/>
          <w:szCs w:val="23"/>
        </w:rPr>
        <w:t>penulis</w:t>
      </w:r>
      <w:proofErr w:type="spellEnd"/>
      <w:r w:rsidRPr="006E4159">
        <w:rPr>
          <w:rFonts w:ascii="Book Antiqua" w:hAnsi="Book Antiqua" w:cs="Times New Roman"/>
          <w:bCs/>
          <w:sz w:val="23"/>
          <w:szCs w:val="23"/>
        </w:rPr>
        <w:t xml:space="preserve"> </w:t>
      </w:r>
      <w:proofErr w:type="spellStart"/>
      <w:r w:rsidRPr="006E4159">
        <w:rPr>
          <w:rFonts w:ascii="Book Antiqua" w:hAnsi="Book Antiqua" w:cs="Times New Roman"/>
          <w:bCs/>
          <w:sz w:val="23"/>
          <w:szCs w:val="23"/>
        </w:rPr>
        <w:t>angkat</w:t>
      </w:r>
      <w:proofErr w:type="spellEnd"/>
      <w:r w:rsidRPr="006E4159">
        <w:rPr>
          <w:rFonts w:ascii="Book Antiqua" w:hAnsi="Book Antiqua" w:cs="Times New Roman"/>
          <w:bCs/>
          <w:sz w:val="23"/>
          <w:szCs w:val="23"/>
        </w:rPr>
        <w:t xml:space="preserve"> </w:t>
      </w:r>
      <w:proofErr w:type="spellStart"/>
      <w:r w:rsidRPr="006E4159">
        <w:rPr>
          <w:rFonts w:ascii="Book Antiqua" w:hAnsi="Book Antiqua" w:cs="Times New Roman"/>
          <w:bCs/>
          <w:sz w:val="23"/>
          <w:szCs w:val="23"/>
        </w:rPr>
        <w:t>sebagai</w:t>
      </w:r>
      <w:proofErr w:type="spellEnd"/>
      <w:r w:rsidRPr="006E4159">
        <w:rPr>
          <w:rFonts w:ascii="Book Antiqua" w:hAnsi="Book Antiqua" w:cs="Times New Roman"/>
          <w:bCs/>
          <w:sz w:val="23"/>
          <w:szCs w:val="23"/>
        </w:rPr>
        <w:t xml:space="preserve"> </w:t>
      </w:r>
      <w:proofErr w:type="spellStart"/>
      <w:r w:rsidRPr="006E4159">
        <w:rPr>
          <w:rFonts w:ascii="Book Antiqua" w:hAnsi="Book Antiqua" w:cs="Times New Roman"/>
          <w:bCs/>
          <w:sz w:val="23"/>
          <w:szCs w:val="23"/>
        </w:rPr>
        <w:t>masalah</w:t>
      </w:r>
      <w:proofErr w:type="spellEnd"/>
      <w:r w:rsidRPr="006E4159">
        <w:rPr>
          <w:rFonts w:ascii="Book Antiqua" w:hAnsi="Book Antiqua" w:cs="Times New Roman"/>
          <w:bCs/>
          <w:sz w:val="23"/>
          <w:szCs w:val="23"/>
        </w:rPr>
        <w:t xml:space="preserve"> </w:t>
      </w:r>
      <w:proofErr w:type="spellStart"/>
      <w:r w:rsidRPr="006E4159">
        <w:rPr>
          <w:rFonts w:ascii="Book Antiqua" w:hAnsi="Book Antiqua" w:cs="Times New Roman"/>
          <w:bCs/>
          <w:sz w:val="23"/>
          <w:szCs w:val="23"/>
        </w:rPr>
        <w:t>dalam</w:t>
      </w:r>
      <w:proofErr w:type="spellEnd"/>
      <w:r w:rsidRPr="006E4159">
        <w:rPr>
          <w:rFonts w:ascii="Book Antiqua" w:hAnsi="Book Antiqua" w:cs="Times New Roman"/>
          <w:bCs/>
          <w:sz w:val="23"/>
          <w:szCs w:val="23"/>
        </w:rPr>
        <w:t xml:space="preserve"> </w:t>
      </w:r>
      <w:proofErr w:type="spellStart"/>
      <w:r w:rsidRPr="006E4159">
        <w:rPr>
          <w:rFonts w:ascii="Book Antiqua" w:hAnsi="Book Antiqua" w:cs="Times New Roman"/>
          <w:bCs/>
          <w:sz w:val="23"/>
          <w:szCs w:val="23"/>
        </w:rPr>
        <w:t>penelitian</w:t>
      </w:r>
      <w:proofErr w:type="spellEnd"/>
      <w:r w:rsidRPr="006E4159">
        <w:rPr>
          <w:rFonts w:ascii="Book Antiqua" w:hAnsi="Book Antiqua" w:cs="Times New Roman"/>
          <w:bCs/>
          <w:sz w:val="23"/>
          <w:szCs w:val="23"/>
        </w:rPr>
        <w:t xml:space="preserve"> </w:t>
      </w:r>
      <w:proofErr w:type="spellStart"/>
      <w:r w:rsidRPr="006E4159">
        <w:rPr>
          <w:rFonts w:ascii="Book Antiqua" w:hAnsi="Book Antiqua" w:cs="Times New Roman"/>
          <w:bCs/>
          <w:sz w:val="23"/>
          <w:szCs w:val="23"/>
        </w:rPr>
        <w:t>ini</w:t>
      </w:r>
      <w:proofErr w:type="spellEnd"/>
      <w:r w:rsidRPr="006E4159">
        <w:rPr>
          <w:rFonts w:ascii="Book Antiqua" w:hAnsi="Book Antiqua" w:cs="Times New Roman"/>
          <w:bCs/>
          <w:sz w:val="23"/>
          <w:szCs w:val="23"/>
        </w:rPr>
        <w:t xml:space="preserve"> </w:t>
      </w:r>
      <w:proofErr w:type="spellStart"/>
      <w:r w:rsidRPr="006E4159">
        <w:rPr>
          <w:rFonts w:ascii="Book Antiqua" w:hAnsi="Book Antiqua" w:cs="Times New Roman"/>
          <w:bCs/>
          <w:sz w:val="23"/>
          <w:szCs w:val="23"/>
        </w:rPr>
        <w:t>adalah</w:t>
      </w:r>
      <w:proofErr w:type="spellEnd"/>
      <w:r w:rsidRPr="006E4159">
        <w:rPr>
          <w:rFonts w:ascii="Book Antiqua" w:hAnsi="Book Antiqua" w:cs="Times New Roman"/>
          <w:bCs/>
          <w:sz w:val="23"/>
          <w:szCs w:val="23"/>
        </w:rPr>
        <w:t xml:space="preserve"> </w:t>
      </w:r>
      <w:proofErr w:type="spellStart"/>
      <w:r w:rsidRPr="006E4159">
        <w:rPr>
          <w:rFonts w:ascii="Book Antiqua" w:hAnsi="Book Antiqua" w:cs="Times New Roman"/>
          <w:bCs/>
          <w:sz w:val="23"/>
          <w:szCs w:val="23"/>
        </w:rPr>
        <w:t>tentang</w:t>
      </w:r>
      <w:proofErr w:type="spellEnd"/>
      <w:r w:rsidRPr="006E4159">
        <w:rPr>
          <w:rFonts w:ascii="Book Antiqua" w:hAnsi="Book Antiqua" w:cs="Times New Roman"/>
          <w:bCs/>
          <w:sz w:val="23"/>
          <w:szCs w:val="23"/>
        </w:rPr>
        <w:t xml:space="preserve"> </w:t>
      </w:r>
      <w:proofErr w:type="spellStart"/>
      <w:r w:rsidR="00C34D12" w:rsidRPr="006E4159">
        <w:rPr>
          <w:rFonts w:ascii="Book Antiqua" w:eastAsia="Times New Roman" w:hAnsi="Book Antiqua" w:cs="Times New Roman"/>
          <w:sz w:val="23"/>
          <w:szCs w:val="23"/>
          <w:lang w:eastAsia="id-ID"/>
        </w:rPr>
        <w:t>sejauh</w:t>
      </w:r>
      <w:proofErr w:type="spellEnd"/>
      <w:r w:rsidR="00C34D12" w:rsidRPr="006E4159">
        <w:rPr>
          <w:rFonts w:ascii="Book Antiqua" w:eastAsia="Times New Roman" w:hAnsi="Book Antiqua" w:cs="Times New Roman"/>
          <w:sz w:val="23"/>
          <w:szCs w:val="23"/>
          <w:lang w:eastAsia="id-ID"/>
        </w:rPr>
        <w:t xml:space="preserve"> mana </w:t>
      </w:r>
      <w:proofErr w:type="spellStart"/>
      <w:r w:rsidR="00C34D12" w:rsidRPr="006E4159">
        <w:rPr>
          <w:rFonts w:ascii="Book Antiqua" w:eastAsia="Times New Roman" w:hAnsi="Book Antiqua" w:cs="Times New Roman"/>
          <w:sz w:val="23"/>
          <w:szCs w:val="23"/>
          <w:lang w:eastAsia="id-ID"/>
        </w:rPr>
        <w:t>tingkat</w:t>
      </w:r>
      <w:proofErr w:type="spellEnd"/>
      <w:r w:rsidR="00C34D12" w:rsidRPr="006E4159">
        <w:rPr>
          <w:rFonts w:ascii="Book Antiqua" w:eastAsia="Times New Roman" w:hAnsi="Book Antiqua" w:cs="Times New Roman"/>
          <w:sz w:val="23"/>
          <w:szCs w:val="23"/>
          <w:lang w:eastAsia="id-ID"/>
        </w:rPr>
        <w:t xml:space="preserve"> </w:t>
      </w:r>
      <w:proofErr w:type="spellStart"/>
      <w:r w:rsidR="00C34D12" w:rsidRPr="006E4159">
        <w:rPr>
          <w:rFonts w:ascii="Book Antiqua" w:eastAsia="Times New Roman" w:hAnsi="Book Antiqua" w:cs="Times New Roman"/>
          <w:sz w:val="23"/>
          <w:szCs w:val="23"/>
          <w:lang w:eastAsia="id-ID"/>
        </w:rPr>
        <w:t>partisipasi</w:t>
      </w:r>
      <w:proofErr w:type="spellEnd"/>
      <w:r w:rsidR="00C34D12" w:rsidRPr="006E4159">
        <w:rPr>
          <w:rFonts w:ascii="Book Antiqua" w:eastAsia="Times New Roman" w:hAnsi="Book Antiqua" w:cs="Times New Roman"/>
          <w:sz w:val="23"/>
          <w:szCs w:val="23"/>
          <w:lang w:eastAsia="id-ID"/>
        </w:rPr>
        <w:t xml:space="preserve"> </w:t>
      </w:r>
      <w:proofErr w:type="spellStart"/>
      <w:r w:rsidR="00C34D12" w:rsidRPr="006E4159">
        <w:rPr>
          <w:rFonts w:ascii="Book Antiqua" w:eastAsia="Times New Roman" w:hAnsi="Book Antiqua" w:cs="Times New Roman"/>
          <w:sz w:val="23"/>
          <w:szCs w:val="23"/>
          <w:lang w:eastAsia="id-ID"/>
        </w:rPr>
        <w:t>masyarakat</w:t>
      </w:r>
      <w:proofErr w:type="spellEnd"/>
      <w:r w:rsidR="00C34D12" w:rsidRPr="006E4159">
        <w:rPr>
          <w:rFonts w:ascii="Book Antiqua" w:eastAsia="Times New Roman" w:hAnsi="Book Antiqua" w:cs="Times New Roman"/>
          <w:sz w:val="23"/>
          <w:szCs w:val="23"/>
          <w:lang w:eastAsia="id-ID"/>
        </w:rPr>
        <w:t xml:space="preserve"> </w:t>
      </w:r>
      <w:proofErr w:type="spellStart"/>
      <w:r w:rsidR="00C34D12" w:rsidRPr="006E4159">
        <w:rPr>
          <w:rFonts w:ascii="Book Antiqua" w:eastAsia="Times New Roman" w:hAnsi="Book Antiqua" w:cs="Times New Roman"/>
          <w:sz w:val="23"/>
          <w:szCs w:val="23"/>
          <w:lang w:eastAsia="id-ID"/>
        </w:rPr>
        <w:t>dalam</w:t>
      </w:r>
      <w:proofErr w:type="spellEnd"/>
      <w:r w:rsidR="00C34D12" w:rsidRPr="006E4159">
        <w:rPr>
          <w:rFonts w:ascii="Book Antiqua" w:eastAsia="Times New Roman" w:hAnsi="Book Antiqua" w:cs="Times New Roman"/>
          <w:sz w:val="23"/>
          <w:szCs w:val="23"/>
          <w:lang w:eastAsia="id-ID"/>
        </w:rPr>
        <w:t xml:space="preserve"> </w:t>
      </w:r>
      <w:proofErr w:type="spellStart"/>
      <w:r w:rsidR="00C34D12" w:rsidRPr="006E4159">
        <w:rPr>
          <w:rFonts w:ascii="Book Antiqua" w:eastAsia="Times New Roman" w:hAnsi="Book Antiqua" w:cs="Times New Roman"/>
          <w:sz w:val="23"/>
          <w:szCs w:val="23"/>
          <w:lang w:eastAsia="id-ID"/>
        </w:rPr>
        <w:t>pembentukan</w:t>
      </w:r>
      <w:proofErr w:type="spellEnd"/>
      <w:r w:rsidR="00C34D12" w:rsidRPr="006E4159">
        <w:rPr>
          <w:rFonts w:ascii="Book Antiqua" w:eastAsia="Times New Roman" w:hAnsi="Book Antiqua" w:cs="Times New Roman"/>
          <w:sz w:val="23"/>
          <w:szCs w:val="23"/>
          <w:lang w:eastAsia="id-ID"/>
        </w:rPr>
        <w:t xml:space="preserve"> </w:t>
      </w:r>
      <w:proofErr w:type="spellStart"/>
      <w:r w:rsidR="00C34D12" w:rsidRPr="006E4159">
        <w:rPr>
          <w:rFonts w:ascii="Book Antiqua" w:eastAsia="Times New Roman" w:hAnsi="Book Antiqua" w:cs="Times New Roman"/>
          <w:sz w:val="23"/>
          <w:szCs w:val="23"/>
          <w:lang w:eastAsia="id-ID"/>
        </w:rPr>
        <w:t>peraturan</w:t>
      </w:r>
      <w:proofErr w:type="spellEnd"/>
      <w:r w:rsidR="00C34D12" w:rsidRPr="006E4159">
        <w:rPr>
          <w:rFonts w:ascii="Book Antiqua" w:eastAsia="Times New Roman" w:hAnsi="Book Antiqua" w:cs="Times New Roman"/>
          <w:sz w:val="23"/>
          <w:szCs w:val="23"/>
          <w:lang w:eastAsia="id-ID"/>
        </w:rPr>
        <w:t xml:space="preserve"> </w:t>
      </w:r>
      <w:proofErr w:type="spellStart"/>
      <w:r w:rsidR="00C34D12" w:rsidRPr="006E4159">
        <w:rPr>
          <w:rFonts w:ascii="Book Antiqua" w:eastAsia="Times New Roman" w:hAnsi="Book Antiqua" w:cs="Times New Roman"/>
          <w:sz w:val="23"/>
          <w:szCs w:val="23"/>
          <w:lang w:eastAsia="id-ID"/>
        </w:rPr>
        <w:t>daerah</w:t>
      </w:r>
      <w:proofErr w:type="spellEnd"/>
      <w:r w:rsidR="00C34D12" w:rsidRPr="006E4159">
        <w:rPr>
          <w:rFonts w:ascii="Book Antiqua" w:eastAsia="Times New Roman" w:hAnsi="Book Antiqua" w:cs="Times New Roman"/>
          <w:sz w:val="23"/>
          <w:szCs w:val="23"/>
          <w:lang w:eastAsia="id-ID"/>
        </w:rPr>
        <w:t xml:space="preserve"> di </w:t>
      </w:r>
      <w:proofErr w:type="spellStart"/>
      <w:r w:rsidR="00C34D12" w:rsidRPr="006E4159">
        <w:rPr>
          <w:rFonts w:ascii="Book Antiqua" w:eastAsia="Times New Roman" w:hAnsi="Book Antiqua" w:cs="Times New Roman"/>
          <w:sz w:val="23"/>
          <w:szCs w:val="23"/>
          <w:lang w:eastAsia="id-ID"/>
        </w:rPr>
        <w:t>Kabupaten</w:t>
      </w:r>
      <w:proofErr w:type="spellEnd"/>
      <w:r w:rsidR="00C34D12" w:rsidRPr="006E4159">
        <w:rPr>
          <w:rFonts w:ascii="Book Antiqua" w:eastAsia="Times New Roman" w:hAnsi="Book Antiqua" w:cs="Times New Roman"/>
          <w:sz w:val="23"/>
          <w:szCs w:val="23"/>
          <w:lang w:eastAsia="id-ID"/>
        </w:rPr>
        <w:t xml:space="preserve"> </w:t>
      </w:r>
      <w:proofErr w:type="spellStart"/>
      <w:r w:rsidR="00C34D12" w:rsidRPr="006E4159">
        <w:rPr>
          <w:rFonts w:ascii="Book Antiqua" w:eastAsia="Times New Roman" w:hAnsi="Book Antiqua" w:cs="Times New Roman"/>
          <w:sz w:val="23"/>
          <w:szCs w:val="23"/>
          <w:lang w:eastAsia="id-ID"/>
        </w:rPr>
        <w:t>Kolaka</w:t>
      </w:r>
      <w:proofErr w:type="spellEnd"/>
      <w:r w:rsidR="00C34D12" w:rsidRPr="006E4159">
        <w:rPr>
          <w:rFonts w:ascii="Book Antiqua" w:eastAsia="Times New Roman" w:hAnsi="Book Antiqua" w:cs="Times New Roman"/>
          <w:sz w:val="23"/>
          <w:szCs w:val="23"/>
          <w:lang w:eastAsia="id-ID"/>
        </w:rPr>
        <w:t xml:space="preserve"> Utara</w:t>
      </w:r>
      <w:r w:rsidR="00C34D12" w:rsidRPr="006E4159">
        <w:rPr>
          <w:rFonts w:ascii="Book Antiqua" w:hAnsi="Book Antiqua" w:cs="Times New Roman"/>
          <w:sz w:val="23"/>
          <w:szCs w:val="23"/>
        </w:rPr>
        <w:t xml:space="preserve">, </w:t>
      </w:r>
      <w:proofErr w:type="spellStart"/>
      <w:r w:rsidR="00C34D12" w:rsidRPr="006E4159">
        <w:rPr>
          <w:rFonts w:ascii="Book Antiqua" w:hAnsi="Book Antiqua" w:cs="Times New Roman"/>
          <w:sz w:val="23"/>
          <w:szCs w:val="23"/>
        </w:rPr>
        <w:t>bagaimana</w:t>
      </w:r>
      <w:proofErr w:type="spellEnd"/>
      <w:r w:rsidR="00C34D12" w:rsidRPr="006E4159">
        <w:rPr>
          <w:rFonts w:ascii="Book Antiqua" w:hAnsi="Book Antiqua" w:cs="Times New Roman"/>
          <w:sz w:val="23"/>
          <w:szCs w:val="23"/>
        </w:rPr>
        <w:t xml:space="preserve"> </w:t>
      </w:r>
      <w:proofErr w:type="spellStart"/>
      <w:r w:rsidR="00C34D12" w:rsidRPr="006E4159">
        <w:rPr>
          <w:rFonts w:ascii="Book Antiqua" w:hAnsi="Book Antiqua" w:cs="Times New Roman"/>
          <w:sz w:val="23"/>
          <w:szCs w:val="23"/>
        </w:rPr>
        <w:t>penggalangan</w:t>
      </w:r>
      <w:proofErr w:type="spellEnd"/>
      <w:r w:rsidR="00C34D12" w:rsidRPr="006E4159">
        <w:rPr>
          <w:rFonts w:ascii="Book Antiqua" w:hAnsi="Book Antiqua" w:cs="Times New Roman"/>
          <w:sz w:val="23"/>
          <w:szCs w:val="23"/>
        </w:rPr>
        <w:t xml:space="preserve"> </w:t>
      </w:r>
      <w:proofErr w:type="spellStart"/>
      <w:r w:rsidR="00C34D12" w:rsidRPr="006E4159">
        <w:rPr>
          <w:rFonts w:ascii="Book Antiqua" w:hAnsi="Book Antiqua" w:cs="Times New Roman"/>
          <w:sz w:val="23"/>
          <w:szCs w:val="23"/>
        </w:rPr>
        <w:t>aspirasi</w:t>
      </w:r>
      <w:proofErr w:type="spellEnd"/>
      <w:r w:rsidR="00C34D12" w:rsidRPr="006E4159">
        <w:rPr>
          <w:rFonts w:ascii="Book Antiqua" w:hAnsi="Book Antiqua" w:cs="Times New Roman"/>
          <w:sz w:val="23"/>
          <w:szCs w:val="23"/>
        </w:rPr>
        <w:t xml:space="preserve"> </w:t>
      </w:r>
      <w:proofErr w:type="spellStart"/>
      <w:r w:rsidR="00C34D12" w:rsidRPr="006E4159">
        <w:rPr>
          <w:rFonts w:ascii="Book Antiqua" w:hAnsi="Book Antiqua" w:cs="Times New Roman"/>
          <w:sz w:val="23"/>
          <w:szCs w:val="23"/>
        </w:rPr>
        <w:t>masyarakat</w:t>
      </w:r>
      <w:proofErr w:type="spellEnd"/>
      <w:r w:rsidR="00C34D12" w:rsidRPr="006E4159">
        <w:rPr>
          <w:rFonts w:ascii="Book Antiqua" w:hAnsi="Book Antiqua" w:cs="Times New Roman"/>
          <w:sz w:val="23"/>
          <w:szCs w:val="23"/>
        </w:rPr>
        <w:t xml:space="preserve"> </w:t>
      </w:r>
      <w:proofErr w:type="spellStart"/>
      <w:r w:rsidR="00C34D12" w:rsidRPr="006E4159">
        <w:rPr>
          <w:rFonts w:ascii="Book Antiqua" w:hAnsi="Book Antiqua" w:cs="Times New Roman"/>
          <w:sz w:val="23"/>
          <w:szCs w:val="23"/>
        </w:rPr>
        <w:t>dalam</w:t>
      </w:r>
      <w:proofErr w:type="spellEnd"/>
      <w:r w:rsidR="00C34D12" w:rsidRPr="006E4159">
        <w:rPr>
          <w:rFonts w:ascii="Book Antiqua" w:hAnsi="Book Antiqua" w:cs="Times New Roman"/>
          <w:sz w:val="23"/>
          <w:szCs w:val="23"/>
        </w:rPr>
        <w:t xml:space="preserve"> </w:t>
      </w:r>
      <w:proofErr w:type="spellStart"/>
      <w:r w:rsidR="00C34D12" w:rsidRPr="006E4159">
        <w:rPr>
          <w:rFonts w:ascii="Book Antiqua" w:hAnsi="Book Antiqua" w:cs="Times New Roman"/>
          <w:sz w:val="23"/>
          <w:szCs w:val="23"/>
        </w:rPr>
        <w:t>penyusunan</w:t>
      </w:r>
      <w:proofErr w:type="spellEnd"/>
      <w:r w:rsidR="00C34D12" w:rsidRPr="006E4159">
        <w:rPr>
          <w:rFonts w:ascii="Book Antiqua" w:hAnsi="Book Antiqua" w:cs="Times New Roman"/>
          <w:sz w:val="23"/>
          <w:szCs w:val="23"/>
        </w:rPr>
        <w:t xml:space="preserve"> </w:t>
      </w:r>
      <w:proofErr w:type="spellStart"/>
      <w:r w:rsidR="00C34D12" w:rsidRPr="006E4159">
        <w:rPr>
          <w:rFonts w:ascii="Book Antiqua" w:hAnsi="Book Antiqua" w:cs="Times New Roman"/>
          <w:sz w:val="23"/>
          <w:szCs w:val="23"/>
        </w:rPr>
        <w:t>peraturan</w:t>
      </w:r>
      <w:proofErr w:type="spellEnd"/>
      <w:r w:rsidR="00C34D12" w:rsidRPr="006E4159">
        <w:rPr>
          <w:rFonts w:ascii="Book Antiqua" w:hAnsi="Book Antiqua" w:cs="Times New Roman"/>
          <w:sz w:val="23"/>
          <w:szCs w:val="23"/>
        </w:rPr>
        <w:t xml:space="preserve"> </w:t>
      </w:r>
      <w:proofErr w:type="spellStart"/>
      <w:r w:rsidR="00C34D12" w:rsidRPr="006E4159">
        <w:rPr>
          <w:rFonts w:ascii="Book Antiqua" w:hAnsi="Book Antiqua" w:cs="Times New Roman"/>
          <w:sz w:val="23"/>
          <w:szCs w:val="23"/>
        </w:rPr>
        <w:t>daerah</w:t>
      </w:r>
      <w:proofErr w:type="spellEnd"/>
      <w:r w:rsidR="00C34D12" w:rsidRPr="006E4159">
        <w:rPr>
          <w:rFonts w:ascii="Book Antiqua" w:hAnsi="Book Antiqua" w:cs="Times New Roman"/>
          <w:sz w:val="23"/>
          <w:szCs w:val="23"/>
        </w:rPr>
        <w:t xml:space="preserve"> di </w:t>
      </w:r>
      <w:proofErr w:type="spellStart"/>
      <w:r w:rsidR="00C34D12" w:rsidRPr="006E4159">
        <w:rPr>
          <w:rFonts w:ascii="Book Antiqua" w:hAnsi="Book Antiqua" w:cs="Times New Roman"/>
          <w:sz w:val="23"/>
          <w:szCs w:val="23"/>
        </w:rPr>
        <w:t>Kabupaten</w:t>
      </w:r>
      <w:proofErr w:type="spellEnd"/>
      <w:r w:rsidR="00C34D12" w:rsidRPr="006E4159">
        <w:rPr>
          <w:rFonts w:ascii="Book Antiqua" w:hAnsi="Book Antiqua" w:cs="Times New Roman"/>
          <w:sz w:val="23"/>
          <w:szCs w:val="23"/>
        </w:rPr>
        <w:t xml:space="preserve"> </w:t>
      </w:r>
      <w:proofErr w:type="spellStart"/>
      <w:r w:rsidR="00C34D12" w:rsidRPr="006E4159">
        <w:rPr>
          <w:rFonts w:ascii="Book Antiqua" w:hAnsi="Book Antiqua" w:cs="Times New Roman"/>
          <w:sz w:val="23"/>
          <w:szCs w:val="23"/>
        </w:rPr>
        <w:t>Kolaka</w:t>
      </w:r>
      <w:proofErr w:type="spellEnd"/>
      <w:r w:rsidR="00C34D12" w:rsidRPr="006E4159">
        <w:rPr>
          <w:rFonts w:ascii="Book Antiqua" w:hAnsi="Book Antiqua" w:cs="Times New Roman"/>
          <w:sz w:val="23"/>
          <w:szCs w:val="23"/>
        </w:rPr>
        <w:t xml:space="preserve"> Utara, </w:t>
      </w:r>
      <w:proofErr w:type="spellStart"/>
      <w:r w:rsidR="00C34D12" w:rsidRPr="006E4159">
        <w:rPr>
          <w:rFonts w:ascii="Book Antiqua" w:hAnsi="Book Antiqua" w:cs="Times New Roman"/>
          <w:sz w:val="23"/>
          <w:szCs w:val="23"/>
        </w:rPr>
        <w:t>serta</w:t>
      </w:r>
      <w:proofErr w:type="spellEnd"/>
      <w:r w:rsidR="00C34D12" w:rsidRPr="006E4159">
        <w:rPr>
          <w:rFonts w:ascii="Book Antiqua" w:hAnsi="Book Antiqua" w:cs="Times New Roman"/>
          <w:sz w:val="23"/>
          <w:szCs w:val="23"/>
        </w:rPr>
        <w:t xml:space="preserve"> </w:t>
      </w:r>
      <w:proofErr w:type="spellStart"/>
      <w:r w:rsidR="00C34D12" w:rsidRPr="006E4159">
        <w:rPr>
          <w:rFonts w:ascii="Book Antiqua" w:hAnsi="Book Antiqua" w:cs="Times New Roman"/>
          <w:sz w:val="23"/>
          <w:szCs w:val="23"/>
        </w:rPr>
        <w:t>apasaja</w:t>
      </w:r>
      <w:proofErr w:type="spellEnd"/>
      <w:r w:rsidR="00C34D12" w:rsidRPr="006E4159">
        <w:rPr>
          <w:rFonts w:ascii="Book Antiqua" w:hAnsi="Book Antiqua" w:cs="Times New Roman"/>
          <w:sz w:val="23"/>
          <w:szCs w:val="23"/>
        </w:rPr>
        <w:t xml:space="preserve"> </w:t>
      </w:r>
      <w:proofErr w:type="spellStart"/>
      <w:r w:rsidR="00C34D12" w:rsidRPr="006E4159">
        <w:rPr>
          <w:rFonts w:ascii="Book Antiqua" w:hAnsi="Book Antiqua" w:cs="Times New Roman"/>
          <w:sz w:val="23"/>
          <w:szCs w:val="23"/>
        </w:rPr>
        <w:t>kendala</w:t>
      </w:r>
      <w:proofErr w:type="spellEnd"/>
      <w:r w:rsidR="00C34D12" w:rsidRPr="006E4159">
        <w:rPr>
          <w:rFonts w:ascii="Book Antiqua" w:hAnsi="Book Antiqua" w:cs="Times New Roman"/>
          <w:sz w:val="23"/>
          <w:szCs w:val="23"/>
        </w:rPr>
        <w:t xml:space="preserve"> yang </w:t>
      </w:r>
      <w:proofErr w:type="spellStart"/>
      <w:r w:rsidR="00C34D12" w:rsidRPr="006E4159">
        <w:rPr>
          <w:rFonts w:ascii="Book Antiqua" w:hAnsi="Book Antiqua" w:cs="Times New Roman"/>
          <w:sz w:val="23"/>
          <w:szCs w:val="23"/>
        </w:rPr>
        <w:t>timbul</w:t>
      </w:r>
      <w:proofErr w:type="spellEnd"/>
      <w:r w:rsidR="00C34D12" w:rsidRPr="006E4159">
        <w:rPr>
          <w:rFonts w:ascii="Book Antiqua" w:hAnsi="Book Antiqua" w:cs="Times New Roman"/>
          <w:sz w:val="23"/>
          <w:szCs w:val="23"/>
        </w:rPr>
        <w:t xml:space="preserve"> </w:t>
      </w:r>
      <w:proofErr w:type="spellStart"/>
      <w:r w:rsidR="00C34D12" w:rsidRPr="006E4159">
        <w:rPr>
          <w:rFonts w:ascii="Book Antiqua" w:hAnsi="Book Antiqua" w:cs="Times New Roman"/>
          <w:sz w:val="23"/>
          <w:szCs w:val="23"/>
        </w:rPr>
        <w:t>dalam</w:t>
      </w:r>
      <w:proofErr w:type="spellEnd"/>
      <w:r w:rsidR="00C34D12" w:rsidRPr="006E4159">
        <w:rPr>
          <w:rFonts w:ascii="Book Antiqua" w:hAnsi="Book Antiqua" w:cs="Times New Roman"/>
          <w:sz w:val="23"/>
          <w:szCs w:val="23"/>
        </w:rPr>
        <w:t xml:space="preserve"> </w:t>
      </w:r>
      <w:proofErr w:type="spellStart"/>
      <w:r w:rsidR="00C34D12" w:rsidRPr="006E4159">
        <w:rPr>
          <w:rFonts w:ascii="Book Antiqua" w:hAnsi="Book Antiqua" w:cs="Times New Roman"/>
          <w:sz w:val="23"/>
          <w:szCs w:val="23"/>
        </w:rPr>
        <w:t>upaya</w:t>
      </w:r>
      <w:proofErr w:type="spellEnd"/>
      <w:r w:rsidR="00C34D12" w:rsidRPr="006E4159">
        <w:rPr>
          <w:rFonts w:ascii="Book Antiqua" w:hAnsi="Book Antiqua" w:cs="Times New Roman"/>
          <w:sz w:val="23"/>
          <w:szCs w:val="23"/>
        </w:rPr>
        <w:t xml:space="preserve"> </w:t>
      </w:r>
      <w:proofErr w:type="spellStart"/>
      <w:r w:rsidR="00C34D12" w:rsidRPr="006E4159">
        <w:rPr>
          <w:rFonts w:ascii="Book Antiqua" w:hAnsi="Book Antiqua" w:cs="Times New Roman"/>
          <w:sz w:val="23"/>
          <w:szCs w:val="23"/>
        </w:rPr>
        <w:t>melibatkan</w:t>
      </w:r>
      <w:proofErr w:type="spellEnd"/>
      <w:r w:rsidR="00C34D12" w:rsidRPr="006E4159">
        <w:rPr>
          <w:rFonts w:ascii="Book Antiqua" w:hAnsi="Book Antiqua" w:cs="Times New Roman"/>
          <w:sz w:val="23"/>
          <w:szCs w:val="23"/>
        </w:rPr>
        <w:t xml:space="preserve"> </w:t>
      </w:r>
      <w:proofErr w:type="spellStart"/>
      <w:r w:rsidR="00C34D12" w:rsidRPr="006E4159">
        <w:rPr>
          <w:rFonts w:ascii="Book Antiqua" w:hAnsi="Book Antiqua" w:cs="Times New Roman"/>
          <w:sz w:val="23"/>
          <w:szCs w:val="23"/>
        </w:rPr>
        <w:t>partisipasi</w:t>
      </w:r>
      <w:proofErr w:type="spellEnd"/>
      <w:r w:rsidR="00C34D12" w:rsidRPr="006E4159">
        <w:rPr>
          <w:rFonts w:ascii="Book Antiqua" w:hAnsi="Book Antiqua" w:cs="Times New Roman"/>
          <w:sz w:val="23"/>
          <w:szCs w:val="23"/>
        </w:rPr>
        <w:t xml:space="preserve"> </w:t>
      </w:r>
      <w:proofErr w:type="spellStart"/>
      <w:r w:rsidR="00C34D12" w:rsidRPr="006E4159">
        <w:rPr>
          <w:rFonts w:ascii="Book Antiqua" w:hAnsi="Book Antiqua" w:cs="Times New Roman"/>
          <w:sz w:val="23"/>
          <w:szCs w:val="23"/>
        </w:rPr>
        <w:t>masyarakat</w:t>
      </w:r>
      <w:proofErr w:type="spellEnd"/>
      <w:r w:rsidR="00C34D12" w:rsidRPr="006E4159">
        <w:rPr>
          <w:rFonts w:ascii="Book Antiqua" w:hAnsi="Book Antiqua" w:cs="Times New Roman"/>
          <w:sz w:val="23"/>
          <w:szCs w:val="23"/>
        </w:rPr>
        <w:t xml:space="preserve"> </w:t>
      </w:r>
      <w:proofErr w:type="spellStart"/>
      <w:r w:rsidR="00C34D12" w:rsidRPr="006E4159">
        <w:rPr>
          <w:rFonts w:ascii="Book Antiqua" w:hAnsi="Book Antiqua" w:cs="Times New Roman"/>
          <w:sz w:val="23"/>
          <w:szCs w:val="23"/>
        </w:rPr>
        <w:t>dalam</w:t>
      </w:r>
      <w:proofErr w:type="spellEnd"/>
      <w:r w:rsidR="00C34D12" w:rsidRPr="006E4159">
        <w:rPr>
          <w:rFonts w:ascii="Book Antiqua" w:hAnsi="Book Antiqua" w:cs="Times New Roman"/>
          <w:sz w:val="23"/>
          <w:szCs w:val="23"/>
        </w:rPr>
        <w:t xml:space="preserve"> </w:t>
      </w:r>
      <w:proofErr w:type="spellStart"/>
      <w:r w:rsidR="00C34D12" w:rsidRPr="006E4159">
        <w:rPr>
          <w:rFonts w:ascii="Book Antiqua" w:hAnsi="Book Antiqua" w:cs="Times New Roman"/>
          <w:sz w:val="23"/>
          <w:szCs w:val="23"/>
        </w:rPr>
        <w:t>pembentukan</w:t>
      </w:r>
      <w:proofErr w:type="spellEnd"/>
      <w:r w:rsidR="00C34D12" w:rsidRPr="006E4159">
        <w:rPr>
          <w:rFonts w:ascii="Book Antiqua" w:hAnsi="Book Antiqua" w:cs="Times New Roman"/>
          <w:sz w:val="23"/>
          <w:szCs w:val="23"/>
        </w:rPr>
        <w:t xml:space="preserve"> </w:t>
      </w:r>
      <w:proofErr w:type="spellStart"/>
      <w:r w:rsidR="00C34D12" w:rsidRPr="006E4159">
        <w:rPr>
          <w:rFonts w:ascii="Book Antiqua" w:hAnsi="Book Antiqua" w:cs="Times New Roman"/>
          <w:sz w:val="23"/>
          <w:szCs w:val="23"/>
        </w:rPr>
        <w:t>peraturan</w:t>
      </w:r>
      <w:proofErr w:type="spellEnd"/>
      <w:r w:rsidR="00C34D12" w:rsidRPr="006E4159">
        <w:rPr>
          <w:rFonts w:ascii="Book Antiqua" w:hAnsi="Book Antiqua" w:cs="Times New Roman"/>
          <w:sz w:val="23"/>
          <w:szCs w:val="23"/>
        </w:rPr>
        <w:t xml:space="preserve"> </w:t>
      </w:r>
      <w:proofErr w:type="spellStart"/>
      <w:r w:rsidR="00C34D12" w:rsidRPr="006E4159">
        <w:rPr>
          <w:rFonts w:ascii="Book Antiqua" w:hAnsi="Book Antiqua" w:cs="Times New Roman"/>
          <w:sz w:val="23"/>
          <w:szCs w:val="23"/>
        </w:rPr>
        <w:t>daerah</w:t>
      </w:r>
      <w:proofErr w:type="spellEnd"/>
      <w:r w:rsidR="00C34D12" w:rsidRPr="006E4159">
        <w:rPr>
          <w:rFonts w:ascii="Book Antiqua" w:hAnsi="Book Antiqua" w:cs="Times New Roman"/>
          <w:sz w:val="23"/>
          <w:szCs w:val="23"/>
        </w:rPr>
        <w:t xml:space="preserve"> di </w:t>
      </w:r>
      <w:proofErr w:type="spellStart"/>
      <w:r w:rsidR="00C34D12" w:rsidRPr="006E4159">
        <w:rPr>
          <w:rFonts w:ascii="Book Antiqua" w:hAnsi="Book Antiqua" w:cs="Times New Roman"/>
          <w:sz w:val="23"/>
          <w:szCs w:val="23"/>
        </w:rPr>
        <w:t>Kabupaten</w:t>
      </w:r>
      <w:proofErr w:type="spellEnd"/>
      <w:r w:rsidR="00C34D12" w:rsidRPr="006E4159">
        <w:rPr>
          <w:rFonts w:ascii="Book Antiqua" w:hAnsi="Book Antiqua" w:cs="Times New Roman"/>
          <w:sz w:val="23"/>
          <w:szCs w:val="23"/>
        </w:rPr>
        <w:t xml:space="preserve"> </w:t>
      </w:r>
      <w:proofErr w:type="spellStart"/>
      <w:r w:rsidR="00C34D12" w:rsidRPr="006E4159">
        <w:rPr>
          <w:rFonts w:ascii="Book Antiqua" w:hAnsi="Book Antiqua" w:cs="Times New Roman"/>
          <w:sz w:val="23"/>
          <w:szCs w:val="23"/>
        </w:rPr>
        <w:t>Kolaka</w:t>
      </w:r>
      <w:proofErr w:type="spellEnd"/>
      <w:r w:rsidR="00C34D12" w:rsidRPr="006E4159">
        <w:rPr>
          <w:rFonts w:ascii="Book Antiqua" w:hAnsi="Book Antiqua" w:cs="Times New Roman"/>
          <w:sz w:val="23"/>
          <w:szCs w:val="23"/>
        </w:rPr>
        <w:t xml:space="preserve"> Utara</w:t>
      </w:r>
      <w:r w:rsidR="00BC2908" w:rsidRPr="006E4159">
        <w:rPr>
          <w:rFonts w:ascii="Book Antiqua" w:hAnsi="Book Antiqua" w:cs="Times New Roman"/>
          <w:sz w:val="23"/>
          <w:szCs w:val="23"/>
        </w:rPr>
        <w:t>.</w:t>
      </w:r>
    </w:p>
    <w:p w14:paraId="6C55F418" w14:textId="77777777" w:rsidR="00C34D12" w:rsidRPr="006E4159" w:rsidRDefault="00C34D12" w:rsidP="006E4159">
      <w:pPr>
        <w:pStyle w:val="ListParagraph"/>
        <w:autoSpaceDE w:val="0"/>
        <w:autoSpaceDN w:val="0"/>
        <w:adjustRightInd w:val="0"/>
        <w:spacing w:after="0" w:line="276" w:lineRule="auto"/>
        <w:ind w:left="851" w:hanging="425"/>
        <w:jc w:val="both"/>
        <w:rPr>
          <w:rFonts w:ascii="Book Antiqua" w:hAnsi="Book Antiqua" w:cs="Times New Roman"/>
          <w:b/>
          <w:sz w:val="23"/>
          <w:szCs w:val="23"/>
        </w:rPr>
      </w:pPr>
    </w:p>
    <w:p w14:paraId="1228AC5F" w14:textId="77777777" w:rsidR="002464EF" w:rsidRPr="006E4159" w:rsidRDefault="002464EF" w:rsidP="006E4159">
      <w:pPr>
        <w:pStyle w:val="ListParagraph"/>
        <w:numPr>
          <w:ilvl w:val="0"/>
          <w:numId w:val="2"/>
        </w:numPr>
        <w:autoSpaceDE w:val="0"/>
        <w:autoSpaceDN w:val="0"/>
        <w:adjustRightInd w:val="0"/>
        <w:spacing w:after="0" w:line="276" w:lineRule="auto"/>
        <w:ind w:left="851" w:hanging="425"/>
        <w:jc w:val="both"/>
        <w:rPr>
          <w:rFonts w:ascii="Book Antiqua" w:hAnsi="Book Antiqua" w:cs="Times New Roman"/>
          <w:b/>
          <w:sz w:val="23"/>
          <w:szCs w:val="23"/>
        </w:rPr>
      </w:pPr>
      <w:proofErr w:type="spellStart"/>
      <w:r w:rsidRPr="006E4159">
        <w:rPr>
          <w:rFonts w:ascii="Book Antiqua" w:hAnsi="Book Antiqua" w:cs="Times New Roman"/>
          <w:b/>
          <w:sz w:val="23"/>
          <w:szCs w:val="23"/>
        </w:rPr>
        <w:t>Tinjauan</w:t>
      </w:r>
      <w:proofErr w:type="spellEnd"/>
      <w:r w:rsidRPr="006E4159">
        <w:rPr>
          <w:rFonts w:ascii="Book Antiqua" w:hAnsi="Book Antiqua" w:cs="Times New Roman"/>
          <w:b/>
          <w:sz w:val="23"/>
          <w:szCs w:val="23"/>
        </w:rPr>
        <w:t xml:space="preserve"> Pustaka</w:t>
      </w:r>
    </w:p>
    <w:p w14:paraId="6FC30E79" w14:textId="677528EC" w:rsidR="00982466" w:rsidRPr="006E4159" w:rsidRDefault="00982466" w:rsidP="006E4159">
      <w:pPr>
        <w:pStyle w:val="ListParagraph"/>
        <w:numPr>
          <w:ilvl w:val="0"/>
          <w:numId w:val="34"/>
        </w:numPr>
        <w:autoSpaceDE w:val="0"/>
        <w:autoSpaceDN w:val="0"/>
        <w:adjustRightInd w:val="0"/>
        <w:spacing w:after="0" w:line="276" w:lineRule="auto"/>
        <w:ind w:left="1276" w:hanging="425"/>
        <w:jc w:val="both"/>
        <w:rPr>
          <w:rFonts w:ascii="Book Antiqua" w:hAnsi="Book Antiqua" w:cs="Times New Roman"/>
          <w:b/>
          <w:bCs/>
          <w:color w:val="000000"/>
          <w:sz w:val="23"/>
          <w:szCs w:val="23"/>
        </w:rPr>
      </w:pPr>
      <w:proofErr w:type="spellStart"/>
      <w:r w:rsidRPr="006E4159">
        <w:rPr>
          <w:rFonts w:ascii="Book Antiqua" w:hAnsi="Book Antiqua" w:cs="Times New Roman"/>
          <w:b/>
          <w:bCs/>
          <w:color w:val="000000"/>
          <w:sz w:val="23"/>
          <w:szCs w:val="23"/>
        </w:rPr>
        <w:t>Partisipasi</w:t>
      </w:r>
      <w:proofErr w:type="spellEnd"/>
      <w:r w:rsidRPr="006E4159">
        <w:rPr>
          <w:rFonts w:ascii="Book Antiqua" w:hAnsi="Book Antiqua" w:cs="Times New Roman"/>
          <w:b/>
          <w:bCs/>
          <w:color w:val="000000"/>
          <w:sz w:val="23"/>
          <w:szCs w:val="23"/>
        </w:rPr>
        <w:t xml:space="preserve"> </w:t>
      </w:r>
      <w:proofErr w:type="spellStart"/>
      <w:r w:rsidRPr="006E4159">
        <w:rPr>
          <w:rFonts w:ascii="Book Antiqua" w:hAnsi="Book Antiqua" w:cs="Times New Roman"/>
          <w:b/>
          <w:bCs/>
          <w:color w:val="000000"/>
          <w:sz w:val="23"/>
          <w:szCs w:val="23"/>
        </w:rPr>
        <w:t>Publik</w:t>
      </w:r>
      <w:proofErr w:type="spellEnd"/>
      <w:r w:rsidRPr="006E4159">
        <w:rPr>
          <w:rFonts w:ascii="Book Antiqua" w:hAnsi="Book Antiqua" w:cs="Times New Roman"/>
          <w:b/>
          <w:bCs/>
          <w:color w:val="000000"/>
          <w:sz w:val="23"/>
          <w:szCs w:val="23"/>
        </w:rPr>
        <w:t xml:space="preserve"> </w:t>
      </w:r>
      <w:proofErr w:type="spellStart"/>
      <w:r w:rsidRPr="006E4159">
        <w:rPr>
          <w:rFonts w:ascii="Book Antiqua" w:hAnsi="Book Antiqua" w:cs="Times New Roman"/>
          <w:b/>
          <w:bCs/>
          <w:color w:val="000000"/>
          <w:sz w:val="23"/>
          <w:szCs w:val="23"/>
        </w:rPr>
        <w:t>dalam</w:t>
      </w:r>
      <w:proofErr w:type="spellEnd"/>
      <w:r w:rsidRPr="006E4159">
        <w:rPr>
          <w:rFonts w:ascii="Book Antiqua" w:hAnsi="Book Antiqua" w:cs="Times New Roman"/>
          <w:b/>
          <w:bCs/>
          <w:color w:val="000000"/>
          <w:sz w:val="23"/>
          <w:szCs w:val="23"/>
        </w:rPr>
        <w:t xml:space="preserve"> </w:t>
      </w:r>
      <w:proofErr w:type="spellStart"/>
      <w:r w:rsidRPr="006E4159">
        <w:rPr>
          <w:rFonts w:ascii="Book Antiqua" w:hAnsi="Book Antiqua" w:cs="Times New Roman"/>
          <w:b/>
          <w:bCs/>
          <w:color w:val="000000"/>
          <w:sz w:val="23"/>
          <w:szCs w:val="23"/>
        </w:rPr>
        <w:t>Pembentukan</w:t>
      </w:r>
      <w:proofErr w:type="spellEnd"/>
      <w:r w:rsidRPr="006E4159">
        <w:rPr>
          <w:rFonts w:ascii="Book Antiqua" w:hAnsi="Book Antiqua" w:cs="Times New Roman"/>
          <w:b/>
          <w:bCs/>
          <w:color w:val="000000"/>
          <w:sz w:val="23"/>
          <w:szCs w:val="23"/>
        </w:rPr>
        <w:t xml:space="preserve"> </w:t>
      </w:r>
      <w:proofErr w:type="spellStart"/>
      <w:r w:rsidRPr="006E4159">
        <w:rPr>
          <w:rFonts w:ascii="Book Antiqua" w:hAnsi="Book Antiqua" w:cs="Times New Roman"/>
          <w:b/>
          <w:bCs/>
          <w:color w:val="000000"/>
          <w:sz w:val="23"/>
          <w:szCs w:val="23"/>
        </w:rPr>
        <w:t>Peraturan</w:t>
      </w:r>
      <w:proofErr w:type="spellEnd"/>
      <w:r w:rsidRPr="006E4159">
        <w:rPr>
          <w:rFonts w:ascii="Book Antiqua" w:hAnsi="Book Antiqua" w:cs="Times New Roman"/>
          <w:b/>
          <w:bCs/>
          <w:color w:val="000000"/>
          <w:sz w:val="23"/>
          <w:szCs w:val="23"/>
        </w:rPr>
        <w:t xml:space="preserve"> </w:t>
      </w:r>
      <w:proofErr w:type="spellStart"/>
      <w:r w:rsidRPr="006E4159">
        <w:rPr>
          <w:rFonts w:ascii="Book Antiqua" w:hAnsi="Book Antiqua" w:cs="Times New Roman"/>
          <w:b/>
          <w:bCs/>
          <w:color w:val="000000"/>
          <w:sz w:val="23"/>
          <w:szCs w:val="23"/>
        </w:rPr>
        <w:t>Perundang-Undangan</w:t>
      </w:r>
      <w:proofErr w:type="spellEnd"/>
    </w:p>
    <w:p w14:paraId="621FAC25" w14:textId="77777777" w:rsidR="00CC6345" w:rsidRPr="006E4159" w:rsidRDefault="00982466" w:rsidP="006E4159">
      <w:pPr>
        <w:spacing w:line="276" w:lineRule="auto"/>
        <w:ind w:left="851" w:firstLine="425"/>
        <w:jc w:val="both"/>
        <w:rPr>
          <w:rFonts w:ascii="Book Antiqua" w:eastAsia="Times New Roman" w:hAnsi="Book Antiqua" w:cs="Times New Roman"/>
          <w:sz w:val="23"/>
          <w:szCs w:val="23"/>
          <w:lang w:eastAsia="id-ID"/>
        </w:rPr>
      </w:pPr>
      <w:proofErr w:type="spellStart"/>
      <w:r w:rsidRPr="006E4159">
        <w:rPr>
          <w:rFonts w:ascii="Book Antiqua" w:hAnsi="Book Antiqua" w:cs="Times New Roman"/>
          <w:color w:val="000000"/>
          <w:sz w:val="23"/>
          <w:szCs w:val="23"/>
        </w:rPr>
        <w:t>Pasal</w:t>
      </w:r>
      <w:proofErr w:type="spellEnd"/>
      <w:r w:rsidRPr="006E4159">
        <w:rPr>
          <w:rFonts w:ascii="Book Antiqua" w:hAnsi="Book Antiqua" w:cs="Times New Roman"/>
          <w:color w:val="000000"/>
          <w:sz w:val="23"/>
          <w:szCs w:val="23"/>
        </w:rPr>
        <w:t xml:space="preserve"> 96 UU No 12 </w:t>
      </w:r>
      <w:proofErr w:type="spellStart"/>
      <w:r w:rsidRPr="006E4159">
        <w:rPr>
          <w:rFonts w:ascii="Book Antiqua" w:hAnsi="Book Antiqua" w:cs="Times New Roman"/>
          <w:color w:val="000000"/>
          <w:sz w:val="23"/>
          <w:szCs w:val="23"/>
        </w:rPr>
        <w:t>Tahun</w:t>
      </w:r>
      <w:proofErr w:type="spellEnd"/>
      <w:r w:rsidRPr="006E4159">
        <w:rPr>
          <w:rFonts w:ascii="Book Antiqua" w:hAnsi="Book Antiqua" w:cs="Times New Roman"/>
          <w:color w:val="000000"/>
          <w:sz w:val="23"/>
          <w:szCs w:val="23"/>
        </w:rPr>
        <w:t xml:space="preserve"> 2011 </w:t>
      </w:r>
      <w:proofErr w:type="spellStart"/>
      <w:r w:rsidRPr="006E4159">
        <w:rPr>
          <w:rFonts w:ascii="Book Antiqua" w:hAnsi="Book Antiqua" w:cs="Times New Roman"/>
          <w:color w:val="000000"/>
          <w:sz w:val="23"/>
          <w:szCs w:val="23"/>
        </w:rPr>
        <w:t>sebagaimana</w:t>
      </w:r>
      <w:proofErr w:type="spellEnd"/>
      <w:r w:rsidRPr="006E4159">
        <w:rPr>
          <w:rFonts w:ascii="Book Antiqua" w:hAnsi="Book Antiqua" w:cs="Times New Roman"/>
          <w:color w:val="000000"/>
          <w:sz w:val="23"/>
          <w:szCs w:val="23"/>
        </w:rPr>
        <w:t xml:space="preserve"> </w:t>
      </w:r>
      <w:proofErr w:type="spellStart"/>
      <w:r w:rsidRPr="006E4159">
        <w:rPr>
          <w:rFonts w:ascii="Book Antiqua" w:eastAsia="Times New Roman" w:hAnsi="Book Antiqua" w:cs="Times New Roman"/>
          <w:sz w:val="23"/>
          <w:szCs w:val="23"/>
          <w:lang w:eastAsia="id-ID"/>
        </w:rPr>
        <w:t>telah</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diubah</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dengan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Undang-Undang</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Nomor</w:t>
      </w:r>
      <w:proofErr w:type="spellEnd"/>
      <w:r w:rsidRPr="006E4159">
        <w:rPr>
          <w:rFonts w:ascii="Book Antiqua" w:eastAsia="Times New Roman" w:hAnsi="Book Antiqua" w:cs="Times New Roman"/>
          <w:sz w:val="23"/>
          <w:szCs w:val="23"/>
          <w:lang w:eastAsia="id-ID"/>
        </w:rPr>
        <w:t xml:space="preserve"> 15 </w:t>
      </w:r>
      <w:proofErr w:type="spellStart"/>
      <w:r w:rsidRPr="006E4159">
        <w:rPr>
          <w:rFonts w:ascii="Book Antiqua" w:eastAsia="Times New Roman" w:hAnsi="Book Antiqua" w:cs="Times New Roman"/>
          <w:sz w:val="23"/>
          <w:szCs w:val="23"/>
          <w:lang w:eastAsia="id-ID"/>
        </w:rPr>
        <w:t>Tahun</w:t>
      </w:r>
      <w:proofErr w:type="spellEnd"/>
      <w:r w:rsidRPr="006E4159">
        <w:rPr>
          <w:rFonts w:ascii="Book Antiqua" w:eastAsia="Times New Roman" w:hAnsi="Book Antiqua" w:cs="Times New Roman"/>
          <w:sz w:val="23"/>
          <w:szCs w:val="23"/>
          <w:lang w:eastAsia="id-ID"/>
        </w:rPr>
        <w:t xml:space="preserve"> 2011 </w:t>
      </w:r>
      <w:proofErr w:type="spellStart"/>
      <w:r w:rsidRPr="006E4159">
        <w:rPr>
          <w:rFonts w:ascii="Book Antiqua" w:eastAsia="Times New Roman" w:hAnsi="Book Antiqua" w:cs="Times New Roman"/>
          <w:sz w:val="23"/>
          <w:szCs w:val="23"/>
          <w:lang w:eastAsia="id-ID"/>
        </w:rPr>
        <w:t>tentang</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Perubahan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atas</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Undang-Undang</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Nomor</w:t>
      </w:r>
      <w:proofErr w:type="spellEnd"/>
      <w:r w:rsidRPr="006E4159">
        <w:rPr>
          <w:rFonts w:ascii="Book Antiqua" w:eastAsia="Times New Roman" w:hAnsi="Book Antiqua" w:cs="Times New Roman"/>
          <w:sz w:val="23"/>
          <w:szCs w:val="23"/>
          <w:lang w:eastAsia="id-ID"/>
        </w:rPr>
        <w:t xml:space="preserve"> 12 </w:t>
      </w:r>
      <w:proofErr w:type="spellStart"/>
      <w:r w:rsidRPr="006E4159">
        <w:rPr>
          <w:rFonts w:ascii="Book Antiqua" w:eastAsia="Times New Roman" w:hAnsi="Book Antiqua" w:cs="Times New Roman"/>
          <w:sz w:val="23"/>
          <w:szCs w:val="23"/>
          <w:lang w:eastAsia="id-ID"/>
        </w:rPr>
        <w:t>Tahun</w:t>
      </w:r>
      <w:proofErr w:type="spellEnd"/>
      <w:r w:rsidRPr="006E4159">
        <w:rPr>
          <w:rFonts w:ascii="Book Antiqua" w:eastAsia="Times New Roman" w:hAnsi="Book Antiqua" w:cs="Times New Roman"/>
          <w:sz w:val="23"/>
          <w:szCs w:val="23"/>
          <w:lang w:eastAsia="id-ID"/>
        </w:rPr>
        <w:t xml:space="preserve"> 2011 </w:t>
      </w:r>
      <w:proofErr w:type="spellStart"/>
      <w:r w:rsidRPr="006E4159">
        <w:rPr>
          <w:rFonts w:ascii="Book Antiqua" w:eastAsia="Times New Roman" w:hAnsi="Book Antiqua" w:cs="Times New Roman"/>
          <w:sz w:val="23"/>
          <w:szCs w:val="23"/>
          <w:lang w:eastAsia="id-ID"/>
        </w:rPr>
        <w:t>tentang</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Pembentukan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Peraturan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Perundang-Undangan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hAnsi="Book Antiqua" w:cs="Times New Roman"/>
          <w:color w:val="000000"/>
          <w:sz w:val="23"/>
          <w:szCs w:val="23"/>
        </w:rPr>
        <w:t>menyebutkan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bahwa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masyarakat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berhak</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memberikan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masukan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secara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lisan</w:t>
      </w:r>
      <w:proofErr w:type="spellEnd"/>
      <w:r w:rsidRPr="006E4159">
        <w:rPr>
          <w:rFonts w:ascii="Book Antiqua" w:hAnsi="Book Antiqua" w:cs="Times New Roman"/>
          <w:color w:val="000000"/>
          <w:sz w:val="23"/>
          <w:szCs w:val="23"/>
        </w:rPr>
        <w:t xml:space="preserve"> dan/</w:t>
      </w:r>
      <w:proofErr w:type="spellStart"/>
      <w:r w:rsidRPr="006E4159">
        <w:rPr>
          <w:rFonts w:ascii="Book Antiqua" w:hAnsi="Book Antiqua" w:cs="Times New Roman"/>
          <w:color w:val="000000"/>
          <w:sz w:val="23"/>
          <w:szCs w:val="23"/>
        </w:rPr>
        <w:t>atau</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tertulis</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dalam</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pembentukan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peraturan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perundang-undangan</w:t>
      </w:r>
      <w:proofErr w:type="spellEnd"/>
      <w:r w:rsidRPr="006E4159">
        <w:rPr>
          <w:rFonts w:ascii="Book Antiqua" w:hAnsi="Book Antiqua" w:cs="Times New Roman"/>
          <w:color w:val="000000"/>
          <w:sz w:val="23"/>
          <w:szCs w:val="23"/>
        </w:rPr>
        <w:t xml:space="preserve">, dan </w:t>
      </w:r>
      <w:proofErr w:type="spellStart"/>
      <w:r w:rsidRPr="006E4159">
        <w:rPr>
          <w:rFonts w:ascii="Book Antiqua" w:hAnsi="Book Antiqua" w:cs="Times New Roman"/>
          <w:color w:val="000000"/>
          <w:sz w:val="23"/>
          <w:szCs w:val="23"/>
        </w:rPr>
        <w:t>dapat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dilakukan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melalui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Rapat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dengar</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pendapat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umum</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kunjungan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kerja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sosialisasi</w:t>
      </w:r>
      <w:proofErr w:type="spellEnd"/>
      <w:r w:rsidRPr="006E4159">
        <w:rPr>
          <w:rFonts w:ascii="Book Antiqua" w:hAnsi="Book Antiqua" w:cs="Times New Roman"/>
          <w:color w:val="000000"/>
          <w:sz w:val="23"/>
          <w:szCs w:val="23"/>
        </w:rPr>
        <w:t xml:space="preserve"> dan/</w:t>
      </w:r>
      <w:proofErr w:type="spellStart"/>
      <w:r w:rsidRPr="006E4159">
        <w:rPr>
          <w:rFonts w:ascii="Book Antiqua" w:hAnsi="Book Antiqua" w:cs="Times New Roman"/>
          <w:color w:val="000000"/>
          <w:sz w:val="23"/>
          <w:szCs w:val="23"/>
        </w:rPr>
        <w:t>atau</w:t>
      </w:r>
      <w:proofErr w:type="spellEnd"/>
      <w:r w:rsidRPr="006E4159">
        <w:rPr>
          <w:rFonts w:ascii="Book Antiqua" w:hAnsi="Book Antiqua" w:cs="Times New Roman"/>
          <w:color w:val="000000"/>
          <w:sz w:val="23"/>
          <w:szCs w:val="23"/>
        </w:rPr>
        <w:t xml:space="preserve"> seminar, </w:t>
      </w:r>
      <w:proofErr w:type="spellStart"/>
      <w:r w:rsidRPr="006E4159">
        <w:rPr>
          <w:rFonts w:ascii="Book Antiqua" w:hAnsi="Book Antiqua" w:cs="Times New Roman"/>
          <w:color w:val="000000"/>
          <w:sz w:val="23"/>
          <w:szCs w:val="23"/>
        </w:rPr>
        <w:t>loka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karya</w:t>
      </w:r>
      <w:proofErr w:type="spellEnd"/>
      <w:r w:rsidRPr="006E4159">
        <w:rPr>
          <w:rFonts w:ascii="Book Antiqua" w:hAnsi="Book Antiqua" w:cs="Times New Roman"/>
          <w:color w:val="000000"/>
          <w:sz w:val="23"/>
          <w:szCs w:val="23"/>
        </w:rPr>
        <w:t xml:space="preserve"> dan/</w:t>
      </w:r>
      <w:proofErr w:type="spellStart"/>
      <w:r w:rsidRPr="006E4159">
        <w:rPr>
          <w:rFonts w:ascii="Book Antiqua" w:hAnsi="Book Antiqua" w:cs="Times New Roman"/>
          <w:color w:val="000000"/>
          <w:sz w:val="23"/>
          <w:szCs w:val="23"/>
        </w:rPr>
        <w:t>atau</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diskusi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Selain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hal</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tersebut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untuk</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memudahkan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masyarakat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dalam</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memberikan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masukan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secara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lisan</w:t>
      </w:r>
      <w:proofErr w:type="spellEnd"/>
      <w:r w:rsidRPr="006E4159">
        <w:rPr>
          <w:rFonts w:ascii="Book Antiqua" w:hAnsi="Book Antiqua" w:cs="Times New Roman"/>
          <w:color w:val="000000"/>
          <w:sz w:val="23"/>
          <w:szCs w:val="23"/>
        </w:rPr>
        <w:t xml:space="preserve"> dan/</w:t>
      </w:r>
      <w:proofErr w:type="spellStart"/>
      <w:r w:rsidRPr="006E4159">
        <w:rPr>
          <w:rFonts w:ascii="Book Antiqua" w:hAnsi="Book Antiqua" w:cs="Times New Roman"/>
          <w:color w:val="000000"/>
          <w:sz w:val="23"/>
          <w:szCs w:val="23"/>
        </w:rPr>
        <w:t>atau</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tertulis</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setiap</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rancangan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peraturan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perundang-undangan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harus</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dapat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diakses</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dengan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mudah</w:t>
      </w:r>
      <w:proofErr w:type="spellEnd"/>
      <w:r w:rsidRPr="006E4159">
        <w:rPr>
          <w:rFonts w:ascii="Book Antiqua" w:hAnsi="Book Antiqua" w:cs="Times New Roman"/>
          <w:color w:val="000000"/>
          <w:sz w:val="23"/>
          <w:szCs w:val="23"/>
        </w:rPr>
        <w:t xml:space="preserve"> oleh </w:t>
      </w:r>
      <w:proofErr w:type="spellStart"/>
      <w:r w:rsidRPr="006E4159">
        <w:rPr>
          <w:rFonts w:ascii="Book Antiqua" w:hAnsi="Book Antiqua" w:cs="Times New Roman"/>
          <w:color w:val="000000"/>
          <w:sz w:val="23"/>
          <w:szCs w:val="23"/>
        </w:rPr>
        <w:t>masyarakat</w:t>
      </w:r>
      <w:proofErr w:type="spellEnd"/>
      <w:r w:rsidRPr="006E4159">
        <w:rPr>
          <w:rFonts w:ascii="Book Antiqua" w:hAnsi="Book Antiqua" w:cs="Times New Roman"/>
          <w:color w:val="000000"/>
          <w:sz w:val="23"/>
          <w:szCs w:val="23"/>
        </w:rPr>
        <w:t>.</w:t>
      </w:r>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Partisipasi</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Publik</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dalam</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Pembentukan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hAnsi="Book Antiqua" w:cs="Times New Roman"/>
          <w:color w:val="000000"/>
          <w:sz w:val="23"/>
          <w:szCs w:val="23"/>
        </w:rPr>
        <w:t>Peraturan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Perundang-Undangan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merupakan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wujud</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penyelenggaraan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pemerintahan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sesuai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dengan</w:t>
      </w:r>
      <w:proofErr w:type="spellEnd"/>
      <w:r w:rsidRPr="006E4159">
        <w:rPr>
          <w:rFonts w:ascii="Book Antiqua" w:hAnsi="Book Antiqua" w:cs="Times New Roman"/>
          <w:color w:val="000000"/>
          <w:sz w:val="23"/>
          <w:szCs w:val="23"/>
        </w:rPr>
        <w:t xml:space="preserve"> </w:t>
      </w:r>
      <w:r w:rsidRPr="006E4159">
        <w:rPr>
          <w:rFonts w:ascii="Book Antiqua" w:hAnsi="Book Antiqua" w:cs="Times New Roman"/>
          <w:i/>
          <w:iCs/>
          <w:color w:val="000000"/>
          <w:sz w:val="23"/>
          <w:szCs w:val="23"/>
        </w:rPr>
        <w:t>good governance</w:t>
      </w:r>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diantaranya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lastRenderedPageBreak/>
        <w:t>profesionalitas</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akuntabilitas</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keterbukaan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transparansi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keterlibatan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masyarakat</w:t>
      </w:r>
      <w:proofErr w:type="spellEnd"/>
      <w:r w:rsidRPr="006E4159">
        <w:rPr>
          <w:rFonts w:ascii="Book Antiqua" w:hAnsi="Book Antiqua" w:cs="Times New Roman"/>
          <w:color w:val="000000"/>
          <w:sz w:val="23"/>
          <w:szCs w:val="23"/>
        </w:rPr>
        <w:t>.</w:t>
      </w:r>
    </w:p>
    <w:p w14:paraId="486BA8BF" w14:textId="3C92ADBB" w:rsidR="00982466" w:rsidRPr="006E4159" w:rsidRDefault="00982466" w:rsidP="006E4159">
      <w:pPr>
        <w:spacing w:line="276" w:lineRule="auto"/>
        <w:ind w:left="851" w:firstLine="425"/>
        <w:jc w:val="both"/>
        <w:rPr>
          <w:rFonts w:ascii="Book Antiqua" w:eastAsia="Times New Roman" w:hAnsi="Book Antiqua" w:cs="Times New Roman"/>
          <w:sz w:val="23"/>
          <w:szCs w:val="23"/>
          <w:lang w:eastAsia="id-ID"/>
        </w:rPr>
      </w:pPr>
      <w:proofErr w:type="spellStart"/>
      <w:r w:rsidRPr="006E4159">
        <w:rPr>
          <w:rFonts w:ascii="Book Antiqua" w:hAnsi="Book Antiqua" w:cs="Times New Roman"/>
          <w:color w:val="000000"/>
          <w:sz w:val="23"/>
          <w:szCs w:val="23"/>
        </w:rPr>
        <w:t>Dengan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membuka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ruang</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partisipasi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seluruh</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komponen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masyarakat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dalam</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menwujudkan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perundang-undangan</w:t>
      </w:r>
      <w:proofErr w:type="spellEnd"/>
      <w:r w:rsidRPr="006E4159">
        <w:rPr>
          <w:rFonts w:ascii="Book Antiqua" w:hAnsi="Book Antiqua" w:cs="Times New Roman"/>
          <w:color w:val="000000"/>
          <w:sz w:val="23"/>
          <w:szCs w:val="23"/>
        </w:rPr>
        <w:t xml:space="preserve"> yang </w:t>
      </w:r>
      <w:proofErr w:type="spellStart"/>
      <w:r w:rsidRPr="006E4159">
        <w:rPr>
          <w:rFonts w:ascii="Book Antiqua" w:hAnsi="Book Antiqua" w:cs="Times New Roman"/>
          <w:color w:val="000000"/>
          <w:sz w:val="23"/>
          <w:szCs w:val="23"/>
        </w:rPr>
        <w:t>representatif</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sebagaimana</w:t>
      </w:r>
      <w:proofErr w:type="spellEnd"/>
      <w:r w:rsidRPr="006E4159">
        <w:rPr>
          <w:rFonts w:ascii="Book Antiqua" w:hAnsi="Book Antiqua" w:cs="Times New Roman"/>
          <w:color w:val="000000"/>
          <w:sz w:val="23"/>
          <w:szCs w:val="23"/>
        </w:rPr>
        <w:t xml:space="preserve"> yang </w:t>
      </w:r>
      <w:proofErr w:type="spellStart"/>
      <w:r w:rsidRPr="006E4159">
        <w:rPr>
          <w:rFonts w:ascii="Book Antiqua" w:hAnsi="Book Antiqua" w:cs="Times New Roman"/>
          <w:color w:val="000000"/>
          <w:sz w:val="23"/>
          <w:szCs w:val="23"/>
        </w:rPr>
        <w:t>diperlukan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ruang</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partisipasi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meliputi</w:t>
      </w:r>
      <w:proofErr w:type="spellEnd"/>
      <w:r w:rsidR="003A051A" w:rsidRPr="006E4159">
        <w:rPr>
          <w:rStyle w:val="FootnoteReference"/>
          <w:rFonts w:ascii="Book Antiqua" w:hAnsi="Book Antiqua" w:cs="Times New Roman"/>
          <w:color w:val="000000"/>
          <w:sz w:val="23"/>
          <w:szCs w:val="23"/>
        </w:rPr>
        <w:footnoteReference w:id="1"/>
      </w:r>
      <w:r w:rsidRPr="006E4159">
        <w:rPr>
          <w:rFonts w:ascii="Book Antiqua" w:hAnsi="Book Antiqua" w:cs="Times New Roman"/>
          <w:color w:val="000000"/>
          <w:sz w:val="23"/>
          <w:szCs w:val="23"/>
        </w:rPr>
        <w:t>:</w:t>
      </w:r>
    </w:p>
    <w:p w14:paraId="65358725" w14:textId="77777777" w:rsidR="00982466" w:rsidRPr="006E4159" w:rsidRDefault="00982466" w:rsidP="006E4159">
      <w:pPr>
        <w:pStyle w:val="ListParagraph"/>
        <w:numPr>
          <w:ilvl w:val="0"/>
          <w:numId w:val="32"/>
        </w:numPr>
        <w:spacing w:after="0" w:line="276" w:lineRule="auto"/>
        <w:ind w:left="1276" w:hanging="425"/>
        <w:jc w:val="both"/>
        <w:rPr>
          <w:rFonts w:ascii="Book Antiqua" w:eastAsia="Times New Roman" w:hAnsi="Book Antiqua" w:cs="Times New Roman"/>
          <w:sz w:val="23"/>
          <w:szCs w:val="23"/>
          <w:lang w:eastAsia="id-ID"/>
        </w:rPr>
      </w:pPr>
      <w:proofErr w:type="spellStart"/>
      <w:r w:rsidRPr="006E4159">
        <w:rPr>
          <w:rFonts w:ascii="Book Antiqua" w:eastAsia="Times New Roman" w:hAnsi="Book Antiqua" w:cs="Times New Roman"/>
          <w:sz w:val="23"/>
          <w:szCs w:val="23"/>
          <w:lang w:eastAsia="id-ID"/>
        </w:rPr>
        <w:t>Membuka</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akses</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informasi</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seluruh</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kompenen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masyarakat</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tentang</w:t>
      </w:r>
      <w:proofErr w:type="spellEnd"/>
      <w:r w:rsidRPr="006E4159">
        <w:rPr>
          <w:rFonts w:ascii="Book Antiqua" w:eastAsia="Times New Roman" w:hAnsi="Book Antiqua" w:cs="Times New Roman"/>
          <w:sz w:val="23"/>
          <w:szCs w:val="23"/>
          <w:lang w:eastAsia="id-ID"/>
        </w:rPr>
        <w:t xml:space="preserve"> proses </w:t>
      </w:r>
      <w:proofErr w:type="spellStart"/>
      <w:r w:rsidRPr="006E4159">
        <w:rPr>
          <w:rFonts w:ascii="Book Antiqua" w:eastAsia="Times New Roman" w:hAnsi="Book Antiqua" w:cs="Times New Roman"/>
          <w:sz w:val="23"/>
          <w:szCs w:val="23"/>
          <w:lang w:eastAsia="id-ID"/>
        </w:rPr>
        <w:t>penyusunan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suatu</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peraturan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perundang-undangan</w:t>
      </w:r>
      <w:proofErr w:type="spellEnd"/>
      <w:r w:rsidRPr="006E4159">
        <w:rPr>
          <w:rFonts w:ascii="Book Antiqua" w:eastAsia="Times New Roman" w:hAnsi="Book Antiqua" w:cs="Times New Roman"/>
          <w:sz w:val="23"/>
          <w:szCs w:val="23"/>
          <w:lang w:eastAsia="id-ID"/>
        </w:rPr>
        <w:t>;</w:t>
      </w:r>
    </w:p>
    <w:p w14:paraId="518E7586" w14:textId="77777777" w:rsidR="00982466" w:rsidRPr="006E4159" w:rsidRDefault="00982466" w:rsidP="006E4159">
      <w:pPr>
        <w:pStyle w:val="ListParagraph"/>
        <w:numPr>
          <w:ilvl w:val="0"/>
          <w:numId w:val="32"/>
        </w:numPr>
        <w:spacing w:after="0" w:line="276" w:lineRule="auto"/>
        <w:ind w:left="1276" w:hanging="425"/>
        <w:jc w:val="both"/>
        <w:rPr>
          <w:rFonts w:ascii="Book Antiqua" w:eastAsia="Times New Roman" w:hAnsi="Book Antiqua" w:cs="Times New Roman"/>
          <w:sz w:val="23"/>
          <w:szCs w:val="23"/>
          <w:lang w:eastAsia="id-ID"/>
        </w:rPr>
      </w:pPr>
      <w:proofErr w:type="spellStart"/>
      <w:r w:rsidRPr="006E4159">
        <w:rPr>
          <w:rFonts w:ascii="Book Antiqua" w:eastAsia="Times New Roman" w:hAnsi="Book Antiqua" w:cs="Times New Roman"/>
          <w:sz w:val="23"/>
          <w:szCs w:val="23"/>
          <w:lang w:eastAsia="id-ID"/>
        </w:rPr>
        <w:t>Merumuskan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aturan</w:t>
      </w:r>
      <w:proofErr w:type="spellEnd"/>
      <w:r w:rsidRPr="006E4159">
        <w:rPr>
          <w:rFonts w:ascii="Book Antiqua" w:eastAsia="Times New Roman" w:hAnsi="Book Antiqua" w:cs="Times New Roman"/>
          <w:sz w:val="23"/>
          <w:szCs w:val="23"/>
          <w:lang w:eastAsia="id-ID"/>
        </w:rPr>
        <w:t xml:space="preserve"> main (</w:t>
      </w:r>
      <w:r w:rsidRPr="006E4159">
        <w:rPr>
          <w:rFonts w:ascii="Book Antiqua" w:eastAsia="Times New Roman" w:hAnsi="Book Antiqua" w:cs="Times New Roman"/>
          <w:i/>
          <w:iCs/>
          <w:sz w:val="23"/>
          <w:szCs w:val="23"/>
          <w:lang w:eastAsia="id-ID"/>
        </w:rPr>
        <w:t>rule of the game</w:t>
      </w:r>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khususnya</w:t>
      </w:r>
      <w:proofErr w:type="spellEnd"/>
      <w:r w:rsidRPr="006E4159">
        <w:rPr>
          <w:rFonts w:ascii="Book Antiqua" w:eastAsia="Times New Roman" w:hAnsi="Book Antiqua" w:cs="Times New Roman"/>
          <w:sz w:val="23"/>
          <w:szCs w:val="23"/>
          <w:lang w:eastAsia="id-ID"/>
        </w:rPr>
        <w:t xml:space="preserve"> yang </w:t>
      </w:r>
      <w:proofErr w:type="spellStart"/>
      <w:r w:rsidRPr="006E4159">
        <w:rPr>
          <w:rFonts w:ascii="Book Antiqua" w:eastAsia="Times New Roman" w:hAnsi="Book Antiqua" w:cs="Times New Roman"/>
          <w:sz w:val="23"/>
          <w:szCs w:val="23"/>
          <w:lang w:eastAsia="id-ID"/>
        </w:rPr>
        <w:t>menyangkut</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transparansi</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penyusunan</w:t>
      </w:r>
      <w:proofErr w:type="spellEnd"/>
      <w:r w:rsidRPr="006E4159">
        <w:rPr>
          <w:rFonts w:ascii="Book Antiqua" w:eastAsia="Times New Roman" w:hAnsi="Book Antiqua" w:cs="Times New Roman"/>
          <w:sz w:val="23"/>
          <w:szCs w:val="23"/>
          <w:lang w:eastAsia="id-ID"/>
        </w:rPr>
        <w:t xml:space="preserve"> dan </w:t>
      </w:r>
      <w:proofErr w:type="spellStart"/>
      <w:r w:rsidRPr="006E4159">
        <w:rPr>
          <w:rFonts w:ascii="Book Antiqua" w:eastAsia="Times New Roman" w:hAnsi="Book Antiqua" w:cs="Times New Roman"/>
          <w:sz w:val="23"/>
          <w:szCs w:val="23"/>
          <w:lang w:eastAsia="id-ID"/>
        </w:rPr>
        <w:t>perumusan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rancangan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peraturan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perundang-undangan</w:t>
      </w:r>
      <w:proofErr w:type="spellEnd"/>
      <w:r w:rsidRPr="006E4159">
        <w:rPr>
          <w:rFonts w:ascii="Book Antiqua" w:eastAsia="Times New Roman" w:hAnsi="Book Antiqua" w:cs="Times New Roman"/>
          <w:sz w:val="23"/>
          <w:szCs w:val="23"/>
          <w:lang w:eastAsia="id-ID"/>
        </w:rPr>
        <w:t>;</w:t>
      </w:r>
    </w:p>
    <w:p w14:paraId="613F82C6" w14:textId="77777777" w:rsidR="00982466" w:rsidRPr="006E4159" w:rsidRDefault="00982466" w:rsidP="006E4159">
      <w:pPr>
        <w:pStyle w:val="ListParagraph"/>
        <w:numPr>
          <w:ilvl w:val="0"/>
          <w:numId w:val="32"/>
        </w:numPr>
        <w:spacing w:after="0" w:line="276" w:lineRule="auto"/>
        <w:ind w:left="1276" w:hanging="425"/>
        <w:jc w:val="both"/>
        <w:rPr>
          <w:rFonts w:ascii="Book Antiqua" w:eastAsia="Times New Roman" w:hAnsi="Book Antiqua" w:cs="Times New Roman"/>
          <w:sz w:val="23"/>
          <w:szCs w:val="23"/>
          <w:lang w:eastAsia="id-ID"/>
        </w:rPr>
      </w:pPr>
      <w:proofErr w:type="spellStart"/>
      <w:r w:rsidRPr="006E4159">
        <w:rPr>
          <w:rFonts w:ascii="Book Antiqua" w:eastAsia="Times New Roman" w:hAnsi="Book Antiqua" w:cs="Times New Roman"/>
          <w:sz w:val="23"/>
          <w:szCs w:val="23"/>
          <w:lang w:eastAsia="id-ID"/>
        </w:rPr>
        <w:t>Untuk</w:t>
      </w:r>
      <w:proofErr w:type="spellEnd"/>
      <w:r w:rsidRPr="006E4159">
        <w:rPr>
          <w:rFonts w:ascii="Book Antiqua" w:eastAsia="Times New Roman" w:hAnsi="Book Antiqua" w:cs="Times New Roman"/>
          <w:sz w:val="23"/>
          <w:szCs w:val="23"/>
          <w:lang w:eastAsia="id-ID"/>
        </w:rPr>
        <w:t xml:space="preserve"> Langkah </w:t>
      </w:r>
      <w:proofErr w:type="spellStart"/>
      <w:r w:rsidRPr="006E4159">
        <w:rPr>
          <w:rFonts w:ascii="Book Antiqua" w:eastAsia="Times New Roman" w:hAnsi="Book Antiqua" w:cs="Times New Roman"/>
          <w:sz w:val="23"/>
          <w:szCs w:val="23"/>
          <w:lang w:eastAsia="id-ID"/>
        </w:rPr>
        <w:t>awal</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pelaksanaan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pemantauan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perlu</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merumuskan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secara</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bersama-sama</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sebuah</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prosedur</w:t>
      </w:r>
      <w:proofErr w:type="spellEnd"/>
      <w:r w:rsidRPr="006E4159">
        <w:rPr>
          <w:rFonts w:ascii="Book Antiqua" w:eastAsia="Times New Roman" w:hAnsi="Book Antiqua" w:cs="Times New Roman"/>
          <w:sz w:val="23"/>
          <w:szCs w:val="23"/>
          <w:lang w:eastAsia="id-ID"/>
        </w:rPr>
        <w:t xml:space="preserve"> dan tata </w:t>
      </w:r>
      <w:proofErr w:type="spellStart"/>
      <w:r w:rsidRPr="006E4159">
        <w:rPr>
          <w:rFonts w:ascii="Book Antiqua" w:eastAsia="Times New Roman" w:hAnsi="Book Antiqua" w:cs="Times New Roman"/>
          <w:sz w:val="23"/>
          <w:szCs w:val="23"/>
          <w:lang w:eastAsia="id-ID"/>
        </w:rPr>
        <w:t>cara</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mengakomodir</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aspirasi</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masyarakat</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dalam</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pembahasan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peraturan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perundang-undangan</w:t>
      </w:r>
      <w:proofErr w:type="spellEnd"/>
      <w:r w:rsidRPr="006E4159">
        <w:rPr>
          <w:rFonts w:ascii="Book Antiqua" w:eastAsia="Times New Roman" w:hAnsi="Book Antiqua" w:cs="Times New Roman"/>
          <w:sz w:val="23"/>
          <w:szCs w:val="23"/>
          <w:lang w:eastAsia="id-ID"/>
        </w:rPr>
        <w:t>;</w:t>
      </w:r>
    </w:p>
    <w:p w14:paraId="5C88D1C0" w14:textId="77777777" w:rsidR="00982466" w:rsidRPr="006E4159" w:rsidRDefault="00982466" w:rsidP="006E4159">
      <w:pPr>
        <w:pStyle w:val="ListParagraph"/>
        <w:numPr>
          <w:ilvl w:val="0"/>
          <w:numId w:val="32"/>
        </w:numPr>
        <w:spacing w:after="0" w:line="276" w:lineRule="auto"/>
        <w:ind w:left="1276" w:hanging="425"/>
        <w:jc w:val="both"/>
        <w:rPr>
          <w:rFonts w:ascii="Book Antiqua" w:eastAsia="Times New Roman" w:hAnsi="Book Antiqua" w:cs="Times New Roman"/>
          <w:sz w:val="23"/>
          <w:szCs w:val="23"/>
          <w:lang w:eastAsia="id-ID"/>
        </w:rPr>
      </w:pPr>
      <w:r w:rsidRPr="006E4159">
        <w:rPr>
          <w:rFonts w:ascii="Book Antiqua" w:eastAsia="Times New Roman" w:hAnsi="Book Antiqua" w:cs="Times New Roman"/>
          <w:sz w:val="23"/>
          <w:szCs w:val="23"/>
          <w:lang w:eastAsia="id-ID"/>
        </w:rPr>
        <w:t>Bersama-</w:t>
      </w:r>
      <w:proofErr w:type="spellStart"/>
      <w:r w:rsidRPr="006E4159">
        <w:rPr>
          <w:rFonts w:ascii="Book Antiqua" w:eastAsia="Times New Roman" w:hAnsi="Book Antiqua" w:cs="Times New Roman"/>
          <w:sz w:val="23"/>
          <w:szCs w:val="23"/>
          <w:lang w:eastAsia="id-ID"/>
        </w:rPr>
        <w:t>sama</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dengan</w:t>
      </w:r>
      <w:proofErr w:type="spellEnd"/>
      <w:r w:rsidRPr="006E4159">
        <w:rPr>
          <w:rFonts w:ascii="Book Antiqua" w:eastAsia="Times New Roman" w:hAnsi="Book Antiqua" w:cs="Times New Roman"/>
          <w:sz w:val="23"/>
          <w:szCs w:val="23"/>
          <w:lang w:eastAsia="id-ID"/>
        </w:rPr>
        <w:t xml:space="preserve"> Dewan </w:t>
      </w:r>
      <w:proofErr w:type="spellStart"/>
      <w:r w:rsidRPr="006E4159">
        <w:rPr>
          <w:rFonts w:ascii="Book Antiqua" w:eastAsia="Times New Roman" w:hAnsi="Book Antiqua" w:cs="Times New Roman"/>
          <w:sz w:val="23"/>
          <w:szCs w:val="23"/>
          <w:lang w:eastAsia="id-ID"/>
        </w:rPr>
        <w:t>Perwakilan</w:t>
      </w:r>
      <w:proofErr w:type="spellEnd"/>
      <w:r w:rsidRPr="006E4159">
        <w:rPr>
          <w:rFonts w:ascii="Book Antiqua" w:eastAsia="Times New Roman" w:hAnsi="Book Antiqua" w:cs="Times New Roman"/>
          <w:sz w:val="23"/>
          <w:szCs w:val="23"/>
          <w:lang w:eastAsia="id-ID"/>
        </w:rPr>
        <w:t xml:space="preserve"> Rakyat Menyusun </w:t>
      </w:r>
      <w:proofErr w:type="spellStart"/>
      <w:r w:rsidRPr="006E4159">
        <w:rPr>
          <w:rFonts w:ascii="Book Antiqua" w:eastAsia="Times New Roman" w:hAnsi="Book Antiqua" w:cs="Times New Roman"/>
          <w:sz w:val="23"/>
          <w:szCs w:val="23"/>
          <w:lang w:eastAsia="id-ID"/>
        </w:rPr>
        <w:t>kode</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etik</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sekaligus</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membentuk</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Majelis</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Kehormatan</w:t>
      </w:r>
      <w:proofErr w:type="spellEnd"/>
      <w:r w:rsidRPr="006E4159">
        <w:rPr>
          <w:rFonts w:ascii="Book Antiqua" w:eastAsia="Times New Roman" w:hAnsi="Book Antiqua" w:cs="Times New Roman"/>
          <w:sz w:val="23"/>
          <w:szCs w:val="23"/>
          <w:lang w:eastAsia="id-ID"/>
        </w:rPr>
        <w:t xml:space="preserve"> yang </w:t>
      </w:r>
      <w:proofErr w:type="spellStart"/>
      <w:r w:rsidRPr="006E4159">
        <w:rPr>
          <w:rFonts w:ascii="Book Antiqua" w:eastAsia="Times New Roman" w:hAnsi="Book Antiqua" w:cs="Times New Roman"/>
          <w:sz w:val="23"/>
          <w:szCs w:val="23"/>
          <w:lang w:eastAsia="id-ID"/>
        </w:rPr>
        <w:t>susunan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keanggotaannya</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terdiri</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dari</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unsur</w:t>
      </w:r>
      <w:proofErr w:type="spellEnd"/>
      <w:r w:rsidRPr="006E4159">
        <w:rPr>
          <w:rFonts w:ascii="Book Antiqua" w:eastAsia="Times New Roman" w:hAnsi="Book Antiqua" w:cs="Times New Roman"/>
          <w:sz w:val="23"/>
          <w:szCs w:val="23"/>
          <w:lang w:eastAsia="id-ID"/>
        </w:rPr>
        <w:t xml:space="preserve"> DPR RI, </w:t>
      </w:r>
      <w:proofErr w:type="spellStart"/>
      <w:r w:rsidRPr="006E4159">
        <w:rPr>
          <w:rFonts w:ascii="Book Antiqua" w:eastAsia="Times New Roman" w:hAnsi="Book Antiqua" w:cs="Times New Roman"/>
          <w:sz w:val="23"/>
          <w:szCs w:val="23"/>
          <w:lang w:eastAsia="id-ID"/>
        </w:rPr>
        <w:t>masyarakat</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akademisi</w:t>
      </w:r>
      <w:proofErr w:type="spellEnd"/>
      <w:r w:rsidRPr="006E4159">
        <w:rPr>
          <w:rFonts w:ascii="Book Antiqua" w:eastAsia="Times New Roman" w:hAnsi="Book Antiqua" w:cs="Times New Roman"/>
          <w:sz w:val="23"/>
          <w:szCs w:val="23"/>
          <w:lang w:eastAsia="id-ID"/>
        </w:rPr>
        <w:t xml:space="preserve">, dan media </w:t>
      </w:r>
      <w:proofErr w:type="spellStart"/>
      <w:r w:rsidRPr="006E4159">
        <w:rPr>
          <w:rFonts w:ascii="Book Antiqua" w:eastAsia="Times New Roman" w:hAnsi="Book Antiqua" w:cs="Times New Roman"/>
          <w:sz w:val="23"/>
          <w:szCs w:val="23"/>
          <w:lang w:eastAsia="id-ID"/>
        </w:rPr>
        <w:t>massa</w:t>
      </w:r>
      <w:proofErr w:type="spellEnd"/>
      <w:r w:rsidRPr="006E4159">
        <w:rPr>
          <w:rFonts w:ascii="Book Antiqua" w:eastAsia="Times New Roman" w:hAnsi="Book Antiqua" w:cs="Times New Roman"/>
          <w:sz w:val="23"/>
          <w:szCs w:val="23"/>
          <w:lang w:eastAsia="id-ID"/>
        </w:rPr>
        <w:t>;</w:t>
      </w:r>
    </w:p>
    <w:p w14:paraId="07E39B34" w14:textId="77777777" w:rsidR="00982466" w:rsidRPr="006E4159" w:rsidRDefault="00982466" w:rsidP="006E4159">
      <w:pPr>
        <w:pStyle w:val="ListParagraph"/>
        <w:numPr>
          <w:ilvl w:val="0"/>
          <w:numId w:val="32"/>
        </w:numPr>
        <w:spacing w:after="0" w:line="276" w:lineRule="auto"/>
        <w:ind w:left="1276" w:hanging="425"/>
        <w:jc w:val="both"/>
        <w:rPr>
          <w:rFonts w:ascii="Book Antiqua" w:eastAsia="Times New Roman" w:hAnsi="Book Antiqua" w:cs="Times New Roman"/>
          <w:sz w:val="23"/>
          <w:szCs w:val="23"/>
          <w:lang w:eastAsia="id-ID"/>
        </w:rPr>
      </w:pPr>
      <w:proofErr w:type="spellStart"/>
      <w:r w:rsidRPr="006E4159">
        <w:rPr>
          <w:rFonts w:ascii="Book Antiqua" w:eastAsia="Times New Roman" w:hAnsi="Book Antiqua" w:cs="Times New Roman"/>
          <w:sz w:val="23"/>
          <w:szCs w:val="23"/>
          <w:lang w:eastAsia="id-ID"/>
        </w:rPr>
        <w:t>Memperluas</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jaringan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kerja</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sama</w:t>
      </w:r>
      <w:proofErr w:type="spellEnd"/>
      <w:r w:rsidRPr="006E4159">
        <w:rPr>
          <w:rFonts w:ascii="Book Antiqua" w:eastAsia="Times New Roman" w:hAnsi="Book Antiqua" w:cs="Times New Roman"/>
          <w:sz w:val="23"/>
          <w:szCs w:val="23"/>
          <w:lang w:eastAsia="id-ID"/>
        </w:rPr>
        <w:t xml:space="preserve"> di </w:t>
      </w:r>
      <w:proofErr w:type="spellStart"/>
      <w:r w:rsidRPr="006E4159">
        <w:rPr>
          <w:rFonts w:ascii="Book Antiqua" w:eastAsia="Times New Roman" w:hAnsi="Book Antiqua" w:cs="Times New Roman"/>
          <w:sz w:val="23"/>
          <w:szCs w:val="23"/>
          <w:lang w:eastAsia="id-ID"/>
        </w:rPr>
        <w:t>kalangan</w:t>
      </w:r>
      <w:proofErr w:type="spellEnd"/>
      <w:r w:rsidRPr="006E4159">
        <w:rPr>
          <w:rFonts w:ascii="Book Antiqua" w:eastAsia="Times New Roman" w:hAnsi="Book Antiqua" w:cs="Times New Roman"/>
          <w:sz w:val="23"/>
          <w:szCs w:val="23"/>
          <w:lang w:eastAsia="id-ID"/>
        </w:rPr>
        <w:t xml:space="preserve"> civil society yang </w:t>
      </w:r>
      <w:proofErr w:type="spellStart"/>
      <w:r w:rsidRPr="006E4159">
        <w:rPr>
          <w:rFonts w:ascii="Book Antiqua" w:eastAsia="Times New Roman" w:hAnsi="Book Antiqua" w:cs="Times New Roman"/>
          <w:sz w:val="23"/>
          <w:szCs w:val="23"/>
          <w:lang w:eastAsia="id-ID"/>
        </w:rPr>
        <w:t>selama</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ini</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sifatnya</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melalui</w:t>
      </w:r>
      <w:proofErr w:type="spellEnd"/>
      <w:r w:rsidRPr="006E4159">
        <w:rPr>
          <w:rFonts w:ascii="Book Antiqua" w:eastAsia="Times New Roman" w:hAnsi="Book Antiqua" w:cs="Times New Roman"/>
          <w:sz w:val="23"/>
          <w:szCs w:val="23"/>
          <w:lang w:eastAsia="id-ID"/>
        </w:rPr>
        <w:t xml:space="preserve"> </w:t>
      </w:r>
      <w:r w:rsidRPr="006E4159">
        <w:rPr>
          <w:rFonts w:ascii="Book Antiqua" w:eastAsia="Times New Roman" w:hAnsi="Book Antiqua" w:cs="Times New Roman"/>
          <w:i/>
          <w:iCs/>
          <w:sz w:val="23"/>
          <w:szCs w:val="23"/>
          <w:lang w:eastAsia="id-ID"/>
        </w:rPr>
        <w:t>ad hoc</w:t>
      </w:r>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Jaringan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kerja</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sama</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tersebut</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harus</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bersifat</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permanen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sekaligus</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ada</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pembagian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tugas</w:t>
      </w:r>
      <w:proofErr w:type="spellEnd"/>
      <w:r w:rsidRPr="006E4159">
        <w:rPr>
          <w:rFonts w:ascii="Book Antiqua" w:eastAsia="Times New Roman" w:hAnsi="Book Antiqua" w:cs="Times New Roman"/>
          <w:sz w:val="23"/>
          <w:szCs w:val="23"/>
          <w:lang w:eastAsia="id-ID"/>
        </w:rPr>
        <w:t xml:space="preserve"> dan </w:t>
      </w:r>
      <w:proofErr w:type="spellStart"/>
      <w:r w:rsidRPr="006E4159">
        <w:rPr>
          <w:rFonts w:ascii="Book Antiqua" w:eastAsia="Times New Roman" w:hAnsi="Book Antiqua" w:cs="Times New Roman"/>
          <w:sz w:val="23"/>
          <w:szCs w:val="23"/>
          <w:lang w:eastAsia="id-ID"/>
        </w:rPr>
        <w:t>tanggung</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jawab</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memantau</w:t>
      </w:r>
      <w:proofErr w:type="spellEnd"/>
      <w:r w:rsidRPr="006E4159">
        <w:rPr>
          <w:rFonts w:ascii="Book Antiqua" w:eastAsia="Times New Roman" w:hAnsi="Book Antiqua" w:cs="Times New Roman"/>
          <w:sz w:val="23"/>
          <w:szCs w:val="23"/>
          <w:lang w:eastAsia="id-ID"/>
        </w:rPr>
        <w:t xml:space="preserve"> proses </w:t>
      </w:r>
      <w:proofErr w:type="spellStart"/>
      <w:r w:rsidRPr="006E4159">
        <w:rPr>
          <w:rFonts w:ascii="Book Antiqua" w:eastAsia="Times New Roman" w:hAnsi="Book Antiqua" w:cs="Times New Roman"/>
          <w:sz w:val="23"/>
          <w:szCs w:val="23"/>
          <w:lang w:eastAsia="id-ID"/>
        </w:rPr>
        <w:t>perumusan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kaidah</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hukum</w:t>
      </w:r>
      <w:proofErr w:type="spellEnd"/>
      <w:r w:rsidRPr="006E4159">
        <w:rPr>
          <w:rFonts w:ascii="Book Antiqua" w:eastAsia="Times New Roman" w:hAnsi="Book Antiqua" w:cs="Times New Roman"/>
          <w:sz w:val="23"/>
          <w:szCs w:val="23"/>
          <w:lang w:eastAsia="id-ID"/>
        </w:rPr>
        <w:t>.</w:t>
      </w:r>
    </w:p>
    <w:p w14:paraId="31F37950" w14:textId="77777777" w:rsidR="00CC6345" w:rsidRPr="006E4159" w:rsidRDefault="00982466" w:rsidP="006E4159">
      <w:pPr>
        <w:autoSpaceDE w:val="0"/>
        <w:autoSpaceDN w:val="0"/>
        <w:adjustRightInd w:val="0"/>
        <w:spacing w:line="276" w:lineRule="auto"/>
        <w:ind w:left="851" w:firstLine="425"/>
        <w:jc w:val="both"/>
        <w:rPr>
          <w:rFonts w:ascii="Book Antiqua" w:hAnsi="Book Antiqua" w:cs="Times New Roman"/>
          <w:sz w:val="23"/>
          <w:szCs w:val="23"/>
        </w:rPr>
      </w:pPr>
      <w:proofErr w:type="spellStart"/>
      <w:r w:rsidRPr="006E4159">
        <w:rPr>
          <w:rFonts w:ascii="Book Antiqua" w:hAnsi="Book Antiqua" w:cs="Times New Roman"/>
          <w:sz w:val="23"/>
          <w:szCs w:val="23"/>
        </w:rPr>
        <w:t>Peratuaran</w:t>
      </w:r>
      <w:proofErr w:type="spellEnd"/>
      <w:r w:rsidRPr="006E4159">
        <w:rPr>
          <w:rFonts w:ascii="Book Antiqua" w:hAnsi="Book Antiqua" w:cs="Times New Roman"/>
          <w:sz w:val="23"/>
          <w:szCs w:val="23"/>
        </w:rPr>
        <w:t xml:space="preserve"> Daerah (</w:t>
      </w:r>
      <w:proofErr w:type="spellStart"/>
      <w:r w:rsidRPr="006E4159">
        <w:rPr>
          <w:rFonts w:ascii="Book Antiqua" w:hAnsi="Book Antiqua" w:cs="Times New Roman"/>
          <w:sz w:val="23"/>
          <w:szCs w:val="23"/>
        </w:rPr>
        <w:t>Perda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adalah</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aturan</w:t>
      </w:r>
      <w:proofErr w:type="spellEnd"/>
      <w:r w:rsidRPr="006E4159">
        <w:rPr>
          <w:rFonts w:ascii="Book Antiqua" w:hAnsi="Book Antiqua" w:cs="Times New Roman"/>
          <w:sz w:val="23"/>
          <w:szCs w:val="23"/>
        </w:rPr>
        <w:t xml:space="preserve"> yang </w:t>
      </w:r>
      <w:proofErr w:type="spellStart"/>
      <w:r w:rsidRPr="006E4159">
        <w:rPr>
          <w:rFonts w:ascii="Book Antiqua" w:hAnsi="Book Antiqua" w:cs="Times New Roman"/>
          <w:sz w:val="23"/>
          <w:szCs w:val="23"/>
        </w:rPr>
        <w:t>secara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sah</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diterbitkan</w:t>
      </w:r>
      <w:proofErr w:type="spellEnd"/>
      <w:r w:rsidRPr="006E4159">
        <w:rPr>
          <w:rFonts w:ascii="Book Antiqua" w:hAnsi="Book Antiqua" w:cs="Times New Roman"/>
          <w:sz w:val="23"/>
          <w:szCs w:val="23"/>
        </w:rPr>
        <w:t xml:space="preserve"> oleh </w:t>
      </w:r>
      <w:proofErr w:type="spellStart"/>
      <w:r w:rsidRPr="006E4159">
        <w:rPr>
          <w:rFonts w:ascii="Book Antiqua" w:hAnsi="Book Antiqua" w:cs="Times New Roman"/>
          <w:sz w:val="23"/>
          <w:szCs w:val="23"/>
        </w:rPr>
        <w:t>pemerintahan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daerah</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melalui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mekanisme</w:t>
      </w:r>
      <w:proofErr w:type="spellEnd"/>
      <w:r w:rsidRPr="006E4159">
        <w:rPr>
          <w:rFonts w:ascii="Book Antiqua" w:hAnsi="Book Antiqua" w:cs="Times New Roman"/>
          <w:sz w:val="23"/>
          <w:szCs w:val="23"/>
        </w:rPr>
        <w:t xml:space="preserve"> yang </w:t>
      </w:r>
      <w:proofErr w:type="spellStart"/>
      <w:r w:rsidRPr="006E4159">
        <w:rPr>
          <w:rFonts w:ascii="Book Antiqua" w:hAnsi="Book Antiqua" w:cs="Times New Roman"/>
          <w:sz w:val="23"/>
          <w:szCs w:val="23"/>
        </w:rPr>
        <w:t>telah</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diatur</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dalam</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peraturan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perundang-undangan</w:t>
      </w:r>
      <w:proofErr w:type="spellEnd"/>
      <w:r w:rsidRPr="006E4159">
        <w:rPr>
          <w:rFonts w:ascii="Book Antiqua" w:hAnsi="Book Antiqua" w:cs="Times New Roman"/>
          <w:sz w:val="23"/>
          <w:szCs w:val="23"/>
        </w:rPr>
        <w:t xml:space="preserve"> yang </w:t>
      </w:r>
      <w:proofErr w:type="spellStart"/>
      <w:r w:rsidRPr="006E4159">
        <w:rPr>
          <w:rFonts w:ascii="Book Antiqua" w:hAnsi="Book Antiqua" w:cs="Times New Roman"/>
          <w:sz w:val="23"/>
          <w:szCs w:val="23"/>
        </w:rPr>
        <w:t>belaku</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dalam</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penyelenggaraan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pemerintahan</w:t>
      </w:r>
      <w:proofErr w:type="spellEnd"/>
      <w:r w:rsidRPr="006E4159">
        <w:rPr>
          <w:rFonts w:ascii="Book Antiqua" w:hAnsi="Book Antiqua" w:cs="Times New Roman"/>
          <w:sz w:val="23"/>
          <w:szCs w:val="23"/>
        </w:rPr>
        <w:t xml:space="preserve"> di </w:t>
      </w:r>
      <w:proofErr w:type="spellStart"/>
      <w:r w:rsidRPr="006E4159">
        <w:rPr>
          <w:rFonts w:ascii="Book Antiqua" w:hAnsi="Book Antiqua" w:cs="Times New Roman"/>
          <w:sz w:val="23"/>
          <w:szCs w:val="23"/>
        </w:rPr>
        <w:t>daerah</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Sejak</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tahun</w:t>
      </w:r>
      <w:proofErr w:type="spellEnd"/>
      <w:r w:rsidRPr="006E4159">
        <w:rPr>
          <w:rFonts w:ascii="Book Antiqua" w:hAnsi="Book Antiqua" w:cs="Times New Roman"/>
          <w:sz w:val="23"/>
          <w:szCs w:val="23"/>
        </w:rPr>
        <w:t xml:space="preserve"> 1945 </w:t>
      </w:r>
      <w:proofErr w:type="spellStart"/>
      <w:r w:rsidRPr="006E4159">
        <w:rPr>
          <w:rFonts w:ascii="Book Antiqua" w:hAnsi="Book Antiqua" w:cs="Times New Roman"/>
          <w:sz w:val="23"/>
          <w:szCs w:val="23"/>
        </w:rPr>
        <w:t>hingga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sekarang</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ini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telah</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berlaku</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beberapa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Undang-Undang</w:t>
      </w:r>
      <w:proofErr w:type="spellEnd"/>
      <w:r w:rsidRPr="006E4159">
        <w:rPr>
          <w:rFonts w:ascii="Book Antiqua" w:hAnsi="Book Antiqua" w:cs="Times New Roman"/>
          <w:sz w:val="23"/>
          <w:szCs w:val="23"/>
        </w:rPr>
        <w:t xml:space="preserve"> yang </w:t>
      </w:r>
      <w:proofErr w:type="spellStart"/>
      <w:r w:rsidRPr="006E4159">
        <w:rPr>
          <w:rFonts w:ascii="Book Antiqua" w:hAnsi="Book Antiqua" w:cs="Times New Roman"/>
          <w:sz w:val="23"/>
          <w:szCs w:val="23"/>
        </w:rPr>
        <w:t>menjadi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dasar</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hukum</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penyelenggaraan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pemerintahan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daerah</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dengan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menetapkan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Peraturan</w:t>
      </w:r>
      <w:proofErr w:type="spellEnd"/>
      <w:r w:rsidRPr="006E4159">
        <w:rPr>
          <w:rFonts w:ascii="Book Antiqua" w:hAnsi="Book Antiqua" w:cs="Times New Roman"/>
          <w:sz w:val="23"/>
          <w:szCs w:val="23"/>
        </w:rPr>
        <w:t xml:space="preserve"> Daerah </w:t>
      </w:r>
      <w:proofErr w:type="spellStart"/>
      <w:r w:rsidRPr="006E4159">
        <w:rPr>
          <w:rFonts w:ascii="Book Antiqua" w:hAnsi="Book Antiqua" w:cs="Times New Roman"/>
          <w:sz w:val="23"/>
          <w:szCs w:val="23"/>
        </w:rPr>
        <w:t>sebagai</w:t>
      </w:r>
      <w:proofErr w:type="spellEnd"/>
      <w:r w:rsidRPr="006E4159">
        <w:rPr>
          <w:rFonts w:ascii="Book Antiqua" w:hAnsi="Book Antiqua" w:cs="Times New Roman"/>
          <w:sz w:val="23"/>
          <w:szCs w:val="23"/>
        </w:rPr>
        <w:t xml:space="preserve"> salah </w:t>
      </w:r>
      <w:proofErr w:type="spellStart"/>
      <w:r w:rsidRPr="006E4159">
        <w:rPr>
          <w:rFonts w:ascii="Book Antiqua" w:hAnsi="Book Antiqua" w:cs="Times New Roman"/>
          <w:sz w:val="23"/>
          <w:szCs w:val="23"/>
        </w:rPr>
        <w:t>satu</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instrumen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yuridisnya</w:t>
      </w:r>
      <w:proofErr w:type="spellEnd"/>
      <w:r w:rsidRPr="006E4159">
        <w:rPr>
          <w:rFonts w:ascii="Book Antiqua" w:hAnsi="Book Antiqua" w:cs="Times New Roman"/>
          <w:sz w:val="23"/>
          <w:szCs w:val="23"/>
        </w:rPr>
        <w:t>.</w:t>
      </w:r>
    </w:p>
    <w:p w14:paraId="3F79FAB7" w14:textId="77777777" w:rsidR="00CC6345" w:rsidRPr="006E4159" w:rsidRDefault="00982466" w:rsidP="006E4159">
      <w:pPr>
        <w:autoSpaceDE w:val="0"/>
        <w:autoSpaceDN w:val="0"/>
        <w:adjustRightInd w:val="0"/>
        <w:spacing w:line="276" w:lineRule="auto"/>
        <w:ind w:left="851" w:firstLine="425"/>
        <w:jc w:val="both"/>
        <w:rPr>
          <w:rFonts w:ascii="Book Antiqua" w:hAnsi="Book Antiqua" w:cs="Times New Roman"/>
          <w:sz w:val="23"/>
          <w:szCs w:val="23"/>
        </w:rPr>
      </w:pPr>
      <w:proofErr w:type="spellStart"/>
      <w:r w:rsidRPr="006E4159">
        <w:rPr>
          <w:rFonts w:ascii="Book Antiqua" w:hAnsi="Book Antiqua" w:cs="Times New Roman"/>
          <w:sz w:val="23"/>
          <w:szCs w:val="23"/>
        </w:rPr>
        <w:t>Kedudukan</w:t>
      </w:r>
      <w:proofErr w:type="spellEnd"/>
      <w:r w:rsidRPr="006E4159">
        <w:rPr>
          <w:rFonts w:ascii="Book Antiqua" w:hAnsi="Book Antiqua" w:cs="Times New Roman"/>
          <w:sz w:val="23"/>
          <w:szCs w:val="23"/>
        </w:rPr>
        <w:t xml:space="preserve"> dan </w:t>
      </w:r>
      <w:proofErr w:type="spellStart"/>
      <w:r w:rsidRPr="006E4159">
        <w:rPr>
          <w:rFonts w:ascii="Book Antiqua" w:hAnsi="Book Antiqua" w:cs="Times New Roman"/>
          <w:sz w:val="23"/>
          <w:szCs w:val="23"/>
        </w:rPr>
        <w:t>fungsi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peraturan</w:t>
      </w:r>
      <w:proofErr w:type="spellEnd"/>
      <w:r w:rsidRPr="006E4159">
        <w:rPr>
          <w:rFonts w:ascii="Book Antiqua" w:hAnsi="Book Antiqua" w:cs="Times New Roman"/>
          <w:sz w:val="23"/>
          <w:szCs w:val="23"/>
        </w:rPr>
        <w:t xml:space="preserve"> Daerah </w:t>
      </w:r>
      <w:proofErr w:type="spellStart"/>
      <w:r w:rsidRPr="006E4159">
        <w:rPr>
          <w:rFonts w:ascii="Book Antiqua" w:hAnsi="Book Antiqua" w:cs="Times New Roman"/>
          <w:sz w:val="23"/>
          <w:szCs w:val="23"/>
        </w:rPr>
        <w:t>berbeda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antara</w:t>
      </w:r>
      <w:proofErr w:type="spellEnd"/>
      <w:r w:rsidRPr="006E4159">
        <w:rPr>
          <w:rFonts w:ascii="Book Antiqua" w:hAnsi="Book Antiqua" w:cs="Times New Roman"/>
          <w:sz w:val="23"/>
          <w:szCs w:val="23"/>
        </w:rPr>
        <w:t xml:space="preserve"> yang </w:t>
      </w:r>
      <w:proofErr w:type="spellStart"/>
      <w:r w:rsidRPr="006E4159">
        <w:rPr>
          <w:rFonts w:ascii="Book Antiqua" w:hAnsi="Book Antiqua" w:cs="Times New Roman"/>
          <w:sz w:val="23"/>
          <w:szCs w:val="23"/>
        </w:rPr>
        <w:t>satu</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dengan</w:t>
      </w:r>
      <w:proofErr w:type="spellEnd"/>
      <w:r w:rsidRPr="006E4159">
        <w:rPr>
          <w:rFonts w:ascii="Book Antiqua" w:hAnsi="Book Antiqua" w:cs="Times New Roman"/>
          <w:sz w:val="23"/>
          <w:szCs w:val="23"/>
        </w:rPr>
        <w:t xml:space="preserve"> yang </w:t>
      </w:r>
      <w:proofErr w:type="spellStart"/>
      <w:r w:rsidRPr="006E4159">
        <w:rPr>
          <w:rFonts w:ascii="Book Antiqua" w:hAnsi="Book Antiqua" w:cs="Times New Roman"/>
          <w:sz w:val="23"/>
          <w:szCs w:val="23"/>
        </w:rPr>
        <w:t>lainnya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sejalan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dengan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sistem</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ketatanegaraan</w:t>
      </w:r>
      <w:proofErr w:type="spellEnd"/>
      <w:r w:rsidRPr="006E4159">
        <w:rPr>
          <w:rFonts w:ascii="Book Antiqua" w:hAnsi="Book Antiqua" w:cs="Times New Roman"/>
          <w:sz w:val="23"/>
          <w:szCs w:val="23"/>
        </w:rPr>
        <w:t xml:space="preserve"> yang </w:t>
      </w:r>
      <w:proofErr w:type="spellStart"/>
      <w:r w:rsidRPr="006E4159">
        <w:rPr>
          <w:rFonts w:ascii="Book Antiqua" w:hAnsi="Book Antiqua" w:cs="Times New Roman"/>
          <w:sz w:val="23"/>
          <w:szCs w:val="23"/>
        </w:rPr>
        <w:t>termuat</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dalam</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undang-undang</w:t>
      </w:r>
      <w:proofErr w:type="spellEnd"/>
      <w:r w:rsidRPr="006E4159">
        <w:rPr>
          <w:rFonts w:ascii="Book Antiqua" w:hAnsi="Book Antiqua" w:cs="Times New Roman"/>
          <w:sz w:val="23"/>
          <w:szCs w:val="23"/>
          <w:lang w:val="id-ID"/>
        </w:rPr>
        <w:t xml:space="preserve"> d</w:t>
      </w:r>
      <w:proofErr w:type="spellStart"/>
      <w:r w:rsidRPr="006E4159">
        <w:rPr>
          <w:rFonts w:ascii="Book Antiqua" w:hAnsi="Book Antiqua" w:cs="Times New Roman"/>
          <w:sz w:val="23"/>
          <w:szCs w:val="23"/>
        </w:rPr>
        <w:t>asar</w:t>
      </w:r>
      <w:proofErr w:type="spellEnd"/>
      <w:r w:rsidRPr="006E4159">
        <w:rPr>
          <w:rFonts w:ascii="Book Antiqua" w:hAnsi="Book Antiqua" w:cs="Times New Roman"/>
          <w:sz w:val="23"/>
          <w:szCs w:val="23"/>
        </w:rPr>
        <w:t>/</w:t>
      </w:r>
      <w:proofErr w:type="spellStart"/>
      <w:r w:rsidRPr="006E4159">
        <w:rPr>
          <w:rFonts w:ascii="Book Antiqua" w:hAnsi="Book Antiqua" w:cs="Times New Roman"/>
          <w:sz w:val="23"/>
          <w:szCs w:val="23"/>
        </w:rPr>
        <w:t>Konstitusi</w:t>
      </w:r>
      <w:proofErr w:type="spellEnd"/>
      <w:r w:rsidRPr="006E4159">
        <w:rPr>
          <w:rFonts w:ascii="Book Antiqua" w:hAnsi="Book Antiqua" w:cs="Times New Roman"/>
          <w:sz w:val="23"/>
          <w:szCs w:val="23"/>
        </w:rPr>
        <w:t xml:space="preserve"> dan </w:t>
      </w:r>
      <w:proofErr w:type="spellStart"/>
      <w:r w:rsidRPr="006E4159">
        <w:rPr>
          <w:rFonts w:ascii="Book Antiqua" w:hAnsi="Book Antiqua" w:cs="Times New Roman"/>
          <w:sz w:val="23"/>
          <w:szCs w:val="23"/>
        </w:rPr>
        <w:t>Undang-Undang</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tentang</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Pembentukan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Peraturan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Perundang-undangan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Perbedaan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tersebut</w:t>
      </w:r>
      <w:proofErr w:type="spellEnd"/>
      <w:r w:rsidRPr="006E4159">
        <w:rPr>
          <w:rFonts w:ascii="Book Antiqua" w:hAnsi="Book Antiqua" w:cs="Times New Roman"/>
          <w:sz w:val="23"/>
          <w:szCs w:val="23"/>
        </w:rPr>
        <w:t xml:space="preserve"> juga </w:t>
      </w:r>
      <w:proofErr w:type="spellStart"/>
      <w:r w:rsidRPr="006E4159">
        <w:rPr>
          <w:rFonts w:ascii="Book Antiqua" w:hAnsi="Book Antiqua" w:cs="Times New Roman"/>
          <w:sz w:val="23"/>
          <w:szCs w:val="23"/>
        </w:rPr>
        <w:t>terjadi</w:t>
      </w:r>
      <w:proofErr w:type="spellEnd"/>
      <w:r w:rsidRPr="006E4159">
        <w:rPr>
          <w:rFonts w:ascii="Book Antiqua" w:hAnsi="Book Antiqua" w:cs="Times New Roman"/>
          <w:sz w:val="23"/>
          <w:szCs w:val="23"/>
        </w:rPr>
        <w:t xml:space="preserve"> pada </w:t>
      </w:r>
      <w:proofErr w:type="spellStart"/>
      <w:r w:rsidRPr="006E4159">
        <w:rPr>
          <w:rFonts w:ascii="Book Antiqua" w:hAnsi="Book Antiqua" w:cs="Times New Roman"/>
          <w:sz w:val="23"/>
          <w:szCs w:val="23"/>
        </w:rPr>
        <w:t>penataan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materi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muatan</w:t>
      </w:r>
      <w:proofErr w:type="spellEnd"/>
      <w:r w:rsidRPr="006E4159">
        <w:rPr>
          <w:rFonts w:ascii="Book Antiqua" w:hAnsi="Book Antiqua" w:cs="Times New Roman"/>
          <w:sz w:val="23"/>
          <w:szCs w:val="23"/>
        </w:rPr>
        <w:t xml:space="preserve"> yang </w:t>
      </w:r>
      <w:proofErr w:type="spellStart"/>
      <w:r w:rsidRPr="006E4159">
        <w:rPr>
          <w:rFonts w:ascii="Book Antiqua" w:hAnsi="Book Antiqua" w:cs="Times New Roman"/>
          <w:sz w:val="23"/>
          <w:szCs w:val="23"/>
        </w:rPr>
        <w:t>disebabkan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karena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luas</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sempitnya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urusan</w:t>
      </w:r>
      <w:proofErr w:type="spellEnd"/>
      <w:r w:rsidRPr="006E4159">
        <w:rPr>
          <w:rFonts w:ascii="Book Antiqua" w:hAnsi="Book Antiqua" w:cs="Times New Roman"/>
          <w:sz w:val="23"/>
          <w:szCs w:val="23"/>
        </w:rPr>
        <w:t xml:space="preserve"> yang </w:t>
      </w:r>
      <w:proofErr w:type="spellStart"/>
      <w:r w:rsidRPr="006E4159">
        <w:rPr>
          <w:rFonts w:ascii="Book Antiqua" w:hAnsi="Book Antiqua" w:cs="Times New Roman"/>
          <w:sz w:val="23"/>
          <w:szCs w:val="23"/>
        </w:rPr>
        <w:t>ada</w:t>
      </w:r>
      <w:proofErr w:type="spellEnd"/>
      <w:r w:rsidRPr="006E4159">
        <w:rPr>
          <w:rFonts w:ascii="Book Antiqua" w:hAnsi="Book Antiqua" w:cs="Times New Roman"/>
          <w:sz w:val="23"/>
          <w:szCs w:val="23"/>
        </w:rPr>
        <w:t xml:space="preserve"> pada </w:t>
      </w:r>
      <w:proofErr w:type="spellStart"/>
      <w:r w:rsidRPr="006E4159">
        <w:rPr>
          <w:rFonts w:ascii="Book Antiqua" w:hAnsi="Book Antiqua" w:cs="Times New Roman"/>
          <w:sz w:val="23"/>
          <w:szCs w:val="23"/>
        </w:rPr>
        <w:t>pemerintah</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daerah</w:t>
      </w:r>
      <w:proofErr w:type="spellEnd"/>
      <w:r w:rsidRPr="006E4159">
        <w:rPr>
          <w:rFonts w:ascii="Book Antiqua" w:hAnsi="Book Antiqua" w:cs="Times New Roman"/>
          <w:sz w:val="23"/>
          <w:szCs w:val="23"/>
        </w:rPr>
        <w:t>.</w:t>
      </w:r>
    </w:p>
    <w:p w14:paraId="591D59BE" w14:textId="77777777" w:rsidR="00CC6345" w:rsidRPr="006E4159" w:rsidRDefault="00982466" w:rsidP="006E4159">
      <w:pPr>
        <w:autoSpaceDE w:val="0"/>
        <w:autoSpaceDN w:val="0"/>
        <w:adjustRightInd w:val="0"/>
        <w:spacing w:line="276" w:lineRule="auto"/>
        <w:ind w:left="851" w:firstLine="425"/>
        <w:jc w:val="both"/>
        <w:rPr>
          <w:rFonts w:ascii="Book Antiqua" w:hAnsi="Book Antiqua" w:cs="Times New Roman"/>
          <w:sz w:val="23"/>
          <w:szCs w:val="23"/>
        </w:rPr>
      </w:pPr>
      <w:proofErr w:type="spellStart"/>
      <w:r w:rsidRPr="006E4159">
        <w:rPr>
          <w:rFonts w:ascii="Book Antiqua" w:hAnsi="Book Antiqua" w:cs="Times New Roman"/>
          <w:sz w:val="23"/>
          <w:szCs w:val="23"/>
        </w:rPr>
        <w:t>Peraturan</w:t>
      </w:r>
      <w:proofErr w:type="spellEnd"/>
      <w:r w:rsidRPr="006E4159">
        <w:rPr>
          <w:rFonts w:ascii="Book Antiqua" w:hAnsi="Book Antiqua" w:cs="Times New Roman"/>
          <w:sz w:val="23"/>
          <w:szCs w:val="23"/>
        </w:rPr>
        <w:t xml:space="preserve"> </w:t>
      </w:r>
      <w:r w:rsidRPr="006E4159">
        <w:rPr>
          <w:rFonts w:ascii="Book Antiqua" w:hAnsi="Book Antiqua" w:cs="Times New Roman"/>
          <w:sz w:val="23"/>
          <w:szCs w:val="23"/>
          <w:lang w:val="id-ID"/>
        </w:rPr>
        <w:t>D</w:t>
      </w:r>
      <w:proofErr w:type="spellStart"/>
      <w:r w:rsidRPr="006E4159">
        <w:rPr>
          <w:rFonts w:ascii="Book Antiqua" w:hAnsi="Book Antiqua" w:cs="Times New Roman"/>
          <w:sz w:val="23"/>
          <w:szCs w:val="23"/>
        </w:rPr>
        <w:t>aerah</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adalah</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perpaduan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antara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dua</w:t>
      </w:r>
      <w:proofErr w:type="spellEnd"/>
      <w:r w:rsidRPr="006E4159">
        <w:rPr>
          <w:rFonts w:ascii="Book Antiqua" w:hAnsi="Book Antiqua" w:cs="Times New Roman"/>
          <w:sz w:val="23"/>
          <w:szCs w:val="23"/>
        </w:rPr>
        <w:t xml:space="preserve"> kata, </w:t>
      </w:r>
      <w:proofErr w:type="spellStart"/>
      <w:r w:rsidRPr="006E4159">
        <w:rPr>
          <w:rFonts w:ascii="Book Antiqua" w:hAnsi="Book Antiqua" w:cs="Times New Roman"/>
          <w:sz w:val="23"/>
          <w:szCs w:val="23"/>
        </w:rPr>
        <w:t>yaitu</w:t>
      </w:r>
      <w:proofErr w:type="spellEnd"/>
      <w:r w:rsidRPr="006E4159">
        <w:rPr>
          <w:rFonts w:ascii="Book Antiqua" w:hAnsi="Book Antiqua" w:cs="Times New Roman"/>
          <w:sz w:val="23"/>
          <w:szCs w:val="23"/>
        </w:rPr>
        <w:t xml:space="preserve"> </w:t>
      </w:r>
      <w:r w:rsidRPr="006E4159">
        <w:rPr>
          <w:rFonts w:ascii="Book Antiqua" w:hAnsi="Book Antiqua" w:cs="Times New Roman"/>
          <w:i/>
          <w:sz w:val="23"/>
          <w:szCs w:val="23"/>
        </w:rPr>
        <w:t>“</w:t>
      </w:r>
      <w:proofErr w:type="spellStart"/>
      <w:r w:rsidRPr="006E4159">
        <w:rPr>
          <w:rFonts w:ascii="Book Antiqua" w:hAnsi="Book Antiqua" w:cs="Times New Roman"/>
          <w:i/>
          <w:sz w:val="23"/>
          <w:szCs w:val="23"/>
        </w:rPr>
        <w:t>peraturan</w:t>
      </w:r>
      <w:proofErr w:type="spellEnd"/>
      <w:r w:rsidRPr="006E4159">
        <w:rPr>
          <w:rFonts w:ascii="Book Antiqua" w:hAnsi="Book Antiqua" w:cs="Times New Roman"/>
          <w:i/>
          <w:sz w:val="23"/>
          <w:szCs w:val="23"/>
        </w:rPr>
        <w:t xml:space="preserve"> “</w:t>
      </w:r>
      <w:r w:rsidRPr="006E4159">
        <w:rPr>
          <w:rFonts w:ascii="Book Antiqua" w:hAnsi="Book Antiqua" w:cs="Times New Roman"/>
          <w:sz w:val="23"/>
          <w:szCs w:val="23"/>
        </w:rPr>
        <w:t xml:space="preserve">dan “Daerah “S.F </w:t>
      </w:r>
      <w:proofErr w:type="spellStart"/>
      <w:r w:rsidRPr="006E4159">
        <w:rPr>
          <w:rFonts w:ascii="Book Antiqua" w:hAnsi="Book Antiqua" w:cs="Times New Roman"/>
          <w:sz w:val="23"/>
          <w:szCs w:val="23"/>
        </w:rPr>
        <w:t>Marbun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memberikan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pengertian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bahwa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peraturan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adalah</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merupakan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hukum</w:t>
      </w:r>
      <w:proofErr w:type="spellEnd"/>
      <w:r w:rsidRPr="006E4159">
        <w:rPr>
          <w:rFonts w:ascii="Book Antiqua" w:hAnsi="Book Antiqua" w:cs="Times New Roman"/>
          <w:sz w:val="23"/>
          <w:szCs w:val="23"/>
        </w:rPr>
        <w:t xml:space="preserve"> yang </w:t>
      </w:r>
      <w:proofErr w:type="spellStart"/>
      <w:r w:rsidRPr="006E4159">
        <w:rPr>
          <w:rFonts w:ascii="Book Antiqua" w:hAnsi="Book Antiqua" w:cs="Times New Roman"/>
          <w:i/>
          <w:iCs/>
          <w:sz w:val="23"/>
          <w:szCs w:val="23"/>
        </w:rPr>
        <w:t>abstracto</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atau</w:t>
      </w:r>
      <w:proofErr w:type="spellEnd"/>
      <w:r w:rsidRPr="006E4159">
        <w:rPr>
          <w:rFonts w:ascii="Book Antiqua" w:hAnsi="Book Antiqua" w:cs="Times New Roman"/>
          <w:sz w:val="23"/>
          <w:szCs w:val="23"/>
        </w:rPr>
        <w:t xml:space="preserve"> </w:t>
      </w:r>
      <w:r w:rsidRPr="006E4159">
        <w:rPr>
          <w:rFonts w:ascii="Book Antiqua" w:hAnsi="Book Antiqua" w:cs="Times New Roman"/>
          <w:i/>
          <w:iCs/>
          <w:sz w:val="23"/>
          <w:szCs w:val="23"/>
        </w:rPr>
        <w:t>general norms</w:t>
      </w:r>
      <w:r w:rsidRPr="006E4159">
        <w:rPr>
          <w:rFonts w:ascii="Book Antiqua" w:hAnsi="Book Antiqua" w:cs="Times New Roman"/>
          <w:sz w:val="23"/>
          <w:szCs w:val="23"/>
        </w:rPr>
        <w:t xml:space="preserve"> yang </w:t>
      </w:r>
      <w:proofErr w:type="spellStart"/>
      <w:r w:rsidRPr="006E4159">
        <w:rPr>
          <w:rFonts w:ascii="Book Antiqua" w:hAnsi="Book Antiqua" w:cs="Times New Roman"/>
          <w:sz w:val="23"/>
          <w:szCs w:val="23"/>
        </w:rPr>
        <w:t>sifatnya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mengikat</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umum</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berlaku</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umum</w:t>
      </w:r>
      <w:proofErr w:type="spellEnd"/>
      <w:r w:rsidRPr="006E4159">
        <w:rPr>
          <w:rFonts w:ascii="Book Antiqua" w:hAnsi="Book Antiqua" w:cs="Times New Roman"/>
          <w:sz w:val="23"/>
          <w:szCs w:val="23"/>
        </w:rPr>
        <w:t xml:space="preserve">) dan </w:t>
      </w:r>
      <w:proofErr w:type="spellStart"/>
      <w:r w:rsidRPr="006E4159">
        <w:rPr>
          <w:rFonts w:ascii="Book Antiqua" w:hAnsi="Book Antiqua" w:cs="Times New Roman"/>
          <w:sz w:val="23"/>
          <w:szCs w:val="23"/>
        </w:rPr>
        <w:t>tugasnya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adalah</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mengatur</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hal-hal</w:t>
      </w:r>
      <w:proofErr w:type="spellEnd"/>
      <w:r w:rsidRPr="006E4159">
        <w:rPr>
          <w:rFonts w:ascii="Book Antiqua" w:hAnsi="Book Antiqua" w:cs="Times New Roman"/>
          <w:sz w:val="23"/>
          <w:szCs w:val="23"/>
        </w:rPr>
        <w:t xml:space="preserve"> yang </w:t>
      </w:r>
      <w:proofErr w:type="spellStart"/>
      <w:r w:rsidRPr="006E4159">
        <w:rPr>
          <w:rFonts w:ascii="Book Antiqua" w:hAnsi="Book Antiqua" w:cs="Times New Roman"/>
          <w:sz w:val="23"/>
          <w:szCs w:val="23"/>
        </w:rPr>
        <w:t>bersifat</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umu</w:t>
      </w:r>
      <w:proofErr w:type="spellEnd"/>
      <w:r w:rsidRPr="006E4159">
        <w:rPr>
          <w:rFonts w:ascii="Book Antiqua" w:hAnsi="Book Antiqua" w:cs="Times New Roman"/>
          <w:sz w:val="23"/>
          <w:szCs w:val="23"/>
          <w:lang w:val="id-ID"/>
        </w:rPr>
        <w:t>m</w:t>
      </w:r>
      <w:r w:rsidRPr="006E4159">
        <w:rPr>
          <w:rFonts w:ascii="Book Antiqua" w:hAnsi="Book Antiqua" w:cs="Times New Roman"/>
          <w:sz w:val="23"/>
          <w:szCs w:val="23"/>
        </w:rPr>
        <w:t xml:space="preserve"> general</w:t>
      </w:r>
      <w:r w:rsidR="00372B2E" w:rsidRPr="006E4159">
        <w:rPr>
          <w:rFonts w:ascii="Book Antiqua" w:hAnsi="Book Antiqua" w:cs="Times New Roman"/>
          <w:sz w:val="23"/>
          <w:szCs w:val="23"/>
        </w:rPr>
        <w:t>.</w:t>
      </w:r>
      <w:r w:rsidR="00372B2E" w:rsidRPr="006E4159">
        <w:rPr>
          <w:rStyle w:val="FootnoteReference"/>
          <w:rFonts w:ascii="Book Antiqua" w:hAnsi="Book Antiqua" w:cs="Times New Roman"/>
          <w:sz w:val="23"/>
          <w:szCs w:val="23"/>
        </w:rPr>
        <w:footnoteReference w:id="2"/>
      </w:r>
    </w:p>
    <w:p w14:paraId="13038B64" w14:textId="33DDA55B" w:rsidR="009E7B6C" w:rsidRPr="006E4159" w:rsidRDefault="00982466" w:rsidP="006E4159">
      <w:pPr>
        <w:autoSpaceDE w:val="0"/>
        <w:autoSpaceDN w:val="0"/>
        <w:adjustRightInd w:val="0"/>
        <w:spacing w:line="276" w:lineRule="auto"/>
        <w:ind w:left="851" w:firstLine="425"/>
        <w:jc w:val="both"/>
        <w:rPr>
          <w:rFonts w:ascii="Book Antiqua" w:hAnsi="Book Antiqua" w:cs="Times New Roman"/>
          <w:sz w:val="23"/>
          <w:szCs w:val="23"/>
        </w:rPr>
      </w:pPr>
      <w:proofErr w:type="spellStart"/>
      <w:r w:rsidRPr="006E4159">
        <w:rPr>
          <w:rFonts w:ascii="Book Antiqua" w:hAnsi="Book Antiqua" w:cs="Times New Roman"/>
          <w:sz w:val="23"/>
          <w:szCs w:val="23"/>
        </w:rPr>
        <w:lastRenderedPageBreak/>
        <w:t>Perturan</w:t>
      </w:r>
      <w:proofErr w:type="spellEnd"/>
      <w:r w:rsidRPr="006E4159">
        <w:rPr>
          <w:rFonts w:ascii="Book Antiqua" w:hAnsi="Book Antiqua" w:cs="Times New Roman"/>
          <w:sz w:val="23"/>
          <w:szCs w:val="23"/>
        </w:rPr>
        <w:t xml:space="preserve"> Daerah pada </w:t>
      </w:r>
      <w:proofErr w:type="spellStart"/>
      <w:r w:rsidRPr="006E4159">
        <w:rPr>
          <w:rFonts w:ascii="Book Antiqua" w:hAnsi="Book Antiqua" w:cs="Times New Roman"/>
          <w:sz w:val="23"/>
          <w:szCs w:val="23"/>
        </w:rPr>
        <w:t>hakikatnya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merupakan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sarana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legislasi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dalam</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penyelenggaraan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pemerintahan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daerah</w:t>
      </w:r>
      <w:proofErr w:type="spellEnd"/>
      <w:r w:rsidRPr="006E4159">
        <w:rPr>
          <w:rFonts w:ascii="Book Antiqua" w:hAnsi="Book Antiqua" w:cs="Times New Roman"/>
          <w:sz w:val="23"/>
          <w:szCs w:val="23"/>
        </w:rPr>
        <w:t xml:space="preserve"> yang </w:t>
      </w:r>
      <w:proofErr w:type="spellStart"/>
      <w:r w:rsidRPr="006E4159">
        <w:rPr>
          <w:rFonts w:ascii="Book Antiqua" w:hAnsi="Book Antiqua" w:cs="Times New Roman"/>
          <w:sz w:val="23"/>
          <w:szCs w:val="23"/>
        </w:rPr>
        <w:t>dibuat</w:t>
      </w:r>
      <w:proofErr w:type="spellEnd"/>
      <w:r w:rsidRPr="006E4159">
        <w:rPr>
          <w:rFonts w:ascii="Book Antiqua" w:hAnsi="Book Antiqua" w:cs="Times New Roman"/>
          <w:sz w:val="23"/>
          <w:szCs w:val="23"/>
        </w:rPr>
        <w:t xml:space="preserve"> oleh </w:t>
      </w:r>
      <w:proofErr w:type="spellStart"/>
      <w:r w:rsidRPr="006E4159">
        <w:rPr>
          <w:rFonts w:ascii="Book Antiqua" w:hAnsi="Book Antiqua" w:cs="Times New Roman"/>
          <w:sz w:val="23"/>
          <w:szCs w:val="23"/>
        </w:rPr>
        <w:t>pemerintah</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daerah</w:t>
      </w:r>
      <w:proofErr w:type="spellEnd"/>
      <w:r w:rsidRPr="006E4159">
        <w:rPr>
          <w:rFonts w:ascii="Book Antiqua" w:hAnsi="Book Antiqua" w:cs="Times New Roman"/>
          <w:sz w:val="23"/>
          <w:szCs w:val="23"/>
        </w:rPr>
        <w:t>.</w:t>
      </w:r>
      <w:r w:rsidR="00372B2E" w:rsidRPr="006E4159">
        <w:rPr>
          <w:rStyle w:val="FootnoteReference"/>
          <w:rFonts w:ascii="Book Antiqua" w:hAnsi="Book Antiqua" w:cs="Times New Roman"/>
          <w:sz w:val="23"/>
          <w:szCs w:val="23"/>
        </w:rPr>
        <w:footnoteReference w:id="3"/>
      </w:r>
      <w:r w:rsidRPr="006E4159">
        <w:rPr>
          <w:rFonts w:ascii="Book Antiqua" w:hAnsi="Book Antiqua" w:cs="Times New Roman"/>
          <w:sz w:val="23"/>
          <w:szCs w:val="23"/>
        </w:rPr>
        <w:t xml:space="preserve"> </w:t>
      </w:r>
    </w:p>
    <w:p w14:paraId="0AEBF05B" w14:textId="74C843ED" w:rsidR="009E7B6C" w:rsidRPr="006E4159" w:rsidRDefault="00982466" w:rsidP="006E4159">
      <w:pPr>
        <w:autoSpaceDE w:val="0"/>
        <w:autoSpaceDN w:val="0"/>
        <w:adjustRightInd w:val="0"/>
        <w:spacing w:line="276" w:lineRule="auto"/>
        <w:ind w:left="851"/>
        <w:jc w:val="both"/>
        <w:rPr>
          <w:rFonts w:ascii="Book Antiqua" w:hAnsi="Book Antiqua" w:cs="Times New Roman"/>
          <w:sz w:val="23"/>
          <w:szCs w:val="23"/>
        </w:rPr>
      </w:pPr>
      <w:r w:rsidRPr="006E4159">
        <w:rPr>
          <w:rFonts w:ascii="Book Antiqua" w:hAnsi="Book Antiqua" w:cs="Times New Roman"/>
          <w:sz w:val="23"/>
          <w:szCs w:val="23"/>
        </w:rPr>
        <w:t>“</w:t>
      </w:r>
      <w:proofErr w:type="spellStart"/>
      <w:proofErr w:type="gramStart"/>
      <w:r w:rsidRPr="006E4159">
        <w:rPr>
          <w:rFonts w:ascii="Book Antiqua" w:hAnsi="Book Antiqua" w:cs="Times New Roman"/>
          <w:sz w:val="23"/>
          <w:szCs w:val="23"/>
        </w:rPr>
        <w:t>dalam</w:t>
      </w:r>
      <w:proofErr w:type="spellEnd"/>
      <w:proofErr w:type="gramEnd"/>
      <w:r w:rsid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sistem</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Ketatanegaraan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Republik</w:t>
      </w:r>
      <w:proofErr w:type="spellEnd"/>
      <w:r w:rsidRPr="006E4159">
        <w:rPr>
          <w:rFonts w:ascii="Book Antiqua" w:hAnsi="Book Antiqua" w:cs="Times New Roman"/>
          <w:sz w:val="23"/>
          <w:szCs w:val="23"/>
        </w:rPr>
        <w:t xml:space="preserve"> Indonesia, </w:t>
      </w:r>
      <w:proofErr w:type="spellStart"/>
      <w:r w:rsidRPr="006E4159">
        <w:rPr>
          <w:rFonts w:ascii="Book Antiqua" w:hAnsi="Book Antiqua" w:cs="Times New Roman"/>
          <w:sz w:val="23"/>
          <w:szCs w:val="23"/>
        </w:rPr>
        <w:t>pemerintahan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daerah</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menurut</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konsititusi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diadakan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dalam</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kaitan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Desentaralisasi</w:t>
      </w:r>
      <w:proofErr w:type="spellEnd"/>
      <w:r w:rsidRPr="006E4159">
        <w:rPr>
          <w:rFonts w:ascii="Book Antiqua" w:hAnsi="Book Antiqua" w:cs="Times New Roman"/>
          <w:sz w:val="23"/>
          <w:szCs w:val="23"/>
        </w:rPr>
        <w:t>”</w:t>
      </w:r>
    </w:p>
    <w:p w14:paraId="5F6E06CC" w14:textId="2D296467" w:rsidR="00982466" w:rsidRPr="006E4159" w:rsidRDefault="00982466" w:rsidP="006E4159">
      <w:pPr>
        <w:autoSpaceDE w:val="0"/>
        <w:autoSpaceDN w:val="0"/>
        <w:adjustRightInd w:val="0"/>
        <w:spacing w:line="276" w:lineRule="auto"/>
        <w:ind w:left="851" w:firstLine="425"/>
        <w:jc w:val="both"/>
        <w:rPr>
          <w:rFonts w:ascii="Book Antiqua" w:hAnsi="Book Antiqua" w:cs="Times New Roman"/>
          <w:sz w:val="23"/>
          <w:szCs w:val="23"/>
        </w:rPr>
      </w:pPr>
      <w:r w:rsidRPr="006E4159">
        <w:rPr>
          <w:rFonts w:ascii="Book Antiqua" w:hAnsi="Book Antiqua" w:cs="Times New Roman"/>
          <w:sz w:val="23"/>
          <w:szCs w:val="23"/>
        </w:rPr>
        <w:t xml:space="preserve">Pada </w:t>
      </w:r>
      <w:proofErr w:type="spellStart"/>
      <w:r w:rsidRPr="006E4159">
        <w:rPr>
          <w:rFonts w:ascii="Book Antiqua" w:hAnsi="Book Antiqua" w:cs="Times New Roman"/>
          <w:sz w:val="23"/>
          <w:szCs w:val="23"/>
        </w:rPr>
        <w:t>hakikatnya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Peraturan</w:t>
      </w:r>
      <w:proofErr w:type="spellEnd"/>
      <w:r w:rsidRPr="006E4159">
        <w:rPr>
          <w:rFonts w:ascii="Book Antiqua" w:hAnsi="Book Antiqua" w:cs="Times New Roman"/>
          <w:sz w:val="23"/>
          <w:szCs w:val="23"/>
        </w:rPr>
        <w:t xml:space="preserve"> Daerah </w:t>
      </w:r>
      <w:proofErr w:type="spellStart"/>
      <w:r w:rsidRPr="006E4159">
        <w:rPr>
          <w:rFonts w:ascii="Book Antiqua" w:hAnsi="Book Antiqua" w:cs="Times New Roman"/>
          <w:sz w:val="23"/>
          <w:szCs w:val="23"/>
        </w:rPr>
        <w:t>merupakan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keputusan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dalam</w:t>
      </w:r>
      <w:proofErr w:type="spellEnd"/>
      <w:r w:rsidRPr="006E4159">
        <w:rPr>
          <w:rFonts w:ascii="Book Antiqua" w:hAnsi="Book Antiqua" w:cs="Times New Roman"/>
          <w:sz w:val="23"/>
          <w:szCs w:val="23"/>
        </w:rPr>
        <w:t xml:space="preserve"> arti yang </w:t>
      </w:r>
      <w:proofErr w:type="spellStart"/>
      <w:r w:rsidRPr="006E4159">
        <w:rPr>
          <w:rFonts w:ascii="Book Antiqua" w:hAnsi="Book Antiqua" w:cs="Times New Roman"/>
          <w:sz w:val="23"/>
          <w:szCs w:val="23"/>
        </w:rPr>
        <w:t>luas</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sebagai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tujuan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untuk</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mengataur</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hidup</w:t>
      </w:r>
      <w:proofErr w:type="spellEnd"/>
      <w:r w:rsidRPr="006E4159">
        <w:rPr>
          <w:rFonts w:ascii="Book Antiqua" w:hAnsi="Book Antiqua" w:cs="Times New Roman"/>
          <w:sz w:val="23"/>
          <w:szCs w:val="23"/>
          <w:lang w:val="id-ID"/>
        </w:rPr>
        <w:t xml:space="preserve"> </w:t>
      </w:r>
      <w:proofErr w:type="spellStart"/>
      <w:r w:rsidRPr="006E4159">
        <w:rPr>
          <w:rFonts w:ascii="Book Antiqua" w:hAnsi="Book Antiqua" w:cs="Times New Roman"/>
          <w:sz w:val="23"/>
          <w:szCs w:val="23"/>
        </w:rPr>
        <w:t>bersama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melindungi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hak</w:t>
      </w:r>
      <w:proofErr w:type="spellEnd"/>
      <w:r w:rsidRPr="006E4159">
        <w:rPr>
          <w:rFonts w:ascii="Book Antiqua" w:hAnsi="Book Antiqua" w:cs="Times New Roman"/>
          <w:sz w:val="23"/>
          <w:szCs w:val="23"/>
        </w:rPr>
        <w:t xml:space="preserve"> dan </w:t>
      </w:r>
      <w:proofErr w:type="spellStart"/>
      <w:r w:rsidRPr="006E4159">
        <w:rPr>
          <w:rFonts w:ascii="Book Antiqua" w:hAnsi="Book Antiqua" w:cs="Times New Roman"/>
          <w:sz w:val="23"/>
          <w:szCs w:val="23"/>
        </w:rPr>
        <w:t>kewajiban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manusia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dalam</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masyarakat</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melindungi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lembaga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sosial</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dalam</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masyarakat</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serta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menjaga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keselamatan</w:t>
      </w:r>
      <w:proofErr w:type="spellEnd"/>
      <w:r w:rsidRPr="006E4159">
        <w:rPr>
          <w:rFonts w:ascii="Book Antiqua" w:hAnsi="Book Antiqua" w:cs="Times New Roman"/>
          <w:sz w:val="23"/>
          <w:szCs w:val="23"/>
        </w:rPr>
        <w:t xml:space="preserve"> dan tata</w:t>
      </w:r>
      <w:r w:rsidRPr="006E4159">
        <w:rPr>
          <w:rFonts w:ascii="Book Antiqua" w:hAnsi="Book Antiqua" w:cs="Times New Roman"/>
          <w:sz w:val="23"/>
          <w:szCs w:val="23"/>
          <w:lang w:val="id-ID"/>
        </w:rPr>
        <w:t xml:space="preserve"> </w:t>
      </w:r>
      <w:proofErr w:type="spellStart"/>
      <w:r w:rsidRPr="006E4159">
        <w:rPr>
          <w:rFonts w:ascii="Book Antiqua" w:hAnsi="Book Antiqua" w:cs="Times New Roman"/>
          <w:sz w:val="23"/>
          <w:szCs w:val="23"/>
        </w:rPr>
        <w:t>tertib</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masyarakat</w:t>
      </w:r>
      <w:proofErr w:type="spellEnd"/>
      <w:r w:rsidRPr="006E4159">
        <w:rPr>
          <w:rFonts w:ascii="Book Antiqua" w:hAnsi="Book Antiqua" w:cs="Times New Roman"/>
          <w:sz w:val="23"/>
          <w:szCs w:val="23"/>
        </w:rPr>
        <w:t xml:space="preserve"> di </w:t>
      </w:r>
      <w:proofErr w:type="spellStart"/>
      <w:r w:rsidRPr="006E4159">
        <w:rPr>
          <w:rFonts w:ascii="Book Antiqua" w:hAnsi="Book Antiqua" w:cs="Times New Roman"/>
          <w:sz w:val="23"/>
          <w:szCs w:val="23"/>
        </w:rPr>
        <w:t>daerah</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dengan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dasar</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keadilan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dalam</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mencapai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kesejahteraan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umum</w:t>
      </w:r>
      <w:proofErr w:type="spellEnd"/>
      <w:r w:rsidRPr="006E4159">
        <w:rPr>
          <w:rFonts w:ascii="Book Antiqua" w:hAnsi="Book Antiqua" w:cs="Times New Roman"/>
          <w:sz w:val="23"/>
          <w:szCs w:val="23"/>
        </w:rPr>
        <w:t>.</w:t>
      </w:r>
      <w:r w:rsidR="002E330F" w:rsidRPr="006E4159">
        <w:rPr>
          <w:rStyle w:val="FootnoteReference"/>
          <w:rFonts w:ascii="Book Antiqua" w:hAnsi="Book Antiqua" w:cs="Times New Roman"/>
          <w:sz w:val="23"/>
          <w:szCs w:val="23"/>
        </w:rPr>
        <w:footnoteReference w:id="4"/>
      </w:r>
    </w:p>
    <w:p w14:paraId="754F126E" w14:textId="7D278ED2" w:rsidR="00982466" w:rsidRPr="006E4159" w:rsidRDefault="009E7B6C" w:rsidP="006E4159">
      <w:pPr>
        <w:pStyle w:val="ListParagraph"/>
        <w:numPr>
          <w:ilvl w:val="0"/>
          <w:numId w:val="34"/>
        </w:numPr>
        <w:autoSpaceDE w:val="0"/>
        <w:autoSpaceDN w:val="0"/>
        <w:adjustRightInd w:val="0"/>
        <w:spacing w:after="0" w:line="276" w:lineRule="auto"/>
        <w:ind w:left="1276" w:hanging="425"/>
        <w:jc w:val="both"/>
        <w:rPr>
          <w:rFonts w:ascii="Book Antiqua" w:hAnsi="Book Antiqua" w:cs="Times New Roman"/>
          <w:b/>
          <w:bCs/>
          <w:sz w:val="23"/>
          <w:szCs w:val="23"/>
        </w:rPr>
      </w:pPr>
      <w:proofErr w:type="spellStart"/>
      <w:r w:rsidRPr="006E4159">
        <w:rPr>
          <w:rFonts w:ascii="Book Antiqua" w:hAnsi="Book Antiqua" w:cs="Times New Roman"/>
          <w:b/>
          <w:bCs/>
          <w:sz w:val="23"/>
          <w:szCs w:val="23"/>
        </w:rPr>
        <w:t>Asas-Asas</w:t>
      </w:r>
      <w:proofErr w:type="spellEnd"/>
      <w:r w:rsidRPr="006E4159">
        <w:rPr>
          <w:rFonts w:ascii="Book Antiqua" w:hAnsi="Book Antiqua" w:cs="Times New Roman"/>
          <w:b/>
          <w:bCs/>
          <w:sz w:val="23"/>
          <w:szCs w:val="23"/>
        </w:rPr>
        <w:t xml:space="preserve"> </w:t>
      </w:r>
      <w:proofErr w:type="spellStart"/>
      <w:r w:rsidRPr="006E4159">
        <w:rPr>
          <w:rFonts w:ascii="Book Antiqua" w:hAnsi="Book Antiqua" w:cs="Times New Roman"/>
          <w:b/>
          <w:bCs/>
          <w:sz w:val="23"/>
          <w:szCs w:val="23"/>
        </w:rPr>
        <w:t>Pembentukan</w:t>
      </w:r>
      <w:proofErr w:type="spellEnd"/>
      <w:r w:rsidRPr="006E4159">
        <w:rPr>
          <w:rFonts w:ascii="Book Antiqua" w:hAnsi="Book Antiqua" w:cs="Times New Roman"/>
          <w:b/>
          <w:bCs/>
          <w:sz w:val="23"/>
          <w:szCs w:val="23"/>
        </w:rPr>
        <w:t xml:space="preserve"> </w:t>
      </w:r>
      <w:proofErr w:type="spellStart"/>
      <w:r w:rsidRPr="006E4159">
        <w:rPr>
          <w:rFonts w:ascii="Book Antiqua" w:hAnsi="Book Antiqua" w:cs="Times New Roman"/>
          <w:b/>
          <w:bCs/>
          <w:sz w:val="23"/>
          <w:szCs w:val="23"/>
        </w:rPr>
        <w:t>Peraturan</w:t>
      </w:r>
      <w:proofErr w:type="spellEnd"/>
      <w:r w:rsidRPr="006E4159">
        <w:rPr>
          <w:rFonts w:ascii="Book Antiqua" w:hAnsi="Book Antiqua" w:cs="Times New Roman"/>
          <w:b/>
          <w:bCs/>
          <w:sz w:val="23"/>
          <w:szCs w:val="23"/>
        </w:rPr>
        <w:t xml:space="preserve"> </w:t>
      </w:r>
      <w:proofErr w:type="spellStart"/>
      <w:r w:rsidRPr="006E4159">
        <w:rPr>
          <w:rFonts w:ascii="Book Antiqua" w:hAnsi="Book Antiqua" w:cs="Times New Roman"/>
          <w:b/>
          <w:bCs/>
          <w:sz w:val="23"/>
          <w:szCs w:val="23"/>
        </w:rPr>
        <w:t>Perundang-Undangan</w:t>
      </w:r>
      <w:proofErr w:type="spellEnd"/>
      <w:r w:rsidRPr="006E4159">
        <w:rPr>
          <w:rFonts w:ascii="Book Antiqua" w:hAnsi="Book Antiqua" w:cs="Times New Roman"/>
          <w:b/>
          <w:bCs/>
          <w:sz w:val="23"/>
          <w:szCs w:val="23"/>
        </w:rPr>
        <w:t xml:space="preserve"> yang </w:t>
      </w:r>
      <w:proofErr w:type="spellStart"/>
      <w:r w:rsidRPr="006E4159">
        <w:rPr>
          <w:rFonts w:ascii="Book Antiqua" w:hAnsi="Book Antiqua" w:cs="Times New Roman"/>
          <w:b/>
          <w:bCs/>
          <w:sz w:val="23"/>
          <w:szCs w:val="23"/>
        </w:rPr>
        <w:t>Baik</w:t>
      </w:r>
      <w:proofErr w:type="spellEnd"/>
      <w:r w:rsidRPr="006E4159">
        <w:rPr>
          <w:rFonts w:ascii="Book Antiqua" w:hAnsi="Book Antiqua" w:cs="Times New Roman"/>
          <w:b/>
          <w:bCs/>
          <w:sz w:val="23"/>
          <w:szCs w:val="23"/>
        </w:rPr>
        <w:t xml:space="preserve">, </w:t>
      </w:r>
      <w:proofErr w:type="spellStart"/>
      <w:r w:rsidRPr="006E4159">
        <w:rPr>
          <w:rFonts w:ascii="Book Antiqua" w:hAnsi="Book Antiqua" w:cs="Times New Roman"/>
          <w:b/>
          <w:bCs/>
          <w:sz w:val="23"/>
          <w:szCs w:val="23"/>
        </w:rPr>
        <w:t>Aspiratif</w:t>
      </w:r>
      <w:proofErr w:type="spellEnd"/>
      <w:r w:rsidRPr="006E4159">
        <w:rPr>
          <w:rFonts w:ascii="Book Antiqua" w:hAnsi="Book Antiqua" w:cs="Times New Roman"/>
          <w:b/>
          <w:bCs/>
          <w:sz w:val="23"/>
          <w:szCs w:val="23"/>
        </w:rPr>
        <w:t xml:space="preserve"> dan </w:t>
      </w:r>
      <w:proofErr w:type="spellStart"/>
      <w:r w:rsidRPr="006E4159">
        <w:rPr>
          <w:rFonts w:ascii="Book Antiqua" w:hAnsi="Book Antiqua" w:cs="Times New Roman"/>
          <w:b/>
          <w:bCs/>
          <w:sz w:val="23"/>
          <w:szCs w:val="23"/>
        </w:rPr>
        <w:t>Responsif</w:t>
      </w:r>
      <w:proofErr w:type="spellEnd"/>
    </w:p>
    <w:p w14:paraId="07BAB054" w14:textId="77777777" w:rsidR="004F6B07" w:rsidRPr="006E4159" w:rsidRDefault="009E7B6C" w:rsidP="006E4159">
      <w:pPr>
        <w:autoSpaceDE w:val="0"/>
        <w:autoSpaceDN w:val="0"/>
        <w:adjustRightInd w:val="0"/>
        <w:spacing w:after="120" w:line="276" w:lineRule="auto"/>
        <w:ind w:left="851" w:firstLine="425"/>
        <w:jc w:val="both"/>
        <w:rPr>
          <w:rFonts w:ascii="Book Antiqua" w:hAnsi="Book Antiqua" w:cs="Times New Roman"/>
          <w:sz w:val="23"/>
          <w:szCs w:val="23"/>
          <w:lang w:val="id-ID"/>
        </w:rPr>
      </w:pPr>
      <w:r w:rsidRPr="006E4159">
        <w:rPr>
          <w:rFonts w:ascii="Book Antiqua" w:hAnsi="Book Antiqua" w:cs="Times New Roman"/>
          <w:sz w:val="23"/>
          <w:szCs w:val="23"/>
          <w:lang w:val="id-ID"/>
        </w:rPr>
        <w:t xml:space="preserve">Untuk mewujudkan produk hukum yang sesuai dengan filosofis, sosial, dan yuridis tersebut. Maka proses pembentukan Perundang-undangan khususnya pembentukan harus dilakukan sesuai dengan ketentuan </w:t>
      </w:r>
      <w:r w:rsidRPr="006E4159">
        <w:rPr>
          <w:rFonts w:ascii="Book Antiqua" w:hAnsi="Book Antiqua" w:cs="Times New Roman"/>
          <w:color w:val="000000"/>
          <w:sz w:val="23"/>
          <w:szCs w:val="23"/>
        </w:rPr>
        <w:t xml:space="preserve">UU No 12 </w:t>
      </w:r>
      <w:proofErr w:type="spellStart"/>
      <w:r w:rsidRPr="006E4159">
        <w:rPr>
          <w:rFonts w:ascii="Book Antiqua" w:hAnsi="Book Antiqua" w:cs="Times New Roman"/>
          <w:color w:val="000000"/>
          <w:sz w:val="23"/>
          <w:szCs w:val="23"/>
        </w:rPr>
        <w:t>Tahun</w:t>
      </w:r>
      <w:proofErr w:type="spellEnd"/>
      <w:r w:rsidRPr="006E4159">
        <w:rPr>
          <w:rFonts w:ascii="Book Antiqua" w:hAnsi="Book Antiqua" w:cs="Times New Roman"/>
          <w:color w:val="000000"/>
          <w:sz w:val="23"/>
          <w:szCs w:val="23"/>
        </w:rPr>
        <w:t xml:space="preserve"> 2011</w:t>
      </w:r>
      <w:r w:rsidRPr="006E4159">
        <w:rPr>
          <w:rFonts w:ascii="Book Antiqua" w:hAnsi="Book Antiqua" w:cs="Times New Roman"/>
          <w:sz w:val="23"/>
          <w:szCs w:val="23"/>
          <w:lang w:val="id-ID"/>
        </w:rPr>
        <w:t xml:space="preserve">. Dalam ketentuan pasal 5 </w:t>
      </w:r>
      <w:r w:rsidRPr="006E4159">
        <w:rPr>
          <w:rFonts w:ascii="Book Antiqua" w:hAnsi="Book Antiqua" w:cs="Times New Roman"/>
          <w:color w:val="000000"/>
          <w:sz w:val="23"/>
          <w:szCs w:val="23"/>
        </w:rPr>
        <w:t xml:space="preserve">UU No 12 </w:t>
      </w:r>
      <w:proofErr w:type="spellStart"/>
      <w:r w:rsidRPr="006E4159">
        <w:rPr>
          <w:rFonts w:ascii="Book Antiqua" w:hAnsi="Book Antiqua" w:cs="Times New Roman"/>
          <w:color w:val="000000"/>
          <w:sz w:val="23"/>
          <w:szCs w:val="23"/>
        </w:rPr>
        <w:t>Tahun</w:t>
      </w:r>
      <w:proofErr w:type="spellEnd"/>
      <w:r w:rsidRPr="006E4159">
        <w:rPr>
          <w:rFonts w:ascii="Book Antiqua" w:hAnsi="Book Antiqua" w:cs="Times New Roman"/>
          <w:color w:val="000000"/>
          <w:sz w:val="23"/>
          <w:szCs w:val="23"/>
        </w:rPr>
        <w:t xml:space="preserve"> 2011 </w:t>
      </w:r>
      <w:r w:rsidRPr="006E4159">
        <w:rPr>
          <w:rFonts w:ascii="Book Antiqua" w:hAnsi="Book Antiqua" w:cs="Times New Roman"/>
          <w:sz w:val="23"/>
          <w:szCs w:val="23"/>
          <w:lang w:val="id-ID"/>
        </w:rPr>
        <w:t>telah ditentukan bahwa pembentukan peraturan Perundang-Undangan yang baik sebagai berikut :</w:t>
      </w:r>
      <w:r w:rsidRPr="006E4159">
        <w:rPr>
          <w:rFonts w:ascii="Book Antiqua" w:hAnsi="Book Antiqua" w:cs="Times New Roman"/>
          <w:sz w:val="23"/>
          <w:szCs w:val="23"/>
        </w:rPr>
        <w:t xml:space="preserve"> </w:t>
      </w:r>
      <w:r w:rsidRPr="006E4159">
        <w:rPr>
          <w:rFonts w:ascii="Book Antiqua" w:hAnsi="Book Antiqua" w:cs="Times New Roman"/>
          <w:sz w:val="23"/>
          <w:szCs w:val="23"/>
          <w:lang w:val="id-ID"/>
        </w:rPr>
        <w:t>Kejelasan tujuan;</w:t>
      </w:r>
      <w:r w:rsidRPr="006E4159">
        <w:rPr>
          <w:rFonts w:ascii="Book Antiqua" w:hAnsi="Book Antiqua" w:cs="Times New Roman"/>
          <w:sz w:val="23"/>
          <w:szCs w:val="23"/>
        </w:rPr>
        <w:t xml:space="preserve"> </w:t>
      </w:r>
      <w:r w:rsidRPr="006E4159">
        <w:rPr>
          <w:rFonts w:ascii="Book Antiqua" w:hAnsi="Book Antiqua" w:cs="Times New Roman"/>
          <w:sz w:val="23"/>
          <w:szCs w:val="23"/>
          <w:lang w:val="id-ID"/>
        </w:rPr>
        <w:t>Kelembangan atau organ Pembentuk yang tepat;</w:t>
      </w:r>
      <w:r w:rsidRPr="006E4159">
        <w:rPr>
          <w:rFonts w:ascii="Book Antiqua" w:hAnsi="Book Antiqua" w:cs="Times New Roman"/>
          <w:sz w:val="23"/>
          <w:szCs w:val="23"/>
        </w:rPr>
        <w:t xml:space="preserve"> </w:t>
      </w:r>
      <w:r w:rsidRPr="006E4159">
        <w:rPr>
          <w:rFonts w:ascii="Book Antiqua" w:hAnsi="Book Antiqua" w:cs="Times New Roman"/>
          <w:sz w:val="23"/>
          <w:szCs w:val="23"/>
          <w:lang w:val="id-ID"/>
        </w:rPr>
        <w:t>Kesesuaian antara jenis dan materi muatan;</w:t>
      </w:r>
      <w:r w:rsidRPr="006E4159">
        <w:rPr>
          <w:rFonts w:ascii="Book Antiqua" w:hAnsi="Book Antiqua" w:cs="Times New Roman"/>
          <w:sz w:val="23"/>
          <w:szCs w:val="23"/>
        </w:rPr>
        <w:t xml:space="preserve"> </w:t>
      </w:r>
      <w:r w:rsidRPr="006E4159">
        <w:rPr>
          <w:rFonts w:ascii="Book Antiqua" w:hAnsi="Book Antiqua" w:cs="Times New Roman"/>
          <w:sz w:val="23"/>
          <w:szCs w:val="23"/>
          <w:lang w:val="id-ID"/>
        </w:rPr>
        <w:t>Dapat dilaksanakan;</w:t>
      </w:r>
      <w:r w:rsidRPr="006E4159">
        <w:rPr>
          <w:rFonts w:ascii="Book Antiqua" w:hAnsi="Book Antiqua" w:cs="Times New Roman"/>
          <w:sz w:val="23"/>
          <w:szCs w:val="23"/>
        </w:rPr>
        <w:t xml:space="preserve"> </w:t>
      </w:r>
      <w:r w:rsidRPr="006E4159">
        <w:rPr>
          <w:rFonts w:ascii="Book Antiqua" w:hAnsi="Book Antiqua" w:cs="Times New Roman"/>
          <w:sz w:val="23"/>
          <w:szCs w:val="23"/>
          <w:lang w:val="id-ID"/>
        </w:rPr>
        <w:t>Kedayagunaan dan kehasilgunaan;</w:t>
      </w:r>
      <w:r w:rsidRPr="006E4159">
        <w:rPr>
          <w:rFonts w:ascii="Book Antiqua" w:hAnsi="Book Antiqua" w:cs="Times New Roman"/>
          <w:sz w:val="23"/>
          <w:szCs w:val="23"/>
        </w:rPr>
        <w:t xml:space="preserve"> </w:t>
      </w:r>
      <w:r w:rsidRPr="006E4159">
        <w:rPr>
          <w:rFonts w:ascii="Book Antiqua" w:hAnsi="Book Antiqua" w:cs="Times New Roman"/>
          <w:sz w:val="23"/>
          <w:szCs w:val="23"/>
          <w:lang w:val="id-ID"/>
        </w:rPr>
        <w:t>Kejelasan rumusan;</w:t>
      </w:r>
      <w:r w:rsidRPr="006E4159">
        <w:rPr>
          <w:rFonts w:ascii="Book Antiqua" w:hAnsi="Book Antiqua" w:cs="Times New Roman"/>
          <w:sz w:val="23"/>
          <w:szCs w:val="23"/>
        </w:rPr>
        <w:t xml:space="preserve"> </w:t>
      </w:r>
      <w:r w:rsidRPr="006E4159">
        <w:rPr>
          <w:rFonts w:ascii="Book Antiqua" w:hAnsi="Book Antiqua" w:cs="Times New Roman"/>
          <w:sz w:val="23"/>
          <w:szCs w:val="23"/>
          <w:lang w:val="id-ID"/>
        </w:rPr>
        <w:t>Keterbukaan.</w:t>
      </w:r>
    </w:p>
    <w:p w14:paraId="1CE85335" w14:textId="77777777" w:rsidR="004F6B07" w:rsidRPr="006E4159" w:rsidRDefault="009E7B6C" w:rsidP="006E4159">
      <w:pPr>
        <w:autoSpaceDE w:val="0"/>
        <w:autoSpaceDN w:val="0"/>
        <w:adjustRightInd w:val="0"/>
        <w:spacing w:after="120" w:line="276" w:lineRule="auto"/>
        <w:ind w:left="851" w:firstLine="425"/>
        <w:jc w:val="both"/>
        <w:rPr>
          <w:rFonts w:ascii="Book Antiqua" w:hAnsi="Book Antiqua" w:cs="Times New Roman"/>
          <w:sz w:val="23"/>
          <w:szCs w:val="23"/>
          <w:lang w:val="id-ID"/>
        </w:rPr>
      </w:pPr>
      <w:r w:rsidRPr="006E4159">
        <w:rPr>
          <w:rFonts w:ascii="Book Antiqua" w:hAnsi="Book Antiqua" w:cs="Times New Roman"/>
          <w:sz w:val="23"/>
          <w:szCs w:val="23"/>
          <w:lang w:val="id-ID"/>
        </w:rPr>
        <w:t>Disamping itu, sesuai dengan ketentuan pasal 6 ayat (1) UU Nomor 12 Tahun 2011 ditegaskan bahwa materi muatan peraturan perundang-undangan harus mengandung:</w:t>
      </w:r>
      <w:r w:rsidRPr="006E4159">
        <w:rPr>
          <w:rFonts w:ascii="Book Antiqua" w:hAnsi="Book Antiqua" w:cs="Times New Roman"/>
          <w:sz w:val="23"/>
          <w:szCs w:val="23"/>
        </w:rPr>
        <w:t xml:space="preserve"> </w:t>
      </w:r>
      <w:r w:rsidRPr="006E4159">
        <w:rPr>
          <w:rFonts w:ascii="Book Antiqua" w:hAnsi="Book Antiqua" w:cs="Times New Roman"/>
          <w:sz w:val="23"/>
          <w:szCs w:val="23"/>
          <w:lang w:val="id-ID"/>
        </w:rPr>
        <w:t>Pengayoman;</w:t>
      </w:r>
      <w:r w:rsidRPr="006E4159">
        <w:rPr>
          <w:rFonts w:ascii="Book Antiqua" w:hAnsi="Book Antiqua" w:cs="Times New Roman"/>
          <w:sz w:val="23"/>
          <w:szCs w:val="23"/>
        </w:rPr>
        <w:t xml:space="preserve"> </w:t>
      </w:r>
      <w:r w:rsidRPr="006E4159">
        <w:rPr>
          <w:rFonts w:ascii="Book Antiqua" w:hAnsi="Book Antiqua" w:cs="Times New Roman"/>
          <w:sz w:val="23"/>
          <w:szCs w:val="23"/>
          <w:lang w:val="id-ID"/>
        </w:rPr>
        <w:t>Kemanusiaan;</w:t>
      </w:r>
      <w:r w:rsidRPr="006E4159">
        <w:rPr>
          <w:rFonts w:ascii="Book Antiqua" w:hAnsi="Book Antiqua" w:cs="Times New Roman"/>
          <w:sz w:val="23"/>
          <w:szCs w:val="23"/>
        </w:rPr>
        <w:t xml:space="preserve"> </w:t>
      </w:r>
      <w:r w:rsidRPr="006E4159">
        <w:rPr>
          <w:rFonts w:ascii="Book Antiqua" w:hAnsi="Book Antiqua" w:cs="Times New Roman"/>
          <w:sz w:val="23"/>
          <w:szCs w:val="23"/>
          <w:lang w:val="id-ID"/>
        </w:rPr>
        <w:t>Kebangsaan;</w:t>
      </w:r>
      <w:r w:rsidRPr="006E4159">
        <w:rPr>
          <w:rFonts w:ascii="Book Antiqua" w:hAnsi="Book Antiqua" w:cs="Times New Roman"/>
          <w:sz w:val="23"/>
          <w:szCs w:val="23"/>
        </w:rPr>
        <w:t xml:space="preserve"> </w:t>
      </w:r>
      <w:r w:rsidRPr="006E4159">
        <w:rPr>
          <w:rFonts w:ascii="Book Antiqua" w:hAnsi="Book Antiqua" w:cs="Times New Roman"/>
          <w:sz w:val="23"/>
          <w:szCs w:val="23"/>
          <w:lang w:val="id-ID"/>
        </w:rPr>
        <w:t>Kekeluargaan;</w:t>
      </w:r>
      <w:r w:rsidRPr="006E4159">
        <w:rPr>
          <w:rFonts w:ascii="Book Antiqua" w:hAnsi="Book Antiqua" w:cs="Times New Roman"/>
          <w:sz w:val="23"/>
          <w:szCs w:val="23"/>
        </w:rPr>
        <w:t xml:space="preserve"> </w:t>
      </w:r>
      <w:r w:rsidRPr="006E4159">
        <w:rPr>
          <w:rFonts w:ascii="Book Antiqua" w:hAnsi="Book Antiqua" w:cs="Times New Roman"/>
          <w:sz w:val="23"/>
          <w:szCs w:val="23"/>
          <w:lang w:val="id-ID"/>
        </w:rPr>
        <w:t>Kenusantaraan;</w:t>
      </w:r>
      <w:r w:rsidRPr="006E4159">
        <w:rPr>
          <w:rFonts w:ascii="Book Antiqua" w:hAnsi="Book Antiqua" w:cs="Times New Roman"/>
          <w:sz w:val="23"/>
          <w:szCs w:val="23"/>
        </w:rPr>
        <w:t xml:space="preserve"> </w:t>
      </w:r>
      <w:r w:rsidRPr="006E4159">
        <w:rPr>
          <w:rFonts w:ascii="Book Antiqua" w:hAnsi="Book Antiqua" w:cs="Times New Roman"/>
          <w:sz w:val="23"/>
          <w:szCs w:val="23"/>
          <w:lang w:val="id-ID"/>
        </w:rPr>
        <w:t>Bhineka Tunggal Ika;</w:t>
      </w:r>
      <w:r w:rsidRPr="006E4159">
        <w:rPr>
          <w:rFonts w:ascii="Book Antiqua" w:hAnsi="Book Antiqua" w:cs="Times New Roman"/>
          <w:sz w:val="23"/>
          <w:szCs w:val="23"/>
        </w:rPr>
        <w:t xml:space="preserve"> </w:t>
      </w:r>
      <w:r w:rsidRPr="006E4159">
        <w:rPr>
          <w:rFonts w:ascii="Book Antiqua" w:hAnsi="Book Antiqua" w:cs="Times New Roman"/>
          <w:sz w:val="23"/>
          <w:szCs w:val="23"/>
          <w:lang w:val="id-ID"/>
        </w:rPr>
        <w:t>Keadilan;</w:t>
      </w:r>
      <w:r w:rsidRPr="006E4159">
        <w:rPr>
          <w:rFonts w:ascii="Book Antiqua" w:hAnsi="Book Antiqua" w:cs="Times New Roman"/>
          <w:sz w:val="23"/>
          <w:szCs w:val="23"/>
        </w:rPr>
        <w:t xml:space="preserve"> </w:t>
      </w:r>
      <w:r w:rsidRPr="006E4159">
        <w:rPr>
          <w:rFonts w:ascii="Book Antiqua" w:hAnsi="Book Antiqua" w:cs="Times New Roman"/>
          <w:sz w:val="23"/>
          <w:szCs w:val="23"/>
          <w:lang w:val="id-ID"/>
        </w:rPr>
        <w:t>Kesamaan kedudukan dalam hubungan pemerintahan;</w:t>
      </w:r>
      <w:r w:rsidRPr="006E4159">
        <w:rPr>
          <w:rFonts w:ascii="Book Antiqua" w:hAnsi="Book Antiqua" w:cs="Times New Roman"/>
          <w:sz w:val="23"/>
          <w:szCs w:val="23"/>
        </w:rPr>
        <w:t xml:space="preserve"> </w:t>
      </w:r>
      <w:r w:rsidRPr="006E4159">
        <w:rPr>
          <w:rFonts w:ascii="Book Antiqua" w:hAnsi="Book Antiqua" w:cs="Times New Roman"/>
          <w:sz w:val="23"/>
          <w:szCs w:val="23"/>
          <w:lang w:val="id-ID"/>
        </w:rPr>
        <w:t>Ketertiban dalam kepastian hukum; dan/atau</w:t>
      </w:r>
      <w:r w:rsidRPr="006E4159">
        <w:rPr>
          <w:rFonts w:ascii="Book Antiqua" w:hAnsi="Book Antiqua" w:cs="Times New Roman"/>
          <w:sz w:val="23"/>
          <w:szCs w:val="23"/>
        </w:rPr>
        <w:t xml:space="preserve"> </w:t>
      </w:r>
      <w:r w:rsidRPr="006E4159">
        <w:rPr>
          <w:rFonts w:ascii="Book Antiqua" w:hAnsi="Book Antiqua" w:cs="Times New Roman"/>
          <w:sz w:val="23"/>
          <w:szCs w:val="23"/>
          <w:lang w:val="id-ID"/>
        </w:rPr>
        <w:t>Keseimbangan, keserasian dan keselarasan.</w:t>
      </w:r>
    </w:p>
    <w:p w14:paraId="36479C2F" w14:textId="77777777" w:rsidR="004F6B07" w:rsidRPr="006E4159" w:rsidRDefault="009E7B6C" w:rsidP="006E4159">
      <w:pPr>
        <w:autoSpaceDE w:val="0"/>
        <w:autoSpaceDN w:val="0"/>
        <w:adjustRightInd w:val="0"/>
        <w:spacing w:after="120" w:line="276" w:lineRule="auto"/>
        <w:ind w:left="851" w:firstLine="425"/>
        <w:jc w:val="both"/>
        <w:rPr>
          <w:rFonts w:ascii="Book Antiqua" w:hAnsi="Book Antiqua" w:cs="Times New Roman"/>
          <w:sz w:val="23"/>
          <w:szCs w:val="23"/>
          <w:lang w:val="id-ID"/>
        </w:rPr>
      </w:pPr>
      <w:r w:rsidRPr="006E4159">
        <w:rPr>
          <w:rFonts w:ascii="Book Antiqua" w:hAnsi="Book Antiqua" w:cs="Times New Roman"/>
          <w:sz w:val="23"/>
          <w:szCs w:val="23"/>
        </w:rPr>
        <w:t>A</w:t>
      </w:r>
      <w:r w:rsidRPr="006E4159">
        <w:rPr>
          <w:rFonts w:ascii="Book Antiqua" w:hAnsi="Book Antiqua" w:cs="Times New Roman"/>
          <w:sz w:val="23"/>
          <w:szCs w:val="23"/>
          <w:lang w:val="id-ID"/>
        </w:rPr>
        <w:t xml:space="preserve">sas-asas tersebut dalam rangka pembentukan Peraturan Perundang-Undangan yang aspiratif dan responsif, </w:t>
      </w:r>
      <w:proofErr w:type="spellStart"/>
      <w:r w:rsidR="002E330F" w:rsidRPr="006E4159">
        <w:rPr>
          <w:rFonts w:ascii="Book Antiqua" w:hAnsi="Book Antiqua" w:cs="Times New Roman"/>
          <w:sz w:val="23"/>
          <w:szCs w:val="23"/>
        </w:rPr>
        <w:t>adalah</w:t>
      </w:r>
      <w:proofErr w:type="spellEnd"/>
      <w:r w:rsidR="002E330F" w:rsidRPr="006E4159">
        <w:rPr>
          <w:rFonts w:ascii="Book Antiqua" w:hAnsi="Book Antiqua" w:cs="Times New Roman"/>
          <w:sz w:val="23"/>
          <w:szCs w:val="23"/>
        </w:rPr>
        <w:t xml:space="preserve"> </w:t>
      </w:r>
      <w:r w:rsidRPr="006E4159">
        <w:rPr>
          <w:rFonts w:ascii="Book Antiqua" w:hAnsi="Book Antiqua" w:cs="Times New Roman"/>
          <w:sz w:val="23"/>
          <w:szCs w:val="23"/>
          <w:lang w:val="id-ID"/>
        </w:rPr>
        <w:t xml:space="preserve">produk hukum renponsif/populistik </w:t>
      </w:r>
      <w:r w:rsidR="002E330F" w:rsidRPr="006E4159">
        <w:rPr>
          <w:rFonts w:ascii="Book Antiqua" w:hAnsi="Book Antiqua" w:cs="Times New Roman"/>
          <w:sz w:val="23"/>
          <w:szCs w:val="23"/>
        </w:rPr>
        <w:t xml:space="preserve">dan </w:t>
      </w:r>
      <w:proofErr w:type="spellStart"/>
      <w:r w:rsidR="002E330F" w:rsidRPr="006E4159">
        <w:rPr>
          <w:rFonts w:ascii="Book Antiqua" w:hAnsi="Book Antiqua" w:cs="Times New Roman"/>
          <w:sz w:val="23"/>
          <w:szCs w:val="23"/>
        </w:rPr>
        <w:t>merupakan</w:t>
      </w:r>
      <w:proofErr w:type="spellEnd"/>
      <w:r w:rsidRPr="006E4159">
        <w:rPr>
          <w:rFonts w:ascii="Book Antiqua" w:hAnsi="Book Antiqua" w:cs="Times New Roman"/>
          <w:sz w:val="23"/>
          <w:szCs w:val="23"/>
          <w:lang w:val="id-ID"/>
        </w:rPr>
        <w:t xml:space="preserve"> produk hukum yang mencerminkan rasa keadilan dan memenuhi harapan masyarakat. Dalam proses pembuatannya memberikan peranan besar dan partisipasi penuh kelompok-kelompok sosial atau individu-individu dalam masyarakat. Hasilnya bersifat resfonsif terhadap tuntutan-tuntutan kelompok-kelompok sosial atau individu-individu dalam masyarakat.</w:t>
      </w:r>
      <w:r w:rsidR="002E330F" w:rsidRPr="006E4159">
        <w:rPr>
          <w:rStyle w:val="FootnoteReference"/>
          <w:rFonts w:ascii="Book Antiqua" w:hAnsi="Book Antiqua" w:cs="Times New Roman"/>
          <w:sz w:val="23"/>
          <w:szCs w:val="23"/>
          <w:lang w:val="id-ID"/>
        </w:rPr>
        <w:footnoteReference w:id="5"/>
      </w:r>
    </w:p>
    <w:p w14:paraId="12A18B7B" w14:textId="263ABBE9" w:rsidR="009E7B6C" w:rsidRPr="006E4159" w:rsidRDefault="009E7B6C" w:rsidP="006E4159">
      <w:pPr>
        <w:autoSpaceDE w:val="0"/>
        <w:autoSpaceDN w:val="0"/>
        <w:adjustRightInd w:val="0"/>
        <w:spacing w:after="120" w:line="276" w:lineRule="auto"/>
        <w:ind w:left="851" w:firstLine="425"/>
        <w:jc w:val="both"/>
        <w:rPr>
          <w:rFonts w:ascii="Book Antiqua" w:hAnsi="Book Antiqua" w:cs="Times New Roman"/>
          <w:sz w:val="23"/>
          <w:szCs w:val="23"/>
          <w:lang w:val="id-ID"/>
        </w:rPr>
      </w:pPr>
      <w:r w:rsidRPr="006E4159">
        <w:rPr>
          <w:rFonts w:ascii="Book Antiqua" w:hAnsi="Book Antiqua" w:cs="Times New Roman"/>
          <w:sz w:val="23"/>
          <w:szCs w:val="23"/>
          <w:lang w:val="id-ID"/>
        </w:rPr>
        <w:t xml:space="preserve">Jadi, keikutsertaan atau partisipasi masyarakat untuk melakukan berbagai prakarsa dalam mengusulkan atau memberikan masukan untuk mengatur sesuatu atau memberikan kesempatan pada masyarakat untuk menilai, </w:t>
      </w:r>
      <w:r w:rsidRPr="006E4159">
        <w:rPr>
          <w:rFonts w:ascii="Book Antiqua" w:hAnsi="Book Antiqua" w:cs="Times New Roman"/>
          <w:sz w:val="23"/>
          <w:szCs w:val="23"/>
          <w:lang w:val="id-ID"/>
        </w:rPr>
        <w:lastRenderedPageBreak/>
        <w:t>memberikan pendapat atas berbagai kebijaksanaan di bidang perundang-undangan adalah sangat penting untuk menghasilkan produk hukum yang aspiratif dan responsif. Dalam praktek, pengikutsertaan dilakukan melalui kegiatan seperti pengkajian ilmiah, penelitian, berpartisipasi dalam forum-forum diskusi atau duduk dalam kepanitiaan untuk mempersiapkan suatu rancangan peraturan perundang-undangan.</w:t>
      </w:r>
    </w:p>
    <w:p w14:paraId="13211251" w14:textId="77777777" w:rsidR="004F6B07" w:rsidRPr="006E4159" w:rsidRDefault="009E7B6C" w:rsidP="006E4159">
      <w:pPr>
        <w:autoSpaceDE w:val="0"/>
        <w:autoSpaceDN w:val="0"/>
        <w:adjustRightInd w:val="0"/>
        <w:spacing w:after="120" w:line="276" w:lineRule="auto"/>
        <w:ind w:left="851" w:firstLine="425"/>
        <w:jc w:val="both"/>
        <w:rPr>
          <w:rFonts w:ascii="Book Antiqua" w:hAnsi="Book Antiqua" w:cs="Times New Roman"/>
          <w:sz w:val="23"/>
          <w:szCs w:val="23"/>
          <w:lang w:val="id-ID"/>
        </w:rPr>
      </w:pPr>
      <w:r w:rsidRPr="006E4159">
        <w:rPr>
          <w:rFonts w:ascii="Book Antiqua" w:hAnsi="Book Antiqua" w:cs="Times New Roman"/>
          <w:sz w:val="23"/>
          <w:szCs w:val="23"/>
          <w:lang w:val="id-ID"/>
        </w:rPr>
        <w:t xml:space="preserve">Pada Dewan Perwakilan Rakyat juga dilakukan pemberian sarana partisipasi yang dilakukan melalui pranata “dengar pendapat” atau “public hearing”. Berbagai sarana untuk berpartisipasi tersebut akan lebih efektif bila dilakukan dalam lingkup yang lebih luas bukan saja dari kalangan ilmiah atau kelompok profesi, tetapi juga dari berbagai golongan kepentingan (interest groups) atau masyarakat pada umumnya. Untuk mewujudkan hal tersebut biasanya diperlukan suatu sistem desiminasi rancangan peraturan perundang-undangan agar masyarakat dapat mengetahui arah kebijakan atau politik hukum dan peraturan perundang-undangan dapat mengarah pada terbentuknya suatu sistem hukum nasional Indonesia yang dapat mengakomodir harapan hukum yang hidup dalam masyarakat Indonesia yang berorientasi pada terciptanya hukum yang responsive. </w:t>
      </w:r>
    </w:p>
    <w:p w14:paraId="638D25CE" w14:textId="59906289" w:rsidR="00E77654" w:rsidRPr="006E4159" w:rsidRDefault="009E7B6C" w:rsidP="006E4159">
      <w:pPr>
        <w:autoSpaceDE w:val="0"/>
        <w:autoSpaceDN w:val="0"/>
        <w:adjustRightInd w:val="0"/>
        <w:spacing w:after="120" w:line="276" w:lineRule="auto"/>
        <w:ind w:left="851" w:firstLine="425"/>
        <w:jc w:val="both"/>
        <w:rPr>
          <w:rFonts w:ascii="Book Antiqua" w:hAnsi="Book Antiqua" w:cs="Times New Roman"/>
          <w:sz w:val="23"/>
          <w:szCs w:val="23"/>
          <w:lang w:val="id-ID"/>
        </w:rPr>
      </w:pPr>
      <w:r w:rsidRPr="006E4159">
        <w:rPr>
          <w:rFonts w:ascii="Book Antiqua" w:hAnsi="Book Antiqua" w:cs="Times New Roman"/>
          <w:sz w:val="23"/>
          <w:szCs w:val="23"/>
          <w:lang w:val="id-ID"/>
        </w:rPr>
        <w:t>Dari yang telah diuraikan tersebut, maka seharusnya peraturan perundang-undangan dapat diformulasikan sedimikan rupa yaitu sedapat mungkin menampung berbagai pemikiran dan partisipasi berbagai lapisan masyarakat, sehingga hukum yang dihasilkan dapat diterima oleh masyarakat. Pemahaman mengenai hal ini sangat penting karena dapat menghindari benturan pemahaman antara masyarakat dan pemerintah atau negara yang akan terjebak kedalam tindakan yang dijalankan diluar jalur atau landasan hukum. Bila hukum yang dihsilkan adalah hukum yang responsif, maka tidak akan ada lagi hukum siapa yang kuat ( punya kekuasaan ) akan menguasai yang lemah atau anggapan rakyat selalu menjadi korban, karena lahirnya hukum tersebut sudah melalui proses pendekatan dan formulasi materi muatannya telah menampung berbagai aspirasi masyarakat. Terhadap hukum sangat ditentukan pula oleh nilai, keyakinan, atau sistem sosial politik yang hidup dalam masyarakat itu sendiri</w:t>
      </w:r>
      <w:r w:rsidR="0099652C" w:rsidRPr="006E4159">
        <w:rPr>
          <w:rFonts w:ascii="Book Antiqua" w:hAnsi="Book Antiqua" w:cs="Times New Roman"/>
          <w:sz w:val="23"/>
          <w:szCs w:val="23"/>
        </w:rPr>
        <w:t>.</w:t>
      </w:r>
      <w:r w:rsidR="0099652C" w:rsidRPr="006E4159">
        <w:rPr>
          <w:rStyle w:val="FootnoteReference"/>
          <w:rFonts w:ascii="Book Antiqua" w:hAnsi="Book Antiqua" w:cs="Times New Roman"/>
          <w:sz w:val="23"/>
          <w:szCs w:val="23"/>
        </w:rPr>
        <w:footnoteReference w:id="6"/>
      </w:r>
    </w:p>
    <w:p w14:paraId="70470801" w14:textId="77777777" w:rsidR="00E77654" w:rsidRPr="006E4159" w:rsidRDefault="00E77654" w:rsidP="006E4159">
      <w:pPr>
        <w:autoSpaceDE w:val="0"/>
        <w:autoSpaceDN w:val="0"/>
        <w:adjustRightInd w:val="0"/>
        <w:spacing w:after="120" w:line="276" w:lineRule="auto"/>
        <w:ind w:left="851" w:firstLine="567"/>
        <w:jc w:val="both"/>
        <w:rPr>
          <w:rFonts w:ascii="Book Antiqua" w:hAnsi="Book Antiqua" w:cs="Times New Roman"/>
          <w:sz w:val="23"/>
          <w:szCs w:val="23"/>
        </w:rPr>
      </w:pPr>
    </w:p>
    <w:p w14:paraId="13B23341" w14:textId="5408C52E" w:rsidR="0099652C" w:rsidRPr="006E4159" w:rsidRDefault="00CE5A0F" w:rsidP="006E4159">
      <w:pPr>
        <w:pStyle w:val="ListParagraph"/>
        <w:numPr>
          <w:ilvl w:val="0"/>
          <w:numId w:val="2"/>
        </w:numPr>
        <w:autoSpaceDE w:val="0"/>
        <w:autoSpaceDN w:val="0"/>
        <w:adjustRightInd w:val="0"/>
        <w:spacing w:after="0" w:line="276" w:lineRule="auto"/>
        <w:ind w:left="851" w:hanging="450"/>
        <w:jc w:val="both"/>
        <w:rPr>
          <w:rFonts w:ascii="Book Antiqua" w:hAnsi="Book Antiqua" w:cs="Times New Roman"/>
          <w:b/>
          <w:sz w:val="23"/>
          <w:szCs w:val="23"/>
        </w:rPr>
      </w:pPr>
      <w:proofErr w:type="spellStart"/>
      <w:r w:rsidRPr="006E4159">
        <w:rPr>
          <w:rFonts w:ascii="Book Antiqua" w:hAnsi="Book Antiqua" w:cs="Times New Roman"/>
          <w:b/>
          <w:sz w:val="23"/>
          <w:szCs w:val="23"/>
        </w:rPr>
        <w:t>Metode</w:t>
      </w:r>
      <w:proofErr w:type="spellEnd"/>
      <w:r w:rsidRPr="006E4159">
        <w:rPr>
          <w:rFonts w:ascii="Book Antiqua" w:hAnsi="Book Antiqua" w:cs="Times New Roman"/>
          <w:b/>
          <w:sz w:val="23"/>
          <w:szCs w:val="23"/>
        </w:rPr>
        <w:t xml:space="preserve"> </w:t>
      </w:r>
      <w:proofErr w:type="spellStart"/>
      <w:r w:rsidRPr="006E4159">
        <w:rPr>
          <w:rFonts w:ascii="Book Antiqua" w:hAnsi="Book Antiqua" w:cs="Times New Roman"/>
          <w:b/>
          <w:sz w:val="23"/>
          <w:szCs w:val="23"/>
        </w:rPr>
        <w:t>Penelitian</w:t>
      </w:r>
      <w:proofErr w:type="spellEnd"/>
    </w:p>
    <w:p w14:paraId="1A46AEFF" w14:textId="66052049" w:rsidR="00CE5A0F" w:rsidRPr="006E4159" w:rsidRDefault="0099652C" w:rsidP="006E4159">
      <w:pPr>
        <w:pStyle w:val="ListParagraph"/>
        <w:spacing w:after="0" w:line="276" w:lineRule="auto"/>
        <w:ind w:left="851"/>
        <w:jc w:val="both"/>
        <w:rPr>
          <w:rFonts w:ascii="Book Antiqua" w:hAnsi="Book Antiqua" w:cs="Times New Roman"/>
          <w:b/>
          <w:bCs/>
          <w:sz w:val="23"/>
          <w:szCs w:val="23"/>
        </w:rPr>
      </w:pPr>
      <w:r w:rsidRPr="006E4159">
        <w:rPr>
          <w:rFonts w:ascii="Book Antiqua" w:hAnsi="Book Antiqua" w:cs="Times New Roman"/>
          <w:b/>
          <w:bCs/>
          <w:sz w:val="23"/>
          <w:szCs w:val="23"/>
        </w:rPr>
        <w:t>4</w:t>
      </w:r>
      <w:r w:rsidR="00CE5A0F" w:rsidRPr="006E4159">
        <w:rPr>
          <w:rFonts w:ascii="Book Antiqua" w:hAnsi="Book Antiqua" w:cs="Times New Roman"/>
          <w:b/>
          <w:bCs/>
          <w:sz w:val="23"/>
          <w:szCs w:val="23"/>
        </w:rPr>
        <w:t xml:space="preserve">.1. </w:t>
      </w:r>
      <w:proofErr w:type="spellStart"/>
      <w:r w:rsidR="00CE5A0F" w:rsidRPr="006E4159">
        <w:rPr>
          <w:rFonts w:ascii="Book Antiqua" w:hAnsi="Book Antiqua" w:cs="Times New Roman"/>
          <w:b/>
          <w:bCs/>
          <w:sz w:val="23"/>
          <w:szCs w:val="23"/>
        </w:rPr>
        <w:t>Tipe</w:t>
      </w:r>
      <w:proofErr w:type="spellEnd"/>
      <w:r w:rsidR="00CE5A0F" w:rsidRPr="006E4159">
        <w:rPr>
          <w:rFonts w:ascii="Book Antiqua" w:hAnsi="Book Antiqua" w:cs="Times New Roman"/>
          <w:b/>
          <w:bCs/>
          <w:sz w:val="23"/>
          <w:szCs w:val="23"/>
        </w:rPr>
        <w:t xml:space="preserve"> </w:t>
      </w:r>
      <w:proofErr w:type="spellStart"/>
      <w:r w:rsidR="00CE5A0F" w:rsidRPr="006E4159">
        <w:rPr>
          <w:rFonts w:ascii="Book Antiqua" w:hAnsi="Book Antiqua" w:cs="Times New Roman"/>
          <w:b/>
          <w:bCs/>
          <w:sz w:val="23"/>
          <w:szCs w:val="23"/>
        </w:rPr>
        <w:t>Penelitian</w:t>
      </w:r>
      <w:proofErr w:type="spellEnd"/>
    </w:p>
    <w:p w14:paraId="7C08FA91" w14:textId="5B0E9298" w:rsidR="00CE5A0F" w:rsidRPr="006E4159" w:rsidRDefault="00E77654" w:rsidP="006E4159">
      <w:pPr>
        <w:spacing w:line="276" w:lineRule="auto"/>
        <w:ind w:left="851" w:firstLine="425"/>
        <w:jc w:val="both"/>
        <w:rPr>
          <w:rFonts w:ascii="Book Antiqua" w:eastAsia="Times New Roman" w:hAnsi="Book Antiqua" w:cs="Times New Roman"/>
          <w:sz w:val="23"/>
          <w:szCs w:val="23"/>
          <w:lang w:eastAsia="id-ID"/>
        </w:rPr>
      </w:pPr>
      <w:proofErr w:type="spellStart"/>
      <w:r w:rsidRPr="006E4159">
        <w:rPr>
          <w:rFonts w:ascii="Book Antiqua" w:eastAsia="Times New Roman" w:hAnsi="Book Antiqua" w:cs="Times New Roman"/>
          <w:sz w:val="23"/>
          <w:szCs w:val="23"/>
          <w:lang w:eastAsia="id-ID"/>
        </w:rPr>
        <w:t>Penelitian</w:t>
      </w:r>
      <w:proofErr w:type="spellEnd"/>
      <w:r w:rsidRPr="006E4159">
        <w:rPr>
          <w:rFonts w:ascii="Book Antiqua" w:eastAsia="Times New Roman" w:hAnsi="Book Antiqua" w:cs="Times New Roman"/>
          <w:sz w:val="23"/>
          <w:szCs w:val="23"/>
          <w:lang w:eastAsia="id-ID"/>
        </w:rPr>
        <w:t xml:space="preserve"> yang </w:t>
      </w:r>
      <w:proofErr w:type="spellStart"/>
      <w:r w:rsidRPr="006E4159">
        <w:rPr>
          <w:rFonts w:ascii="Book Antiqua" w:eastAsia="Times New Roman" w:hAnsi="Book Antiqua" w:cs="Times New Roman"/>
          <w:sz w:val="23"/>
          <w:szCs w:val="23"/>
          <w:lang w:eastAsia="id-ID"/>
        </w:rPr>
        <w:t>digunakan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dalam</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penelitian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ini</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adalah</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penelitian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kombinasi</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antara</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penelitian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hukum</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normatif</w:t>
      </w:r>
      <w:proofErr w:type="spellEnd"/>
      <w:r w:rsidRPr="006E4159">
        <w:rPr>
          <w:rFonts w:ascii="Book Antiqua" w:eastAsia="Times New Roman" w:hAnsi="Book Antiqua" w:cs="Times New Roman"/>
          <w:sz w:val="23"/>
          <w:szCs w:val="23"/>
          <w:lang w:eastAsia="id-ID"/>
        </w:rPr>
        <w:t xml:space="preserve"> dan </w:t>
      </w:r>
      <w:proofErr w:type="spellStart"/>
      <w:r w:rsidRPr="006E4159">
        <w:rPr>
          <w:rFonts w:ascii="Book Antiqua" w:eastAsia="Times New Roman" w:hAnsi="Book Antiqua" w:cs="Times New Roman"/>
          <w:sz w:val="23"/>
          <w:szCs w:val="23"/>
          <w:lang w:eastAsia="id-ID"/>
        </w:rPr>
        <w:t>penelitian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hukum</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empiris</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Penelitian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ini</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menggunakan</w:t>
      </w:r>
      <w:proofErr w:type="spellEnd"/>
      <w:r w:rsidRPr="006E4159">
        <w:rPr>
          <w:rFonts w:ascii="Book Antiqua" w:eastAsia="Times New Roman" w:hAnsi="Book Antiqua" w:cs="Times New Roman"/>
          <w:sz w:val="23"/>
          <w:szCs w:val="23"/>
          <w:lang w:eastAsia="id-ID"/>
        </w:rPr>
        <w:t xml:space="preserve"> data primer dan data </w:t>
      </w:r>
      <w:proofErr w:type="spellStart"/>
      <w:r w:rsidRPr="006E4159">
        <w:rPr>
          <w:rFonts w:ascii="Book Antiqua" w:eastAsia="Times New Roman" w:hAnsi="Book Antiqua" w:cs="Times New Roman"/>
          <w:sz w:val="23"/>
          <w:szCs w:val="23"/>
          <w:lang w:eastAsia="id-ID"/>
        </w:rPr>
        <w:t>sekunder</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dimana</w:t>
      </w:r>
      <w:proofErr w:type="spellEnd"/>
      <w:r w:rsidRPr="006E4159">
        <w:rPr>
          <w:rFonts w:ascii="Book Antiqua" w:eastAsia="Times New Roman" w:hAnsi="Book Antiqua" w:cs="Times New Roman"/>
          <w:sz w:val="23"/>
          <w:szCs w:val="23"/>
          <w:lang w:eastAsia="id-ID"/>
        </w:rPr>
        <w:t xml:space="preserve"> data primer </w:t>
      </w:r>
      <w:proofErr w:type="spellStart"/>
      <w:r w:rsidRPr="006E4159">
        <w:rPr>
          <w:rFonts w:ascii="Book Antiqua" w:eastAsia="Times New Roman" w:hAnsi="Book Antiqua" w:cs="Times New Roman"/>
          <w:sz w:val="23"/>
          <w:szCs w:val="23"/>
          <w:lang w:eastAsia="id-ID"/>
        </w:rPr>
        <w:t>diperoleh</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langsung</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dari</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sumbernya</w:t>
      </w:r>
      <w:proofErr w:type="spellEnd"/>
      <w:r w:rsidRPr="006E4159">
        <w:rPr>
          <w:rFonts w:ascii="Book Antiqua" w:eastAsia="Times New Roman" w:hAnsi="Book Antiqua" w:cs="Times New Roman"/>
          <w:sz w:val="23"/>
          <w:szCs w:val="23"/>
          <w:lang w:eastAsia="id-ID"/>
        </w:rPr>
        <w:t xml:space="preserve"> yang </w:t>
      </w:r>
      <w:proofErr w:type="spellStart"/>
      <w:r w:rsidRPr="006E4159">
        <w:rPr>
          <w:rFonts w:ascii="Book Antiqua" w:eastAsia="Times New Roman" w:hAnsi="Book Antiqua" w:cs="Times New Roman"/>
          <w:sz w:val="23"/>
          <w:szCs w:val="23"/>
          <w:lang w:eastAsia="id-ID"/>
        </w:rPr>
        <w:t>terdiri</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dari</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seluruh</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responden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masyarakat</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kota</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masyarakat</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pesisir</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masyarakat</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pegunungan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dengan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cara</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wawancara</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langsung</w:t>
      </w:r>
      <w:proofErr w:type="spellEnd"/>
      <w:r w:rsidRPr="006E4159">
        <w:rPr>
          <w:rFonts w:ascii="Book Antiqua" w:eastAsia="Times New Roman" w:hAnsi="Book Antiqua" w:cs="Times New Roman"/>
          <w:sz w:val="23"/>
          <w:szCs w:val="23"/>
          <w:lang w:eastAsia="id-ID"/>
        </w:rPr>
        <w:t xml:space="preserve"> yang </w:t>
      </w:r>
      <w:proofErr w:type="spellStart"/>
      <w:r w:rsidRPr="006E4159">
        <w:rPr>
          <w:rFonts w:ascii="Book Antiqua" w:eastAsia="Times New Roman" w:hAnsi="Book Antiqua" w:cs="Times New Roman"/>
          <w:sz w:val="23"/>
          <w:szCs w:val="23"/>
          <w:lang w:eastAsia="id-ID"/>
        </w:rPr>
        <w:t>berupa</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fakta</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empiris</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Sedangkan</w:t>
      </w:r>
      <w:proofErr w:type="spellEnd"/>
      <w:r w:rsidRPr="006E4159">
        <w:rPr>
          <w:rFonts w:ascii="Book Antiqua" w:eastAsia="Times New Roman" w:hAnsi="Book Antiqua" w:cs="Times New Roman"/>
          <w:sz w:val="23"/>
          <w:szCs w:val="23"/>
          <w:lang w:eastAsia="id-ID"/>
        </w:rPr>
        <w:t xml:space="preserve"> data </w:t>
      </w:r>
      <w:proofErr w:type="spellStart"/>
      <w:r w:rsidRPr="006E4159">
        <w:rPr>
          <w:rFonts w:ascii="Book Antiqua" w:eastAsia="Times New Roman" w:hAnsi="Book Antiqua" w:cs="Times New Roman"/>
          <w:sz w:val="23"/>
          <w:szCs w:val="23"/>
          <w:lang w:eastAsia="id-ID"/>
        </w:rPr>
        <w:t>sekunder</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diperoleh</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dari</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bahan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hukum</w:t>
      </w:r>
      <w:proofErr w:type="spellEnd"/>
      <w:r w:rsidRPr="006E4159">
        <w:rPr>
          <w:rFonts w:ascii="Book Antiqua" w:eastAsia="Times New Roman" w:hAnsi="Book Antiqua" w:cs="Times New Roman"/>
          <w:sz w:val="23"/>
          <w:szCs w:val="23"/>
          <w:lang w:eastAsia="id-ID"/>
        </w:rPr>
        <w:t xml:space="preserve"> yang </w:t>
      </w:r>
      <w:proofErr w:type="spellStart"/>
      <w:r w:rsidRPr="006E4159">
        <w:rPr>
          <w:rFonts w:ascii="Book Antiqua" w:eastAsia="Times New Roman" w:hAnsi="Book Antiqua" w:cs="Times New Roman"/>
          <w:sz w:val="23"/>
          <w:szCs w:val="23"/>
          <w:lang w:eastAsia="id-ID"/>
        </w:rPr>
        <w:t>diambil</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dari</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kepustakaan</w:t>
      </w:r>
      <w:proofErr w:type="spellEnd"/>
      <w:r w:rsidRPr="006E4159">
        <w:rPr>
          <w:rFonts w:ascii="Book Antiqua" w:eastAsia="Times New Roman" w:hAnsi="Book Antiqua" w:cs="Times New Roman"/>
          <w:sz w:val="23"/>
          <w:szCs w:val="23"/>
          <w:lang w:eastAsia="id-ID"/>
        </w:rPr>
        <w:t>.</w:t>
      </w:r>
    </w:p>
    <w:p w14:paraId="7F8191F8" w14:textId="05187A62" w:rsidR="00CE5A0F" w:rsidRPr="006E4159" w:rsidRDefault="00E77654" w:rsidP="006E4159">
      <w:pPr>
        <w:pStyle w:val="ListParagraph"/>
        <w:spacing w:after="0" w:line="276" w:lineRule="auto"/>
        <w:ind w:left="851"/>
        <w:jc w:val="both"/>
        <w:rPr>
          <w:rFonts w:ascii="Book Antiqua" w:hAnsi="Book Antiqua" w:cs="Times New Roman"/>
          <w:b/>
          <w:bCs/>
          <w:sz w:val="23"/>
          <w:szCs w:val="23"/>
        </w:rPr>
      </w:pPr>
      <w:r w:rsidRPr="006E4159">
        <w:rPr>
          <w:rFonts w:ascii="Book Antiqua" w:hAnsi="Book Antiqua" w:cs="Times New Roman"/>
          <w:b/>
          <w:bCs/>
          <w:sz w:val="23"/>
          <w:szCs w:val="23"/>
        </w:rPr>
        <w:lastRenderedPageBreak/>
        <w:t>4</w:t>
      </w:r>
      <w:r w:rsidR="00CE5A0F" w:rsidRPr="006E4159">
        <w:rPr>
          <w:rFonts w:ascii="Book Antiqua" w:hAnsi="Book Antiqua" w:cs="Times New Roman"/>
          <w:b/>
          <w:bCs/>
          <w:sz w:val="23"/>
          <w:szCs w:val="23"/>
        </w:rPr>
        <w:t xml:space="preserve">.2. </w:t>
      </w:r>
      <w:r w:rsidR="00CE5A0F" w:rsidRPr="006E4159">
        <w:rPr>
          <w:rFonts w:ascii="Book Antiqua" w:hAnsi="Book Antiqua" w:cs="Times New Roman"/>
          <w:b/>
          <w:bCs/>
          <w:sz w:val="23"/>
          <w:szCs w:val="23"/>
          <w:lang w:val="sq-AL"/>
        </w:rPr>
        <w:t>Jenis dan Sumber Bahan Hukum</w:t>
      </w:r>
    </w:p>
    <w:p w14:paraId="418F1A20" w14:textId="77777777" w:rsidR="00E77654" w:rsidRPr="006E4159" w:rsidRDefault="00E77654" w:rsidP="006E4159">
      <w:pPr>
        <w:pStyle w:val="ListParagraph"/>
        <w:numPr>
          <w:ilvl w:val="0"/>
          <w:numId w:val="35"/>
        </w:numPr>
        <w:spacing w:after="0" w:line="276" w:lineRule="auto"/>
        <w:ind w:left="1560" w:hanging="283"/>
        <w:jc w:val="both"/>
        <w:rPr>
          <w:rFonts w:ascii="Book Antiqua" w:eastAsia="Times New Roman" w:hAnsi="Book Antiqua" w:cs="Times New Roman"/>
          <w:sz w:val="23"/>
          <w:szCs w:val="23"/>
          <w:lang w:eastAsia="id-ID"/>
        </w:rPr>
      </w:pPr>
      <w:proofErr w:type="spellStart"/>
      <w:r w:rsidRPr="006E4159">
        <w:rPr>
          <w:rFonts w:ascii="Book Antiqua" w:eastAsia="Times New Roman" w:hAnsi="Book Antiqua" w:cs="Times New Roman"/>
          <w:sz w:val="23"/>
          <w:szCs w:val="23"/>
          <w:lang w:eastAsia="id-ID"/>
        </w:rPr>
        <w:t>Bahan</w:t>
      </w:r>
      <w:proofErr w:type="spellEnd"/>
      <w:r w:rsidRPr="006E4159">
        <w:rPr>
          <w:rFonts w:ascii="Book Antiqua" w:eastAsia="Times New Roman" w:hAnsi="Book Antiqua" w:cs="Times New Roman"/>
          <w:sz w:val="23"/>
          <w:szCs w:val="23"/>
          <w:lang w:eastAsia="id-ID"/>
        </w:rPr>
        <w:t xml:space="preserve"> Hukum Primer</w:t>
      </w:r>
    </w:p>
    <w:p w14:paraId="29EA0808" w14:textId="77777777" w:rsidR="00E77654" w:rsidRPr="006E4159" w:rsidRDefault="00E77654" w:rsidP="006E4159">
      <w:pPr>
        <w:pStyle w:val="ListParagraph"/>
        <w:spacing w:line="276" w:lineRule="auto"/>
        <w:ind w:left="1276" w:firstLine="426"/>
        <w:jc w:val="both"/>
        <w:rPr>
          <w:rFonts w:ascii="Book Antiqua" w:eastAsia="Times New Roman" w:hAnsi="Book Antiqua" w:cs="Times New Roman"/>
          <w:sz w:val="23"/>
          <w:szCs w:val="23"/>
          <w:lang w:eastAsia="id-ID"/>
        </w:rPr>
      </w:pPr>
      <w:proofErr w:type="spellStart"/>
      <w:r w:rsidRPr="006E4159">
        <w:rPr>
          <w:rFonts w:ascii="Book Antiqua" w:eastAsia="Times New Roman" w:hAnsi="Book Antiqua" w:cs="Times New Roman"/>
          <w:sz w:val="23"/>
          <w:szCs w:val="23"/>
          <w:lang w:eastAsia="id-ID"/>
        </w:rPr>
        <w:t>Bahan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hukum</w:t>
      </w:r>
      <w:proofErr w:type="spellEnd"/>
      <w:r w:rsidRPr="006E4159">
        <w:rPr>
          <w:rFonts w:ascii="Book Antiqua" w:eastAsia="Times New Roman" w:hAnsi="Book Antiqua" w:cs="Times New Roman"/>
          <w:sz w:val="23"/>
          <w:szCs w:val="23"/>
          <w:lang w:eastAsia="id-ID"/>
        </w:rPr>
        <w:t xml:space="preserve"> primer </w:t>
      </w:r>
      <w:proofErr w:type="spellStart"/>
      <w:r w:rsidRPr="006E4159">
        <w:rPr>
          <w:rFonts w:ascii="Book Antiqua" w:eastAsia="Times New Roman" w:hAnsi="Book Antiqua" w:cs="Times New Roman"/>
          <w:sz w:val="23"/>
          <w:szCs w:val="23"/>
          <w:lang w:eastAsia="id-ID"/>
        </w:rPr>
        <w:t>diperoleh</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secara</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langsung</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dari</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lokasi</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penelitian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yaitu</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dengan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wawancara</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langsung</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terhadap</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narasumber</w:t>
      </w:r>
      <w:proofErr w:type="spellEnd"/>
      <w:r w:rsidRPr="006E4159">
        <w:rPr>
          <w:rFonts w:ascii="Book Antiqua" w:eastAsia="Times New Roman" w:hAnsi="Book Antiqua" w:cs="Times New Roman"/>
          <w:sz w:val="23"/>
          <w:szCs w:val="23"/>
          <w:lang w:eastAsia="id-ID"/>
        </w:rPr>
        <w:t xml:space="preserve"> yang </w:t>
      </w:r>
      <w:proofErr w:type="spellStart"/>
      <w:r w:rsidRPr="006E4159">
        <w:rPr>
          <w:rFonts w:ascii="Book Antiqua" w:eastAsia="Times New Roman" w:hAnsi="Book Antiqua" w:cs="Times New Roman"/>
          <w:sz w:val="23"/>
          <w:szCs w:val="23"/>
          <w:lang w:eastAsia="id-ID"/>
        </w:rPr>
        <w:t>berkompeten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terkait</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masalah</w:t>
      </w:r>
      <w:proofErr w:type="spellEnd"/>
      <w:r w:rsidRPr="006E4159">
        <w:rPr>
          <w:rFonts w:ascii="Book Antiqua" w:eastAsia="Times New Roman" w:hAnsi="Book Antiqua" w:cs="Times New Roman"/>
          <w:sz w:val="23"/>
          <w:szCs w:val="23"/>
          <w:lang w:eastAsia="id-ID"/>
        </w:rPr>
        <w:t xml:space="preserve"> yang </w:t>
      </w:r>
      <w:proofErr w:type="spellStart"/>
      <w:r w:rsidRPr="006E4159">
        <w:rPr>
          <w:rFonts w:ascii="Book Antiqua" w:eastAsia="Times New Roman" w:hAnsi="Book Antiqua" w:cs="Times New Roman"/>
          <w:sz w:val="23"/>
          <w:szCs w:val="23"/>
          <w:lang w:eastAsia="id-ID"/>
        </w:rPr>
        <w:t>diteliti</w:t>
      </w:r>
      <w:proofErr w:type="spellEnd"/>
      <w:r w:rsidRPr="006E4159">
        <w:rPr>
          <w:rFonts w:ascii="Book Antiqua" w:eastAsia="Times New Roman" w:hAnsi="Book Antiqua" w:cs="Times New Roman"/>
          <w:sz w:val="23"/>
          <w:szCs w:val="23"/>
          <w:lang w:eastAsia="id-ID"/>
        </w:rPr>
        <w:t xml:space="preserve"> dan </w:t>
      </w:r>
      <w:proofErr w:type="spellStart"/>
      <w:r w:rsidRPr="006E4159">
        <w:rPr>
          <w:rFonts w:ascii="Book Antiqua" w:eastAsia="Times New Roman" w:hAnsi="Book Antiqua" w:cs="Times New Roman"/>
          <w:sz w:val="23"/>
          <w:szCs w:val="23"/>
          <w:lang w:eastAsia="id-ID"/>
        </w:rPr>
        <w:t>responden</w:t>
      </w:r>
      <w:proofErr w:type="spellEnd"/>
      <w:r w:rsidRPr="006E4159">
        <w:rPr>
          <w:rFonts w:ascii="Book Antiqua" w:eastAsia="Times New Roman" w:hAnsi="Book Antiqua" w:cs="Times New Roman"/>
          <w:sz w:val="23"/>
          <w:szCs w:val="23"/>
          <w:lang w:eastAsia="id-ID"/>
        </w:rPr>
        <w:t xml:space="preserve"> yang </w:t>
      </w:r>
      <w:proofErr w:type="spellStart"/>
      <w:r w:rsidRPr="006E4159">
        <w:rPr>
          <w:rFonts w:ascii="Book Antiqua" w:eastAsia="Times New Roman" w:hAnsi="Book Antiqua" w:cs="Times New Roman"/>
          <w:sz w:val="23"/>
          <w:szCs w:val="23"/>
          <w:lang w:eastAsia="id-ID"/>
        </w:rPr>
        <w:t>mengalami</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langsung</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keadaan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tersebut</w:t>
      </w:r>
      <w:proofErr w:type="spellEnd"/>
      <w:r w:rsidRPr="006E4159">
        <w:rPr>
          <w:rFonts w:ascii="Book Antiqua" w:eastAsia="Times New Roman" w:hAnsi="Book Antiqua" w:cs="Times New Roman"/>
          <w:sz w:val="23"/>
          <w:szCs w:val="23"/>
          <w:lang w:eastAsia="id-ID"/>
        </w:rPr>
        <w:t xml:space="preserve"> dan </w:t>
      </w:r>
      <w:proofErr w:type="spellStart"/>
      <w:r w:rsidRPr="006E4159">
        <w:rPr>
          <w:rFonts w:ascii="Book Antiqua" w:eastAsia="Times New Roman" w:hAnsi="Book Antiqua" w:cs="Times New Roman"/>
          <w:sz w:val="23"/>
          <w:szCs w:val="23"/>
          <w:lang w:eastAsia="id-ID"/>
        </w:rPr>
        <w:t>terdiri</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dari</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masyarakat</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kota</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masyarakat</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pesisir</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masyarakat</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pegunungan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Dalam</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penelitian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ini</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bahan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hukum</w:t>
      </w:r>
      <w:proofErr w:type="spellEnd"/>
      <w:r w:rsidRPr="006E4159">
        <w:rPr>
          <w:rFonts w:ascii="Book Antiqua" w:eastAsia="Times New Roman" w:hAnsi="Book Antiqua" w:cs="Times New Roman"/>
          <w:sz w:val="23"/>
          <w:szCs w:val="23"/>
          <w:lang w:eastAsia="id-ID"/>
        </w:rPr>
        <w:t xml:space="preserve"> primer yang </w:t>
      </w:r>
      <w:proofErr w:type="spellStart"/>
      <w:r w:rsidRPr="006E4159">
        <w:rPr>
          <w:rFonts w:ascii="Book Antiqua" w:eastAsia="Times New Roman" w:hAnsi="Book Antiqua" w:cs="Times New Roman"/>
          <w:sz w:val="23"/>
          <w:szCs w:val="23"/>
          <w:lang w:eastAsia="id-ID"/>
        </w:rPr>
        <w:t>digunakan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antara</w:t>
      </w:r>
      <w:proofErr w:type="spellEnd"/>
      <w:r w:rsidRPr="006E4159">
        <w:rPr>
          <w:rFonts w:ascii="Book Antiqua" w:eastAsia="Times New Roman" w:hAnsi="Book Antiqua" w:cs="Times New Roman"/>
          <w:sz w:val="23"/>
          <w:szCs w:val="23"/>
          <w:lang w:eastAsia="id-ID"/>
        </w:rPr>
        <w:t xml:space="preserve"> lain:</w:t>
      </w:r>
    </w:p>
    <w:p w14:paraId="1242DC8C" w14:textId="77777777" w:rsidR="00E77654" w:rsidRPr="006E4159" w:rsidRDefault="00E77654" w:rsidP="006E4159">
      <w:pPr>
        <w:pStyle w:val="ListParagraph"/>
        <w:numPr>
          <w:ilvl w:val="0"/>
          <w:numId w:val="36"/>
        </w:numPr>
        <w:spacing w:after="0" w:line="276" w:lineRule="auto"/>
        <w:ind w:left="1701" w:hanging="425"/>
        <w:jc w:val="both"/>
        <w:rPr>
          <w:rFonts w:ascii="Book Antiqua" w:eastAsia="Times New Roman" w:hAnsi="Book Antiqua" w:cs="Times New Roman"/>
          <w:sz w:val="23"/>
          <w:szCs w:val="23"/>
          <w:lang w:eastAsia="id-ID"/>
        </w:rPr>
      </w:pPr>
      <w:proofErr w:type="spellStart"/>
      <w:r w:rsidRPr="006E4159">
        <w:rPr>
          <w:rFonts w:ascii="Book Antiqua" w:eastAsia="Times New Roman" w:hAnsi="Book Antiqua" w:cs="Times New Roman"/>
          <w:sz w:val="23"/>
          <w:szCs w:val="23"/>
          <w:lang w:eastAsia="id-ID"/>
        </w:rPr>
        <w:t>Undang</w:t>
      </w:r>
      <w:proofErr w:type="spellEnd"/>
      <w:r w:rsidRPr="006E4159">
        <w:rPr>
          <w:rFonts w:ascii="Book Antiqua" w:eastAsia="Times New Roman" w:hAnsi="Book Antiqua" w:cs="Times New Roman"/>
          <w:sz w:val="23"/>
          <w:szCs w:val="23"/>
          <w:lang w:eastAsia="id-ID"/>
        </w:rPr>
        <w:t>–</w:t>
      </w:r>
      <w:proofErr w:type="spellStart"/>
      <w:r w:rsidRPr="006E4159">
        <w:rPr>
          <w:rFonts w:ascii="Book Antiqua" w:eastAsia="Times New Roman" w:hAnsi="Book Antiqua" w:cs="Times New Roman"/>
          <w:sz w:val="23"/>
          <w:szCs w:val="23"/>
          <w:lang w:eastAsia="id-ID"/>
        </w:rPr>
        <w:t>Undang</w:t>
      </w:r>
      <w:proofErr w:type="spellEnd"/>
      <w:r w:rsidRPr="006E4159">
        <w:rPr>
          <w:rFonts w:ascii="Book Antiqua" w:eastAsia="Times New Roman" w:hAnsi="Book Antiqua" w:cs="Times New Roman"/>
          <w:sz w:val="23"/>
          <w:szCs w:val="23"/>
          <w:lang w:eastAsia="id-ID"/>
        </w:rPr>
        <w:t xml:space="preserve"> Dasar Negara </w:t>
      </w:r>
      <w:proofErr w:type="spellStart"/>
      <w:r w:rsidRPr="006E4159">
        <w:rPr>
          <w:rFonts w:ascii="Book Antiqua" w:eastAsia="Times New Roman" w:hAnsi="Book Antiqua" w:cs="Times New Roman"/>
          <w:sz w:val="23"/>
          <w:szCs w:val="23"/>
          <w:lang w:eastAsia="id-ID"/>
        </w:rPr>
        <w:t>Republik</w:t>
      </w:r>
      <w:proofErr w:type="spellEnd"/>
      <w:r w:rsidRPr="006E4159">
        <w:rPr>
          <w:rFonts w:ascii="Book Antiqua" w:eastAsia="Times New Roman" w:hAnsi="Book Antiqua" w:cs="Times New Roman"/>
          <w:sz w:val="23"/>
          <w:szCs w:val="23"/>
          <w:lang w:eastAsia="id-ID"/>
        </w:rPr>
        <w:t xml:space="preserve"> Indonesia </w:t>
      </w:r>
      <w:proofErr w:type="spellStart"/>
      <w:r w:rsidRPr="006E4159">
        <w:rPr>
          <w:rFonts w:ascii="Book Antiqua" w:eastAsia="Times New Roman" w:hAnsi="Book Antiqua" w:cs="Times New Roman"/>
          <w:sz w:val="23"/>
          <w:szCs w:val="23"/>
          <w:lang w:eastAsia="id-ID"/>
        </w:rPr>
        <w:t>Tahun</w:t>
      </w:r>
      <w:proofErr w:type="spellEnd"/>
      <w:r w:rsidRPr="006E4159">
        <w:rPr>
          <w:rFonts w:ascii="Book Antiqua" w:eastAsia="Times New Roman" w:hAnsi="Book Antiqua" w:cs="Times New Roman"/>
          <w:sz w:val="23"/>
          <w:szCs w:val="23"/>
          <w:lang w:eastAsia="id-ID"/>
        </w:rPr>
        <w:t xml:space="preserve"> 1945;</w:t>
      </w:r>
    </w:p>
    <w:p w14:paraId="2A139ED5" w14:textId="2BCA8A20" w:rsidR="00E77654" w:rsidRPr="006E4159" w:rsidRDefault="00E77654" w:rsidP="006E4159">
      <w:pPr>
        <w:pStyle w:val="ListParagraph"/>
        <w:numPr>
          <w:ilvl w:val="0"/>
          <w:numId w:val="36"/>
        </w:numPr>
        <w:spacing w:after="0" w:line="276" w:lineRule="auto"/>
        <w:ind w:left="1701" w:hanging="425"/>
        <w:jc w:val="both"/>
        <w:rPr>
          <w:rFonts w:ascii="Book Antiqua" w:eastAsia="Times New Roman" w:hAnsi="Book Antiqua" w:cs="Times New Roman"/>
          <w:sz w:val="23"/>
          <w:szCs w:val="23"/>
          <w:lang w:eastAsia="id-ID"/>
        </w:rPr>
      </w:pPr>
      <w:proofErr w:type="spellStart"/>
      <w:r w:rsidRPr="006E4159">
        <w:rPr>
          <w:rFonts w:ascii="Book Antiqua" w:eastAsia="Times New Roman" w:hAnsi="Book Antiqua" w:cs="Times New Roman"/>
          <w:sz w:val="23"/>
          <w:szCs w:val="23"/>
          <w:lang w:eastAsia="id-ID"/>
        </w:rPr>
        <w:t>Undang</w:t>
      </w:r>
      <w:proofErr w:type="spellEnd"/>
      <w:r w:rsidRPr="006E4159">
        <w:rPr>
          <w:rFonts w:ascii="Book Antiqua" w:eastAsia="Times New Roman" w:hAnsi="Book Antiqua" w:cs="Times New Roman"/>
          <w:sz w:val="23"/>
          <w:szCs w:val="23"/>
          <w:lang w:eastAsia="id-ID"/>
        </w:rPr>
        <w:t>–</w:t>
      </w:r>
      <w:proofErr w:type="spellStart"/>
      <w:r w:rsidRPr="006E4159">
        <w:rPr>
          <w:rFonts w:ascii="Book Antiqua" w:eastAsia="Times New Roman" w:hAnsi="Book Antiqua" w:cs="Times New Roman"/>
          <w:sz w:val="23"/>
          <w:szCs w:val="23"/>
          <w:lang w:eastAsia="id-ID"/>
        </w:rPr>
        <w:t>Undang</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Nomor</w:t>
      </w:r>
      <w:proofErr w:type="spellEnd"/>
      <w:r w:rsidRPr="006E4159">
        <w:rPr>
          <w:rFonts w:ascii="Book Antiqua" w:eastAsia="Times New Roman" w:hAnsi="Book Antiqua" w:cs="Times New Roman"/>
          <w:sz w:val="23"/>
          <w:szCs w:val="23"/>
          <w:lang w:eastAsia="id-ID"/>
        </w:rPr>
        <w:t xml:space="preserve"> 12 </w:t>
      </w:r>
      <w:proofErr w:type="spellStart"/>
      <w:r w:rsidRPr="006E4159">
        <w:rPr>
          <w:rFonts w:ascii="Book Antiqua" w:eastAsia="Times New Roman" w:hAnsi="Book Antiqua" w:cs="Times New Roman"/>
          <w:sz w:val="23"/>
          <w:szCs w:val="23"/>
          <w:lang w:eastAsia="id-ID"/>
        </w:rPr>
        <w:t>Tahun</w:t>
      </w:r>
      <w:proofErr w:type="spellEnd"/>
      <w:r w:rsidRPr="006E4159">
        <w:rPr>
          <w:rFonts w:ascii="Book Antiqua" w:eastAsia="Times New Roman" w:hAnsi="Book Antiqua" w:cs="Times New Roman"/>
          <w:sz w:val="23"/>
          <w:szCs w:val="23"/>
          <w:lang w:eastAsia="id-ID"/>
        </w:rPr>
        <w:t xml:space="preserve"> 2011 </w:t>
      </w:r>
      <w:proofErr w:type="spellStart"/>
      <w:r w:rsidRPr="006E4159">
        <w:rPr>
          <w:rFonts w:ascii="Book Antiqua" w:eastAsia="Times New Roman" w:hAnsi="Book Antiqua" w:cs="Times New Roman"/>
          <w:sz w:val="23"/>
          <w:szCs w:val="23"/>
          <w:lang w:eastAsia="id-ID"/>
        </w:rPr>
        <w:t>tentang</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Pembentukan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Peraturan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Perundang-Undangan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sebagaimana</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telah</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diubah</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dengan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Undang-Undang</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Nomor</w:t>
      </w:r>
      <w:proofErr w:type="spellEnd"/>
      <w:r w:rsidRPr="006E4159">
        <w:rPr>
          <w:rFonts w:ascii="Book Antiqua" w:eastAsia="Times New Roman" w:hAnsi="Book Antiqua" w:cs="Times New Roman"/>
          <w:sz w:val="23"/>
          <w:szCs w:val="23"/>
          <w:lang w:eastAsia="id-ID"/>
        </w:rPr>
        <w:t xml:space="preserve"> 15 </w:t>
      </w:r>
      <w:proofErr w:type="spellStart"/>
      <w:r w:rsidRPr="006E4159">
        <w:rPr>
          <w:rFonts w:ascii="Book Antiqua" w:eastAsia="Times New Roman" w:hAnsi="Book Antiqua" w:cs="Times New Roman"/>
          <w:sz w:val="23"/>
          <w:szCs w:val="23"/>
          <w:lang w:eastAsia="id-ID"/>
        </w:rPr>
        <w:t>Tahun</w:t>
      </w:r>
      <w:proofErr w:type="spellEnd"/>
      <w:r w:rsidRPr="006E4159">
        <w:rPr>
          <w:rFonts w:ascii="Book Antiqua" w:eastAsia="Times New Roman" w:hAnsi="Book Antiqua" w:cs="Times New Roman"/>
          <w:sz w:val="23"/>
          <w:szCs w:val="23"/>
          <w:lang w:eastAsia="id-ID"/>
        </w:rPr>
        <w:t xml:space="preserve"> 2011 </w:t>
      </w:r>
      <w:proofErr w:type="spellStart"/>
      <w:r w:rsidRPr="006E4159">
        <w:rPr>
          <w:rFonts w:ascii="Book Antiqua" w:eastAsia="Times New Roman" w:hAnsi="Book Antiqua" w:cs="Times New Roman"/>
          <w:sz w:val="23"/>
          <w:szCs w:val="23"/>
          <w:lang w:eastAsia="id-ID"/>
        </w:rPr>
        <w:t>tentang</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Perubahan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atas</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Undang-Undang</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Nomor</w:t>
      </w:r>
      <w:proofErr w:type="spellEnd"/>
      <w:r w:rsidRPr="006E4159">
        <w:rPr>
          <w:rFonts w:ascii="Book Antiqua" w:eastAsia="Times New Roman" w:hAnsi="Book Antiqua" w:cs="Times New Roman"/>
          <w:sz w:val="23"/>
          <w:szCs w:val="23"/>
          <w:lang w:eastAsia="id-ID"/>
        </w:rPr>
        <w:t xml:space="preserve"> 12 </w:t>
      </w:r>
      <w:proofErr w:type="spellStart"/>
      <w:r w:rsidRPr="006E4159">
        <w:rPr>
          <w:rFonts w:ascii="Book Antiqua" w:eastAsia="Times New Roman" w:hAnsi="Book Antiqua" w:cs="Times New Roman"/>
          <w:sz w:val="23"/>
          <w:szCs w:val="23"/>
          <w:lang w:eastAsia="id-ID"/>
        </w:rPr>
        <w:t>Tahun</w:t>
      </w:r>
      <w:proofErr w:type="spellEnd"/>
      <w:r w:rsidRPr="006E4159">
        <w:rPr>
          <w:rFonts w:ascii="Book Antiqua" w:eastAsia="Times New Roman" w:hAnsi="Book Antiqua" w:cs="Times New Roman"/>
          <w:sz w:val="23"/>
          <w:szCs w:val="23"/>
          <w:lang w:eastAsia="id-ID"/>
        </w:rPr>
        <w:t xml:space="preserve"> 2011 </w:t>
      </w:r>
      <w:proofErr w:type="spellStart"/>
      <w:r w:rsidRPr="006E4159">
        <w:rPr>
          <w:rFonts w:ascii="Book Antiqua" w:eastAsia="Times New Roman" w:hAnsi="Book Antiqua" w:cs="Times New Roman"/>
          <w:sz w:val="23"/>
          <w:szCs w:val="23"/>
          <w:lang w:eastAsia="id-ID"/>
        </w:rPr>
        <w:t>tentang</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Pembentukan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Peraturan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Perundang-Undangan</w:t>
      </w:r>
      <w:proofErr w:type="spellEnd"/>
      <w:r w:rsidRPr="006E4159">
        <w:rPr>
          <w:rFonts w:ascii="Book Antiqua" w:eastAsia="Times New Roman" w:hAnsi="Book Antiqua" w:cs="Times New Roman"/>
          <w:sz w:val="23"/>
          <w:szCs w:val="23"/>
          <w:lang w:eastAsia="id-ID"/>
        </w:rPr>
        <w:t>;</w:t>
      </w:r>
    </w:p>
    <w:p w14:paraId="4DC11F27" w14:textId="77777777" w:rsidR="00E77654" w:rsidRPr="006E4159" w:rsidRDefault="00E77654" w:rsidP="006E4159">
      <w:pPr>
        <w:pStyle w:val="ListParagraph"/>
        <w:numPr>
          <w:ilvl w:val="0"/>
          <w:numId w:val="36"/>
        </w:numPr>
        <w:spacing w:after="0" w:line="276" w:lineRule="auto"/>
        <w:ind w:left="1701" w:hanging="425"/>
        <w:jc w:val="both"/>
        <w:rPr>
          <w:rFonts w:ascii="Book Antiqua" w:eastAsia="Times New Roman" w:hAnsi="Book Antiqua" w:cs="Times New Roman"/>
          <w:sz w:val="23"/>
          <w:szCs w:val="23"/>
          <w:lang w:eastAsia="id-ID"/>
        </w:rPr>
      </w:pPr>
      <w:proofErr w:type="spellStart"/>
      <w:r w:rsidRPr="006E4159">
        <w:rPr>
          <w:rFonts w:ascii="Book Antiqua" w:eastAsia="Times New Roman" w:hAnsi="Book Antiqua" w:cs="Times New Roman"/>
          <w:sz w:val="23"/>
          <w:szCs w:val="23"/>
          <w:lang w:eastAsia="id-ID"/>
        </w:rPr>
        <w:t>Undang</w:t>
      </w:r>
      <w:proofErr w:type="spellEnd"/>
      <w:r w:rsidRPr="006E4159">
        <w:rPr>
          <w:rFonts w:ascii="Book Antiqua" w:eastAsia="Times New Roman" w:hAnsi="Book Antiqua" w:cs="Times New Roman"/>
          <w:sz w:val="23"/>
          <w:szCs w:val="23"/>
          <w:lang w:eastAsia="id-ID"/>
        </w:rPr>
        <w:t>–</w:t>
      </w:r>
      <w:proofErr w:type="spellStart"/>
      <w:r w:rsidRPr="006E4159">
        <w:rPr>
          <w:rFonts w:ascii="Book Antiqua" w:eastAsia="Times New Roman" w:hAnsi="Book Antiqua" w:cs="Times New Roman"/>
          <w:sz w:val="23"/>
          <w:szCs w:val="23"/>
          <w:lang w:eastAsia="id-ID"/>
        </w:rPr>
        <w:t>Undang</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Nomor</w:t>
      </w:r>
      <w:proofErr w:type="spellEnd"/>
      <w:r w:rsidRPr="006E4159">
        <w:rPr>
          <w:rFonts w:ascii="Book Antiqua" w:eastAsia="Times New Roman" w:hAnsi="Book Antiqua" w:cs="Times New Roman"/>
          <w:sz w:val="23"/>
          <w:szCs w:val="23"/>
          <w:lang w:eastAsia="id-ID"/>
        </w:rPr>
        <w:t xml:space="preserve"> 28 </w:t>
      </w:r>
      <w:proofErr w:type="spellStart"/>
      <w:r w:rsidRPr="006E4159">
        <w:rPr>
          <w:rFonts w:ascii="Book Antiqua" w:eastAsia="Times New Roman" w:hAnsi="Book Antiqua" w:cs="Times New Roman"/>
          <w:sz w:val="23"/>
          <w:szCs w:val="23"/>
          <w:lang w:eastAsia="id-ID"/>
        </w:rPr>
        <w:t>Tahun</w:t>
      </w:r>
      <w:proofErr w:type="spellEnd"/>
      <w:r w:rsidRPr="006E4159">
        <w:rPr>
          <w:rFonts w:ascii="Book Antiqua" w:eastAsia="Times New Roman" w:hAnsi="Book Antiqua" w:cs="Times New Roman"/>
          <w:sz w:val="23"/>
          <w:szCs w:val="23"/>
          <w:lang w:eastAsia="id-ID"/>
        </w:rPr>
        <w:t xml:space="preserve"> 1999 </w:t>
      </w:r>
      <w:proofErr w:type="spellStart"/>
      <w:r w:rsidRPr="006E4159">
        <w:rPr>
          <w:rFonts w:ascii="Book Antiqua" w:eastAsia="Times New Roman" w:hAnsi="Book Antiqua" w:cs="Times New Roman"/>
          <w:sz w:val="23"/>
          <w:szCs w:val="23"/>
          <w:lang w:eastAsia="id-ID"/>
        </w:rPr>
        <w:t>tentang</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Penyelenggaraan</w:t>
      </w:r>
      <w:proofErr w:type="spellEnd"/>
      <w:r w:rsidRPr="006E4159">
        <w:rPr>
          <w:rFonts w:ascii="Book Antiqua" w:eastAsia="Times New Roman" w:hAnsi="Book Antiqua" w:cs="Times New Roman"/>
          <w:sz w:val="23"/>
          <w:szCs w:val="23"/>
          <w:lang w:eastAsia="id-ID"/>
        </w:rPr>
        <w:t xml:space="preserve"> Negara yang </w:t>
      </w:r>
      <w:proofErr w:type="spellStart"/>
      <w:r w:rsidRPr="006E4159">
        <w:rPr>
          <w:rFonts w:ascii="Book Antiqua" w:eastAsia="Times New Roman" w:hAnsi="Book Antiqua" w:cs="Times New Roman"/>
          <w:sz w:val="23"/>
          <w:szCs w:val="23"/>
          <w:lang w:eastAsia="id-ID"/>
        </w:rPr>
        <w:t>Bersih</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Bebas</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dari</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Korupsi</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Kolusi</w:t>
      </w:r>
      <w:proofErr w:type="spellEnd"/>
      <w:r w:rsidRPr="006E4159">
        <w:rPr>
          <w:rFonts w:ascii="Book Antiqua" w:eastAsia="Times New Roman" w:hAnsi="Book Antiqua" w:cs="Times New Roman"/>
          <w:sz w:val="23"/>
          <w:szCs w:val="23"/>
          <w:lang w:eastAsia="id-ID"/>
        </w:rPr>
        <w:t xml:space="preserve"> dan </w:t>
      </w:r>
      <w:proofErr w:type="spellStart"/>
      <w:r w:rsidRPr="006E4159">
        <w:rPr>
          <w:rFonts w:ascii="Book Antiqua" w:eastAsia="Times New Roman" w:hAnsi="Book Antiqua" w:cs="Times New Roman"/>
          <w:sz w:val="23"/>
          <w:szCs w:val="23"/>
          <w:lang w:eastAsia="id-ID"/>
        </w:rPr>
        <w:t>Nepotisme</w:t>
      </w:r>
      <w:proofErr w:type="spellEnd"/>
      <w:r w:rsidRPr="006E4159">
        <w:rPr>
          <w:rFonts w:ascii="Book Antiqua" w:eastAsia="Times New Roman" w:hAnsi="Book Antiqua" w:cs="Times New Roman"/>
          <w:sz w:val="23"/>
          <w:szCs w:val="23"/>
          <w:lang w:eastAsia="id-ID"/>
        </w:rPr>
        <w:t>.</w:t>
      </w:r>
    </w:p>
    <w:p w14:paraId="04D509D7" w14:textId="77777777" w:rsidR="00E77654" w:rsidRPr="006E4159" w:rsidRDefault="00E77654" w:rsidP="006E4159">
      <w:pPr>
        <w:pStyle w:val="ListParagraph"/>
        <w:numPr>
          <w:ilvl w:val="0"/>
          <w:numId w:val="36"/>
        </w:numPr>
        <w:spacing w:after="0" w:line="276" w:lineRule="auto"/>
        <w:ind w:left="1701" w:hanging="425"/>
        <w:jc w:val="both"/>
        <w:rPr>
          <w:rFonts w:ascii="Book Antiqua" w:eastAsia="Times New Roman" w:hAnsi="Book Antiqua" w:cs="Times New Roman"/>
          <w:sz w:val="23"/>
          <w:szCs w:val="23"/>
          <w:lang w:eastAsia="id-ID"/>
        </w:rPr>
      </w:pPr>
      <w:proofErr w:type="spellStart"/>
      <w:r w:rsidRPr="006E4159">
        <w:rPr>
          <w:rFonts w:ascii="Book Antiqua" w:eastAsia="Times New Roman" w:hAnsi="Book Antiqua" w:cs="Times New Roman"/>
          <w:sz w:val="23"/>
          <w:szCs w:val="23"/>
          <w:lang w:eastAsia="id-ID"/>
        </w:rPr>
        <w:t>Permen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Nomor</w:t>
      </w:r>
      <w:proofErr w:type="spellEnd"/>
      <w:r w:rsidRPr="006E4159">
        <w:rPr>
          <w:rFonts w:ascii="Book Antiqua" w:eastAsia="Times New Roman" w:hAnsi="Book Antiqua" w:cs="Times New Roman"/>
          <w:sz w:val="23"/>
          <w:szCs w:val="23"/>
          <w:lang w:eastAsia="id-ID"/>
        </w:rPr>
        <w:t xml:space="preserve"> 1 </w:t>
      </w:r>
      <w:proofErr w:type="spellStart"/>
      <w:r w:rsidRPr="006E4159">
        <w:rPr>
          <w:rFonts w:ascii="Book Antiqua" w:eastAsia="Times New Roman" w:hAnsi="Book Antiqua" w:cs="Times New Roman"/>
          <w:sz w:val="23"/>
          <w:szCs w:val="23"/>
          <w:lang w:eastAsia="id-ID"/>
        </w:rPr>
        <w:t>Tahun</w:t>
      </w:r>
      <w:proofErr w:type="spellEnd"/>
      <w:r w:rsidRPr="006E4159">
        <w:rPr>
          <w:rFonts w:ascii="Book Antiqua" w:eastAsia="Times New Roman" w:hAnsi="Book Antiqua" w:cs="Times New Roman"/>
          <w:sz w:val="23"/>
          <w:szCs w:val="23"/>
          <w:lang w:eastAsia="id-ID"/>
        </w:rPr>
        <w:t xml:space="preserve"> 2014 </w:t>
      </w:r>
      <w:proofErr w:type="spellStart"/>
      <w:r w:rsidRPr="006E4159">
        <w:rPr>
          <w:rFonts w:ascii="Book Antiqua" w:eastAsia="Times New Roman" w:hAnsi="Book Antiqua" w:cs="Times New Roman"/>
          <w:sz w:val="23"/>
          <w:szCs w:val="23"/>
          <w:lang w:eastAsia="id-ID"/>
        </w:rPr>
        <w:t>tentang</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Pembentukan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Produk</w:t>
      </w:r>
      <w:proofErr w:type="spellEnd"/>
      <w:r w:rsidRPr="006E4159">
        <w:rPr>
          <w:rFonts w:ascii="Book Antiqua" w:eastAsia="Times New Roman" w:hAnsi="Book Antiqua" w:cs="Times New Roman"/>
          <w:sz w:val="23"/>
          <w:szCs w:val="23"/>
          <w:lang w:eastAsia="id-ID"/>
        </w:rPr>
        <w:t xml:space="preserve"> Hukum Daerah</w:t>
      </w:r>
    </w:p>
    <w:p w14:paraId="7BE73B71" w14:textId="77777777" w:rsidR="00E77654" w:rsidRPr="006E4159" w:rsidRDefault="00E77654" w:rsidP="006E4159">
      <w:pPr>
        <w:pStyle w:val="ListParagraph"/>
        <w:numPr>
          <w:ilvl w:val="0"/>
          <w:numId w:val="35"/>
        </w:numPr>
        <w:spacing w:after="0" w:line="276" w:lineRule="auto"/>
        <w:ind w:left="1418"/>
        <w:jc w:val="both"/>
        <w:rPr>
          <w:rFonts w:ascii="Book Antiqua" w:eastAsia="Times New Roman" w:hAnsi="Book Antiqua" w:cs="Times New Roman"/>
          <w:sz w:val="23"/>
          <w:szCs w:val="23"/>
          <w:lang w:eastAsia="id-ID"/>
        </w:rPr>
      </w:pPr>
      <w:proofErr w:type="spellStart"/>
      <w:r w:rsidRPr="006E4159">
        <w:rPr>
          <w:rFonts w:ascii="Book Antiqua" w:eastAsia="Times New Roman" w:hAnsi="Book Antiqua" w:cs="Times New Roman"/>
          <w:sz w:val="23"/>
          <w:szCs w:val="23"/>
          <w:lang w:eastAsia="id-ID"/>
        </w:rPr>
        <w:t>Bahan</w:t>
      </w:r>
      <w:proofErr w:type="spellEnd"/>
      <w:r w:rsidRPr="006E4159">
        <w:rPr>
          <w:rFonts w:ascii="Book Antiqua" w:eastAsia="Times New Roman" w:hAnsi="Book Antiqua" w:cs="Times New Roman"/>
          <w:sz w:val="23"/>
          <w:szCs w:val="23"/>
          <w:lang w:eastAsia="id-ID"/>
        </w:rPr>
        <w:t xml:space="preserve"> Hukum </w:t>
      </w:r>
      <w:proofErr w:type="spellStart"/>
      <w:r w:rsidRPr="006E4159">
        <w:rPr>
          <w:rFonts w:ascii="Book Antiqua" w:eastAsia="Times New Roman" w:hAnsi="Book Antiqua" w:cs="Times New Roman"/>
          <w:sz w:val="23"/>
          <w:szCs w:val="23"/>
          <w:lang w:eastAsia="id-ID"/>
        </w:rPr>
        <w:t>Sekunder</w:t>
      </w:r>
      <w:proofErr w:type="spellEnd"/>
    </w:p>
    <w:p w14:paraId="70E0630C" w14:textId="77777777" w:rsidR="00E77654" w:rsidRPr="006E4159" w:rsidRDefault="00E77654" w:rsidP="006E4159">
      <w:pPr>
        <w:pStyle w:val="ListParagraph"/>
        <w:spacing w:line="276" w:lineRule="auto"/>
        <w:ind w:left="1418" w:firstLine="425"/>
        <w:jc w:val="both"/>
        <w:rPr>
          <w:rFonts w:ascii="Book Antiqua" w:eastAsia="Times New Roman" w:hAnsi="Book Antiqua" w:cs="Times New Roman"/>
          <w:sz w:val="23"/>
          <w:szCs w:val="23"/>
          <w:lang w:eastAsia="id-ID"/>
        </w:rPr>
      </w:pPr>
      <w:proofErr w:type="spellStart"/>
      <w:r w:rsidRPr="006E4159">
        <w:rPr>
          <w:rFonts w:ascii="Book Antiqua" w:eastAsia="Times New Roman" w:hAnsi="Book Antiqua" w:cs="Times New Roman"/>
          <w:sz w:val="23"/>
          <w:szCs w:val="23"/>
          <w:lang w:eastAsia="id-ID"/>
        </w:rPr>
        <w:t>Bahan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hukum</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sekunder</w:t>
      </w:r>
      <w:proofErr w:type="spellEnd"/>
      <w:r w:rsidRPr="006E4159">
        <w:rPr>
          <w:rFonts w:ascii="Book Antiqua" w:eastAsia="Times New Roman" w:hAnsi="Book Antiqua" w:cs="Times New Roman"/>
          <w:sz w:val="23"/>
          <w:szCs w:val="23"/>
          <w:lang w:eastAsia="id-ID"/>
        </w:rPr>
        <w:t xml:space="preserve"> yang </w:t>
      </w:r>
      <w:proofErr w:type="spellStart"/>
      <w:r w:rsidRPr="006E4159">
        <w:rPr>
          <w:rFonts w:ascii="Book Antiqua" w:eastAsia="Times New Roman" w:hAnsi="Book Antiqua" w:cs="Times New Roman"/>
          <w:sz w:val="23"/>
          <w:szCs w:val="23"/>
          <w:lang w:eastAsia="id-ID"/>
        </w:rPr>
        <w:t>utama</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adalah</w:t>
      </w:r>
      <w:proofErr w:type="spellEnd"/>
      <w:r w:rsidRPr="006E4159">
        <w:rPr>
          <w:rFonts w:ascii="Book Antiqua" w:eastAsia="Times New Roman" w:hAnsi="Book Antiqua" w:cs="Times New Roman"/>
          <w:sz w:val="23"/>
          <w:szCs w:val="23"/>
          <w:lang w:eastAsia="id-ID"/>
        </w:rPr>
        <w:t xml:space="preserve"> data yang </w:t>
      </w:r>
      <w:proofErr w:type="spellStart"/>
      <w:r w:rsidRPr="006E4159">
        <w:rPr>
          <w:rFonts w:ascii="Book Antiqua" w:eastAsia="Times New Roman" w:hAnsi="Book Antiqua" w:cs="Times New Roman"/>
          <w:sz w:val="23"/>
          <w:szCs w:val="23"/>
          <w:lang w:eastAsia="id-ID"/>
        </w:rPr>
        <w:t>diperoleh</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dari</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kajian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berbagai</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sumber</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kepustakaan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dokumen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jurnal</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peraturan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perundang-undangan</w:t>
      </w:r>
      <w:proofErr w:type="spellEnd"/>
      <w:r w:rsidRPr="006E4159">
        <w:rPr>
          <w:rFonts w:ascii="Book Antiqua" w:eastAsia="Times New Roman" w:hAnsi="Book Antiqua" w:cs="Times New Roman"/>
          <w:sz w:val="23"/>
          <w:szCs w:val="23"/>
          <w:lang w:eastAsia="id-ID"/>
        </w:rPr>
        <w:t xml:space="preserve"> dan </w:t>
      </w:r>
      <w:proofErr w:type="spellStart"/>
      <w:r w:rsidRPr="006E4159">
        <w:rPr>
          <w:rFonts w:ascii="Book Antiqua" w:eastAsia="Times New Roman" w:hAnsi="Book Antiqua" w:cs="Times New Roman"/>
          <w:sz w:val="23"/>
          <w:szCs w:val="23"/>
          <w:lang w:eastAsia="id-ID"/>
        </w:rPr>
        <w:t>berbagai</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referensi</w:t>
      </w:r>
      <w:proofErr w:type="spellEnd"/>
      <w:r w:rsidRPr="006E4159">
        <w:rPr>
          <w:rFonts w:ascii="Book Antiqua" w:eastAsia="Times New Roman" w:hAnsi="Book Antiqua" w:cs="Times New Roman"/>
          <w:sz w:val="23"/>
          <w:szCs w:val="23"/>
          <w:lang w:eastAsia="id-ID"/>
        </w:rPr>
        <w:t xml:space="preserve"> di internet yang </w:t>
      </w:r>
      <w:proofErr w:type="spellStart"/>
      <w:r w:rsidRPr="006E4159">
        <w:rPr>
          <w:rFonts w:ascii="Book Antiqua" w:eastAsia="Times New Roman" w:hAnsi="Book Antiqua" w:cs="Times New Roman"/>
          <w:sz w:val="23"/>
          <w:szCs w:val="23"/>
          <w:lang w:eastAsia="id-ID"/>
        </w:rPr>
        <w:t>dapat</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dipercaya</w:t>
      </w:r>
      <w:proofErr w:type="spellEnd"/>
      <w:r w:rsidRPr="006E4159">
        <w:rPr>
          <w:rFonts w:ascii="Book Antiqua" w:eastAsia="Times New Roman" w:hAnsi="Book Antiqua" w:cs="Times New Roman"/>
          <w:sz w:val="23"/>
          <w:szCs w:val="23"/>
          <w:lang w:eastAsia="id-ID"/>
        </w:rPr>
        <w:t xml:space="preserve"> yang </w:t>
      </w:r>
      <w:proofErr w:type="spellStart"/>
      <w:r w:rsidRPr="006E4159">
        <w:rPr>
          <w:rFonts w:ascii="Book Antiqua" w:eastAsia="Times New Roman" w:hAnsi="Book Antiqua" w:cs="Times New Roman"/>
          <w:sz w:val="23"/>
          <w:szCs w:val="23"/>
          <w:lang w:eastAsia="id-ID"/>
        </w:rPr>
        <w:t>berkaitan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dengan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kebutuhan</w:t>
      </w:r>
      <w:proofErr w:type="spellEnd"/>
      <w:r w:rsidRPr="006E4159">
        <w:rPr>
          <w:rFonts w:ascii="Book Antiqua" w:eastAsia="Times New Roman" w:hAnsi="Book Antiqua" w:cs="Times New Roman"/>
          <w:sz w:val="23"/>
          <w:szCs w:val="23"/>
          <w:lang w:eastAsia="id-ID"/>
        </w:rPr>
        <w:t xml:space="preserve"> data </w:t>
      </w:r>
      <w:proofErr w:type="spellStart"/>
      <w:r w:rsidRPr="006E4159">
        <w:rPr>
          <w:rFonts w:ascii="Book Antiqua" w:eastAsia="Times New Roman" w:hAnsi="Book Antiqua" w:cs="Times New Roman"/>
          <w:sz w:val="23"/>
          <w:szCs w:val="23"/>
          <w:lang w:eastAsia="id-ID"/>
        </w:rPr>
        <w:t>penelitian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ini</w:t>
      </w:r>
      <w:proofErr w:type="spellEnd"/>
      <w:r w:rsidRPr="006E4159">
        <w:rPr>
          <w:rFonts w:ascii="Book Antiqua" w:eastAsia="Times New Roman" w:hAnsi="Book Antiqua" w:cs="Times New Roman"/>
          <w:sz w:val="23"/>
          <w:szCs w:val="23"/>
          <w:lang w:eastAsia="id-ID"/>
        </w:rPr>
        <w:t>.</w:t>
      </w:r>
    </w:p>
    <w:p w14:paraId="6B44AD15" w14:textId="77777777" w:rsidR="00E77654" w:rsidRPr="006E4159" w:rsidRDefault="00E77654" w:rsidP="006E4159">
      <w:pPr>
        <w:pStyle w:val="ListParagraph"/>
        <w:numPr>
          <w:ilvl w:val="0"/>
          <w:numId w:val="35"/>
        </w:numPr>
        <w:spacing w:after="0" w:line="276" w:lineRule="auto"/>
        <w:ind w:left="1418"/>
        <w:jc w:val="both"/>
        <w:rPr>
          <w:rFonts w:ascii="Book Antiqua" w:eastAsia="Times New Roman" w:hAnsi="Book Antiqua" w:cs="Times New Roman"/>
          <w:sz w:val="23"/>
          <w:szCs w:val="23"/>
          <w:lang w:eastAsia="id-ID"/>
        </w:rPr>
      </w:pPr>
      <w:proofErr w:type="spellStart"/>
      <w:r w:rsidRPr="006E4159">
        <w:rPr>
          <w:rFonts w:ascii="Book Antiqua" w:eastAsia="Times New Roman" w:hAnsi="Book Antiqua" w:cs="Times New Roman"/>
          <w:sz w:val="23"/>
          <w:szCs w:val="23"/>
          <w:lang w:eastAsia="id-ID"/>
        </w:rPr>
        <w:t>Bahan</w:t>
      </w:r>
      <w:proofErr w:type="spellEnd"/>
      <w:r w:rsidRPr="006E4159">
        <w:rPr>
          <w:rFonts w:ascii="Book Antiqua" w:eastAsia="Times New Roman" w:hAnsi="Book Antiqua" w:cs="Times New Roman"/>
          <w:sz w:val="23"/>
          <w:szCs w:val="23"/>
          <w:lang w:eastAsia="id-ID"/>
        </w:rPr>
        <w:t xml:space="preserve"> Hukum </w:t>
      </w:r>
      <w:proofErr w:type="spellStart"/>
      <w:r w:rsidRPr="006E4159">
        <w:rPr>
          <w:rFonts w:ascii="Book Antiqua" w:eastAsia="Times New Roman" w:hAnsi="Book Antiqua" w:cs="Times New Roman"/>
          <w:sz w:val="23"/>
          <w:szCs w:val="23"/>
          <w:lang w:eastAsia="id-ID"/>
        </w:rPr>
        <w:t>Tersier</w:t>
      </w:r>
      <w:proofErr w:type="spellEnd"/>
    </w:p>
    <w:p w14:paraId="1C028AA1" w14:textId="288CF96A" w:rsidR="00563D53" w:rsidRPr="006E4159" w:rsidRDefault="00E77654" w:rsidP="006E4159">
      <w:pPr>
        <w:pStyle w:val="ListParagraph"/>
        <w:spacing w:line="276" w:lineRule="auto"/>
        <w:ind w:left="1418" w:firstLine="425"/>
        <w:jc w:val="both"/>
        <w:rPr>
          <w:rFonts w:ascii="Book Antiqua" w:eastAsia="Times New Roman" w:hAnsi="Book Antiqua" w:cs="Times New Roman"/>
          <w:sz w:val="23"/>
          <w:szCs w:val="23"/>
          <w:lang w:eastAsia="id-ID"/>
        </w:rPr>
      </w:pPr>
      <w:proofErr w:type="spellStart"/>
      <w:r w:rsidRPr="006E4159">
        <w:rPr>
          <w:rFonts w:ascii="Book Antiqua" w:eastAsia="Times New Roman" w:hAnsi="Book Antiqua" w:cs="Times New Roman"/>
          <w:sz w:val="23"/>
          <w:szCs w:val="23"/>
          <w:lang w:eastAsia="id-ID"/>
        </w:rPr>
        <w:t>Bahan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hukum</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tersier</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adalah</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bahan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hukum</w:t>
      </w:r>
      <w:proofErr w:type="spellEnd"/>
      <w:r w:rsidRPr="006E4159">
        <w:rPr>
          <w:rFonts w:ascii="Book Antiqua" w:eastAsia="Times New Roman" w:hAnsi="Book Antiqua" w:cs="Times New Roman"/>
          <w:sz w:val="23"/>
          <w:szCs w:val="23"/>
          <w:lang w:eastAsia="id-ID"/>
        </w:rPr>
        <w:t xml:space="preserve"> yang </w:t>
      </w:r>
      <w:proofErr w:type="spellStart"/>
      <w:r w:rsidRPr="006E4159">
        <w:rPr>
          <w:rFonts w:ascii="Book Antiqua" w:eastAsia="Times New Roman" w:hAnsi="Book Antiqua" w:cs="Times New Roman"/>
          <w:sz w:val="23"/>
          <w:szCs w:val="23"/>
          <w:lang w:eastAsia="id-ID"/>
        </w:rPr>
        <w:t>memberikan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punjuk</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maupun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penjelasan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terhadap</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bahan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hukum</w:t>
      </w:r>
      <w:proofErr w:type="spellEnd"/>
      <w:r w:rsidRPr="006E4159">
        <w:rPr>
          <w:rFonts w:ascii="Book Antiqua" w:eastAsia="Times New Roman" w:hAnsi="Book Antiqua" w:cs="Times New Roman"/>
          <w:sz w:val="23"/>
          <w:szCs w:val="23"/>
          <w:lang w:eastAsia="id-ID"/>
        </w:rPr>
        <w:t xml:space="preserve"> primer dan </w:t>
      </w:r>
      <w:proofErr w:type="spellStart"/>
      <w:r w:rsidRPr="006E4159">
        <w:rPr>
          <w:rFonts w:ascii="Book Antiqua" w:eastAsia="Times New Roman" w:hAnsi="Book Antiqua" w:cs="Times New Roman"/>
          <w:sz w:val="23"/>
          <w:szCs w:val="23"/>
          <w:lang w:eastAsia="id-ID"/>
        </w:rPr>
        <w:t>sekunder</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contohnya</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kamus</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ensiklopedia</w:t>
      </w:r>
      <w:proofErr w:type="spellEnd"/>
      <w:r w:rsidRPr="006E4159">
        <w:rPr>
          <w:rFonts w:ascii="Book Antiqua" w:eastAsia="Times New Roman" w:hAnsi="Book Antiqua" w:cs="Times New Roman"/>
          <w:sz w:val="23"/>
          <w:szCs w:val="23"/>
          <w:lang w:eastAsia="id-ID"/>
        </w:rPr>
        <w:t xml:space="preserve"> dan </w:t>
      </w:r>
      <w:proofErr w:type="spellStart"/>
      <w:r w:rsidRPr="006E4159">
        <w:rPr>
          <w:rFonts w:ascii="Book Antiqua" w:eastAsia="Times New Roman" w:hAnsi="Book Antiqua" w:cs="Times New Roman"/>
          <w:sz w:val="23"/>
          <w:szCs w:val="23"/>
          <w:lang w:eastAsia="id-ID"/>
        </w:rPr>
        <w:t>hal-hal</w:t>
      </w:r>
      <w:proofErr w:type="spellEnd"/>
      <w:r w:rsidRPr="006E4159">
        <w:rPr>
          <w:rFonts w:ascii="Book Antiqua" w:eastAsia="Times New Roman" w:hAnsi="Book Antiqua" w:cs="Times New Roman"/>
          <w:sz w:val="23"/>
          <w:szCs w:val="23"/>
          <w:lang w:eastAsia="id-ID"/>
        </w:rPr>
        <w:t xml:space="preserve"> lain yang </w:t>
      </w:r>
      <w:proofErr w:type="spellStart"/>
      <w:r w:rsidRPr="006E4159">
        <w:rPr>
          <w:rFonts w:ascii="Book Antiqua" w:eastAsia="Times New Roman" w:hAnsi="Book Antiqua" w:cs="Times New Roman"/>
          <w:sz w:val="23"/>
          <w:szCs w:val="23"/>
          <w:lang w:eastAsia="id-ID"/>
        </w:rPr>
        <w:t>relevan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dengan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penelitian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ini</w:t>
      </w:r>
      <w:proofErr w:type="spellEnd"/>
      <w:r w:rsidRPr="006E4159">
        <w:rPr>
          <w:rFonts w:ascii="Book Antiqua" w:eastAsia="Times New Roman" w:hAnsi="Book Antiqua" w:cs="Times New Roman"/>
          <w:sz w:val="23"/>
          <w:szCs w:val="23"/>
          <w:lang w:eastAsia="id-ID"/>
        </w:rPr>
        <w:t>.</w:t>
      </w:r>
    </w:p>
    <w:p w14:paraId="1ABD8E53" w14:textId="5ACD960E" w:rsidR="00CE5A0F" w:rsidRPr="006E4159" w:rsidRDefault="00E77654" w:rsidP="006E4159">
      <w:pPr>
        <w:spacing w:after="0" w:line="276" w:lineRule="auto"/>
        <w:ind w:left="993"/>
        <w:rPr>
          <w:rFonts w:ascii="Book Antiqua" w:hAnsi="Book Antiqua" w:cs="Times New Roman"/>
          <w:b/>
          <w:bCs/>
          <w:sz w:val="23"/>
          <w:szCs w:val="23"/>
        </w:rPr>
      </w:pPr>
      <w:r w:rsidRPr="006E4159">
        <w:rPr>
          <w:rFonts w:ascii="Book Antiqua" w:hAnsi="Book Antiqua" w:cs="Times New Roman"/>
          <w:b/>
          <w:bCs/>
          <w:sz w:val="23"/>
          <w:szCs w:val="23"/>
        </w:rPr>
        <w:t>4</w:t>
      </w:r>
      <w:r w:rsidR="00CE5A0F" w:rsidRPr="006E4159">
        <w:rPr>
          <w:rFonts w:ascii="Book Antiqua" w:hAnsi="Book Antiqua" w:cs="Times New Roman"/>
          <w:b/>
          <w:bCs/>
          <w:sz w:val="23"/>
          <w:szCs w:val="23"/>
        </w:rPr>
        <w:t xml:space="preserve">.3. </w:t>
      </w:r>
      <w:r w:rsidR="00CE5A0F" w:rsidRPr="006E4159">
        <w:rPr>
          <w:rFonts w:ascii="Book Antiqua" w:hAnsi="Book Antiqua" w:cs="Times New Roman"/>
          <w:b/>
          <w:bCs/>
          <w:sz w:val="23"/>
          <w:szCs w:val="23"/>
          <w:lang w:val="sq-AL"/>
        </w:rPr>
        <w:t>Teknik Pengumpulan Bahan Hukum</w:t>
      </w:r>
    </w:p>
    <w:p w14:paraId="7E448AFD" w14:textId="77777777" w:rsidR="00E77654" w:rsidRPr="006E4159" w:rsidRDefault="00E77654" w:rsidP="006E4159">
      <w:pPr>
        <w:pStyle w:val="ListParagraph"/>
        <w:spacing w:line="276" w:lineRule="auto"/>
        <w:ind w:left="993" w:firstLine="425"/>
        <w:jc w:val="both"/>
        <w:rPr>
          <w:rFonts w:ascii="Book Antiqua" w:eastAsia="Times New Roman" w:hAnsi="Book Antiqua" w:cs="Times New Roman"/>
          <w:sz w:val="23"/>
          <w:szCs w:val="23"/>
          <w:lang w:eastAsia="id-ID"/>
        </w:rPr>
      </w:pPr>
      <w:r w:rsidRPr="006E4159">
        <w:rPr>
          <w:rFonts w:ascii="Book Antiqua" w:eastAsia="Times New Roman" w:hAnsi="Book Antiqua" w:cs="Times New Roman"/>
          <w:sz w:val="23"/>
          <w:szCs w:val="23"/>
          <w:lang w:eastAsia="id-ID"/>
        </w:rPr>
        <w:t xml:space="preserve">Data primer </w:t>
      </w:r>
      <w:proofErr w:type="spellStart"/>
      <w:r w:rsidRPr="006E4159">
        <w:rPr>
          <w:rFonts w:ascii="Book Antiqua" w:eastAsia="Times New Roman" w:hAnsi="Book Antiqua" w:cs="Times New Roman"/>
          <w:sz w:val="23"/>
          <w:szCs w:val="23"/>
          <w:lang w:eastAsia="id-ID"/>
        </w:rPr>
        <w:t>diperoleh</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melalui</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penelitian</w:t>
      </w:r>
      <w:proofErr w:type="spellEnd"/>
      <w:r w:rsidRPr="006E4159">
        <w:rPr>
          <w:rFonts w:ascii="Book Antiqua" w:eastAsia="Times New Roman" w:hAnsi="Book Antiqua" w:cs="Times New Roman"/>
          <w:sz w:val="23"/>
          <w:szCs w:val="23"/>
          <w:lang w:eastAsia="id-ID"/>
        </w:rPr>
        <w:t xml:space="preserve"> (</w:t>
      </w:r>
      <w:r w:rsidRPr="006E4159">
        <w:rPr>
          <w:rFonts w:ascii="Book Antiqua" w:eastAsia="Times New Roman" w:hAnsi="Book Antiqua" w:cs="Times New Roman"/>
          <w:i/>
          <w:iCs/>
          <w:sz w:val="23"/>
          <w:szCs w:val="23"/>
          <w:lang w:eastAsia="id-ID"/>
        </w:rPr>
        <w:t>field research</w:t>
      </w:r>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sebagai</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upaya</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untuk</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memperoleh</w:t>
      </w:r>
      <w:proofErr w:type="spellEnd"/>
      <w:r w:rsidRPr="006E4159">
        <w:rPr>
          <w:rFonts w:ascii="Book Antiqua" w:eastAsia="Times New Roman" w:hAnsi="Book Antiqua" w:cs="Times New Roman"/>
          <w:sz w:val="23"/>
          <w:szCs w:val="23"/>
          <w:lang w:eastAsia="id-ID"/>
        </w:rPr>
        <w:t xml:space="preserve"> data primer </w:t>
      </w:r>
      <w:proofErr w:type="spellStart"/>
      <w:r w:rsidRPr="006E4159">
        <w:rPr>
          <w:rFonts w:ascii="Book Antiqua" w:eastAsia="Times New Roman" w:hAnsi="Book Antiqua" w:cs="Times New Roman"/>
          <w:sz w:val="23"/>
          <w:szCs w:val="23"/>
          <w:lang w:eastAsia="id-ID"/>
        </w:rPr>
        <w:t>berupa</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dokumen-dokumen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keterangan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atau</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informasi</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dari</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berbagai</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responden</w:t>
      </w:r>
      <w:proofErr w:type="spellEnd"/>
      <w:r w:rsidRPr="006E4159">
        <w:rPr>
          <w:rFonts w:ascii="Book Antiqua" w:eastAsia="Times New Roman" w:hAnsi="Book Antiqua" w:cs="Times New Roman"/>
          <w:sz w:val="23"/>
          <w:szCs w:val="23"/>
          <w:lang w:eastAsia="id-ID"/>
        </w:rPr>
        <w:t xml:space="preserve"> dan </w:t>
      </w:r>
      <w:proofErr w:type="spellStart"/>
      <w:r w:rsidRPr="006E4159">
        <w:rPr>
          <w:rFonts w:ascii="Book Antiqua" w:eastAsia="Times New Roman" w:hAnsi="Book Antiqua" w:cs="Times New Roman"/>
          <w:sz w:val="23"/>
          <w:szCs w:val="23"/>
          <w:lang w:eastAsia="id-ID"/>
        </w:rPr>
        <w:t>narasumber</w:t>
      </w:r>
      <w:proofErr w:type="spellEnd"/>
      <w:r w:rsidRPr="006E4159">
        <w:rPr>
          <w:rFonts w:ascii="Book Antiqua" w:eastAsia="Times New Roman" w:hAnsi="Book Antiqua" w:cs="Times New Roman"/>
          <w:sz w:val="23"/>
          <w:szCs w:val="23"/>
          <w:lang w:eastAsia="id-ID"/>
        </w:rPr>
        <w:t xml:space="preserve"> yang </w:t>
      </w:r>
      <w:proofErr w:type="spellStart"/>
      <w:r w:rsidRPr="006E4159">
        <w:rPr>
          <w:rFonts w:ascii="Book Antiqua" w:eastAsia="Times New Roman" w:hAnsi="Book Antiqua" w:cs="Times New Roman"/>
          <w:sz w:val="23"/>
          <w:szCs w:val="23"/>
          <w:lang w:eastAsia="id-ID"/>
        </w:rPr>
        <w:t>ada</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kaitannya</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dengan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penelitian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ini</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Sedangkan</w:t>
      </w:r>
      <w:proofErr w:type="spellEnd"/>
      <w:r w:rsidRPr="006E4159">
        <w:rPr>
          <w:rFonts w:ascii="Book Antiqua" w:eastAsia="Times New Roman" w:hAnsi="Book Antiqua" w:cs="Times New Roman"/>
          <w:sz w:val="23"/>
          <w:szCs w:val="23"/>
          <w:lang w:eastAsia="id-ID"/>
        </w:rPr>
        <w:t xml:space="preserve"> data </w:t>
      </w:r>
      <w:proofErr w:type="spellStart"/>
      <w:r w:rsidRPr="006E4159">
        <w:rPr>
          <w:rFonts w:ascii="Book Antiqua" w:eastAsia="Times New Roman" w:hAnsi="Book Antiqua" w:cs="Times New Roman"/>
          <w:sz w:val="23"/>
          <w:szCs w:val="23"/>
          <w:lang w:eastAsia="id-ID"/>
        </w:rPr>
        <w:t>sekunder</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diperoleh</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melalui</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penelitian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kepustakaan</w:t>
      </w:r>
      <w:proofErr w:type="spellEnd"/>
      <w:r w:rsidRPr="006E4159">
        <w:rPr>
          <w:rFonts w:ascii="Book Antiqua" w:eastAsia="Times New Roman" w:hAnsi="Book Antiqua" w:cs="Times New Roman"/>
          <w:sz w:val="23"/>
          <w:szCs w:val="23"/>
          <w:lang w:eastAsia="id-ID"/>
        </w:rPr>
        <w:t xml:space="preserve"> (</w:t>
      </w:r>
      <w:r w:rsidRPr="006E4159">
        <w:rPr>
          <w:rFonts w:ascii="Book Antiqua" w:eastAsia="Times New Roman" w:hAnsi="Book Antiqua" w:cs="Times New Roman"/>
          <w:i/>
          <w:iCs/>
          <w:sz w:val="23"/>
          <w:szCs w:val="23"/>
          <w:lang w:eastAsia="id-ID"/>
        </w:rPr>
        <w:t>library research</w:t>
      </w:r>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atau</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studi</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dokumentasi</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untuk</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mendapatkan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konsepsi</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kebijakan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teori</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doktrin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asas</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hukum</w:t>
      </w:r>
      <w:proofErr w:type="spellEnd"/>
      <w:r w:rsidRPr="006E4159">
        <w:rPr>
          <w:rFonts w:ascii="Book Antiqua" w:eastAsia="Times New Roman" w:hAnsi="Book Antiqua" w:cs="Times New Roman"/>
          <w:sz w:val="23"/>
          <w:szCs w:val="23"/>
          <w:lang w:eastAsia="id-ID"/>
        </w:rPr>
        <w:t xml:space="preserve"> dan </w:t>
      </w:r>
      <w:proofErr w:type="spellStart"/>
      <w:r w:rsidRPr="006E4159">
        <w:rPr>
          <w:rFonts w:ascii="Book Antiqua" w:eastAsia="Times New Roman" w:hAnsi="Book Antiqua" w:cs="Times New Roman"/>
          <w:sz w:val="23"/>
          <w:szCs w:val="23"/>
          <w:lang w:eastAsia="id-ID"/>
        </w:rPr>
        <w:t>pemikiran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konseptual</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serta</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peneitian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pendahulu</w:t>
      </w:r>
      <w:proofErr w:type="spellEnd"/>
      <w:r w:rsidRPr="006E4159">
        <w:rPr>
          <w:rFonts w:ascii="Book Antiqua" w:eastAsia="Times New Roman" w:hAnsi="Book Antiqua" w:cs="Times New Roman"/>
          <w:sz w:val="23"/>
          <w:szCs w:val="23"/>
          <w:lang w:eastAsia="id-ID"/>
        </w:rPr>
        <w:t xml:space="preserve"> yang </w:t>
      </w:r>
      <w:proofErr w:type="spellStart"/>
      <w:r w:rsidRPr="006E4159">
        <w:rPr>
          <w:rFonts w:ascii="Book Antiqua" w:eastAsia="Times New Roman" w:hAnsi="Book Antiqua" w:cs="Times New Roman"/>
          <w:sz w:val="23"/>
          <w:szCs w:val="23"/>
          <w:lang w:eastAsia="id-ID"/>
        </w:rPr>
        <w:t>berkaitan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dengan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obyek</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telaah</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penelitian</w:t>
      </w:r>
      <w:proofErr w:type="spellEnd"/>
      <w:r w:rsidRPr="006E4159">
        <w:rPr>
          <w:rFonts w:ascii="Book Antiqua" w:eastAsia="Times New Roman" w:hAnsi="Book Antiqua" w:cs="Times New Roman"/>
          <w:sz w:val="23"/>
          <w:szCs w:val="23"/>
          <w:lang w:eastAsia="id-ID"/>
        </w:rPr>
        <w:t xml:space="preserve"> yang </w:t>
      </w:r>
      <w:proofErr w:type="spellStart"/>
      <w:r w:rsidRPr="006E4159">
        <w:rPr>
          <w:rFonts w:ascii="Book Antiqua" w:eastAsia="Times New Roman" w:hAnsi="Book Antiqua" w:cs="Times New Roman"/>
          <w:sz w:val="23"/>
          <w:szCs w:val="23"/>
          <w:lang w:eastAsia="id-ID"/>
        </w:rPr>
        <w:t>dapat</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berupa</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literatur</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karya</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tulis</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ilmiah</w:t>
      </w:r>
      <w:proofErr w:type="spellEnd"/>
      <w:r w:rsidRPr="006E4159">
        <w:rPr>
          <w:rFonts w:ascii="Book Antiqua" w:eastAsia="Times New Roman" w:hAnsi="Book Antiqua" w:cs="Times New Roman"/>
          <w:sz w:val="23"/>
          <w:szCs w:val="23"/>
          <w:lang w:eastAsia="id-ID"/>
        </w:rPr>
        <w:t xml:space="preserve"> dan lain </w:t>
      </w:r>
      <w:proofErr w:type="spellStart"/>
      <w:r w:rsidRPr="006E4159">
        <w:rPr>
          <w:rFonts w:ascii="Book Antiqua" w:eastAsia="Times New Roman" w:hAnsi="Book Antiqua" w:cs="Times New Roman"/>
          <w:sz w:val="23"/>
          <w:szCs w:val="23"/>
          <w:lang w:eastAsia="id-ID"/>
        </w:rPr>
        <w:t>sebagainya</w:t>
      </w:r>
      <w:proofErr w:type="spellEnd"/>
      <w:r w:rsidRPr="006E4159">
        <w:rPr>
          <w:rFonts w:ascii="Book Antiqua" w:eastAsia="Times New Roman" w:hAnsi="Book Antiqua" w:cs="Times New Roman"/>
          <w:sz w:val="23"/>
          <w:szCs w:val="23"/>
          <w:lang w:eastAsia="id-ID"/>
        </w:rPr>
        <w:t>.</w:t>
      </w:r>
    </w:p>
    <w:p w14:paraId="34E70459" w14:textId="65090DC7" w:rsidR="00CE5A0F" w:rsidRPr="006E4159" w:rsidRDefault="00563D53" w:rsidP="006E4159">
      <w:pPr>
        <w:spacing w:after="0" w:line="276" w:lineRule="auto"/>
        <w:ind w:left="993"/>
        <w:jc w:val="both"/>
        <w:rPr>
          <w:rFonts w:ascii="Book Antiqua" w:hAnsi="Book Antiqua" w:cs="Times New Roman"/>
          <w:b/>
          <w:bCs/>
          <w:sz w:val="23"/>
          <w:szCs w:val="23"/>
        </w:rPr>
      </w:pPr>
      <w:r w:rsidRPr="006E4159">
        <w:rPr>
          <w:rFonts w:ascii="Book Antiqua" w:hAnsi="Book Antiqua" w:cs="Times New Roman"/>
          <w:b/>
          <w:bCs/>
          <w:sz w:val="23"/>
          <w:szCs w:val="23"/>
        </w:rPr>
        <w:t>4</w:t>
      </w:r>
      <w:r w:rsidR="00CE5A0F" w:rsidRPr="006E4159">
        <w:rPr>
          <w:rFonts w:ascii="Book Antiqua" w:hAnsi="Book Antiqua" w:cs="Times New Roman"/>
          <w:b/>
          <w:bCs/>
          <w:sz w:val="23"/>
          <w:szCs w:val="23"/>
        </w:rPr>
        <w:t xml:space="preserve">.4. </w:t>
      </w:r>
      <w:r w:rsidR="00CE5A0F" w:rsidRPr="006E4159">
        <w:rPr>
          <w:rFonts w:ascii="Book Antiqua" w:hAnsi="Book Antiqua" w:cs="Times New Roman"/>
          <w:b/>
          <w:bCs/>
          <w:sz w:val="23"/>
          <w:szCs w:val="23"/>
          <w:lang w:val="sq-AL"/>
        </w:rPr>
        <w:t xml:space="preserve">Analisis </w:t>
      </w:r>
      <w:r w:rsidR="00CE5A0F" w:rsidRPr="006E4159">
        <w:rPr>
          <w:rFonts w:ascii="Book Antiqua" w:hAnsi="Book Antiqua" w:cs="Times New Roman"/>
          <w:b/>
          <w:bCs/>
          <w:sz w:val="23"/>
          <w:szCs w:val="23"/>
        </w:rPr>
        <w:t xml:space="preserve"> Data dan </w:t>
      </w:r>
      <w:r w:rsidR="00CE5A0F" w:rsidRPr="006E4159">
        <w:rPr>
          <w:rFonts w:ascii="Book Antiqua" w:hAnsi="Book Antiqua" w:cs="Times New Roman"/>
          <w:b/>
          <w:bCs/>
          <w:sz w:val="23"/>
          <w:szCs w:val="23"/>
          <w:lang w:val="sq-AL"/>
        </w:rPr>
        <w:t>Bahan Hukum</w:t>
      </w:r>
    </w:p>
    <w:p w14:paraId="6711B8FD" w14:textId="3BD6FA80" w:rsidR="00C52D51" w:rsidRPr="006E4159" w:rsidRDefault="00563D53" w:rsidP="006E4159">
      <w:pPr>
        <w:pStyle w:val="ListParagraph"/>
        <w:spacing w:line="276" w:lineRule="auto"/>
        <w:ind w:left="993" w:firstLine="425"/>
        <w:jc w:val="both"/>
        <w:rPr>
          <w:rFonts w:ascii="Book Antiqua" w:eastAsia="Times New Roman" w:hAnsi="Book Antiqua" w:cs="Times New Roman"/>
          <w:sz w:val="23"/>
          <w:szCs w:val="23"/>
          <w:lang w:eastAsia="id-ID"/>
        </w:rPr>
      </w:pPr>
      <w:r w:rsidRPr="006E4159">
        <w:rPr>
          <w:rFonts w:ascii="Book Antiqua" w:eastAsia="Times New Roman" w:hAnsi="Book Antiqua" w:cs="Times New Roman"/>
          <w:sz w:val="23"/>
          <w:szCs w:val="23"/>
          <w:lang w:eastAsia="id-ID"/>
        </w:rPr>
        <w:t xml:space="preserve">Teknik </w:t>
      </w:r>
      <w:proofErr w:type="spellStart"/>
      <w:r w:rsidRPr="006E4159">
        <w:rPr>
          <w:rFonts w:ascii="Book Antiqua" w:eastAsia="Times New Roman" w:hAnsi="Book Antiqua" w:cs="Times New Roman"/>
          <w:sz w:val="23"/>
          <w:szCs w:val="23"/>
          <w:lang w:eastAsia="id-ID"/>
        </w:rPr>
        <w:t>analisis</w:t>
      </w:r>
      <w:proofErr w:type="spellEnd"/>
      <w:r w:rsidRPr="006E4159">
        <w:rPr>
          <w:rFonts w:ascii="Book Antiqua" w:eastAsia="Times New Roman" w:hAnsi="Book Antiqua" w:cs="Times New Roman"/>
          <w:sz w:val="23"/>
          <w:szCs w:val="23"/>
          <w:lang w:eastAsia="id-ID"/>
        </w:rPr>
        <w:t xml:space="preserve"> data yang </w:t>
      </w:r>
      <w:proofErr w:type="spellStart"/>
      <w:r w:rsidRPr="006E4159">
        <w:rPr>
          <w:rFonts w:ascii="Book Antiqua" w:eastAsia="Times New Roman" w:hAnsi="Book Antiqua" w:cs="Times New Roman"/>
          <w:sz w:val="23"/>
          <w:szCs w:val="23"/>
          <w:lang w:eastAsia="id-ID"/>
        </w:rPr>
        <w:t>digunakan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dalam</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penelitian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ini</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adalah</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analisis</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kualitatif</w:t>
      </w:r>
      <w:proofErr w:type="spellEnd"/>
      <w:r w:rsidRPr="006E4159">
        <w:rPr>
          <w:rFonts w:ascii="Book Antiqua" w:eastAsia="Times New Roman" w:hAnsi="Book Antiqua" w:cs="Times New Roman"/>
          <w:sz w:val="23"/>
          <w:szCs w:val="23"/>
          <w:lang w:eastAsia="id-ID"/>
        </w:rPr>
        <w:t xml:space="preserve"> yang </w:t>
      </w:r>
      <w:proofErr w:type="spellStart"/>
      <w:r w:rsidRPr="006E4159">
        <w:rPr>
          <w:rFonts w:ascii="Book Antiqua" w:eastAsia="Times New Roman" w:hAnsi="Book Antiqua" w:cs="Times New Roman"/>
          <w:sz w:val="23"/>
          <w:szCs w:val="23"/>
          <w:lang w:eastAsia="id-ID"/>
        </w:rPr>
        <w:t>kemudian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disajikan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dalam</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bentuk</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deskriptif</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Analisis</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kualitatif</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dilakukan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melalui</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kategorisasi</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berdasarkan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permasalahan</w:t>
      </w:r>
      <w:proofErr w:type="spellEnd"/>
      <w:r w:rsidRPr="006E4159">
        <w:rPr>
          <w:rFonts w:ascii="Book Antiqua" w:eastAsia="Times New Roman" w:hAnsi="Book Antiqua" w:cs="Times New Roman"/>
          <w:sz w:val="23"/>
          <w:szCs w:val="23"/>
          <w:lang w:eastAsia="id-ID"/>
        </w:rPr>
        <w:t xml:space="preserve"> yang </w:t>
      </w:r>
      <w:proofErr w:type="spellStart"/>
      <w:r w:rsidRPr="006E4159">
        <w:rPr>
          <w:rFonts w:ascii="Book Antiqua" w:eastAsia="Times New Roman" w:hAnsi="Book Antiqua" w:cs="Times New Roman"/>
          <w:sz w:val="23"/>
          <w:szCs w:val="23"/>
          <w:lang w:eastAsia="id-ID"/>
        </w:rPr>
        <w:t>diteliti</w:t>
      </w:r>
      <w:proofErr w:type="spellEnd"/>
      <w:r w:rsidRPr="006E4159">
        <w:rPr>
          <w:rFonts w:ascii="Book Antiqua" w:eastAsia="Times New Roman" w:hAnsi="Book Antiqua" w:cs="Times New Roman"/>
          <w:sz w:val="23"/>
          <w:szCs w:val="23"/>
          <w:lang w:eastAsia="id-ID"/>
        </w:rPr>
        <w:t xml:space="preserve"> dan data yang </w:t>
      </w:r>
      <w:proofErr w:type="spellStart"/>
      <w:r w:rsidRPr="006E4159">
        <w:rPr>
          <w:rFonts w:ascii="Book Antiqua" w:eastAsia="Times New Roman" w:hAnsi="Book Antiqua" w:cs="Times New Roman"/>
          <w:sz w:val="23"/>
          <w:szCs w:val="23"/>
          <w:lang w:eastAsia="id-ID"/>
        </w:rPr>
        <w:t>dikumpulkan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Analisis</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kualitatif</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merupakan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penilaian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normatif</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kualitatif</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untuk</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menilai</w:t>
      </w:r>
      <w:proofErr w:type="spellEnd"/>
      <w:r w:rsidRPr="006E4159">
        <w:rPr>
          <w:rFonts w:ascii="Book Antiqua" w:eastAsia="Times New Roman" w:hAnsi="Book Antiqua" w:cs="Times New Roman"/>
          <w:sz w:val="23"/>
          <w:szCs w:val="23"/>
          <w:lang w:eastAsia="id-ID"/>
        </w:rPr>
        <w:t xml:space="preserve"> data-data yang </w:t>
      </w:r>
      <w:proofErr w:type="spellStart"/>
      <w:r w:rsidRPr="006E4159">
        <w:rPr>
          <w:rFonts w:ascii="Book Antiqua" w:eastAsia="Times New Roman" w:hAnsi="Book Antiqua" w:cs="Times New Roman"/>
          <w:sz w:val="23"/>
          <w:szCs w:val="23"/>
          <w:lang w:eastAsia="id-ID"/>
        </w:rPr>
        <w:t>telah</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dikumpulkan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dari</w:t>
      </w:r>
      <w:proofErr w:type="spellEnd"/>
      <w:r w:rsidRPr="006E4159">
        <w:rPr>
          <w:rFonts w:ascii="Book Antiqua" w:eastAsia="Times New Roman" w:hAnsi="Book Antiqua" w:cs="Times New Roman"/>
          <w:sz w:val="23"/>
          <w:szCs w:val="23"/>
          <w:lang w:eastAsia="id-ID"/>
        </w:rPr>
        <w:t xml:space="preserve"> data primer (</w:t>
      </w:r>
      <w:proofErr w:type="spellStart"/>
      <w:r w:rsidRPr="006E4159">
        <w:rPr>
          <w:rFonts w:ascii="Book Antiqua" w:eastAsia="Times New Roman" w:hAnsi="Book Antiqua" w:cs="Times New Roman"/>
          <w:sz w:val="23"/>
          <w:szCs w:val="23"/>
          <w:lang w:eastAsia="id-ID"/>
        </w:rPr>
        <w:t>melalui</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wawancara</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dengan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narasumber</w:t>
      </w:r>
      <w:proofErr w:type="spellEnd"/>
      <w:r w:rsidRPr="006E4159">
        <w:rPr>
          <w:rFonts w:ascii="Book Antiqua" w:eastAsia="Times New Roman" w:hAnsi="Book Antiqua" w:cs="Times New Roman"/>
          <w:sz w:val="23"/>
          <w:szCs w:val="23"/>
          <w:lang w:eastAsia="id-ID"/>
        </w:rPr>
        <w:t xml:space="preserve"> dan </w:t>
      </w:r>
      <w:proofErr w:type="spellStart"/>
      <w:r w:rsidRPr="006E4159">
        <w:rPr>
          <w:rFonts w:ascii="Book Antiqua" w:eastAsia="Times New Roman" w:hAnsi="Book Antiqua" w:cs="Times New Roman"/>
          <w:sz w:val="23"/>
          <w:szCs w:val="23"/>
          <w:lang w:eastAsia="id-ID"/>
        </w:rPr>
        <w:t>responden</w:t>
      </w:r>
      <w:proofErr w:type="spellEnd"/>
      <w:r w:rsidRPr="006E4159">
        <w:rPr>
          <w:rFonts w:ascii="Book Antiqua" w:eastAsia="Times New Roman" w:hAnsi="Book Antiqua" w:cs="Times New Roman"/>
          <w:sz w:val="23"/>
          <w:szCs w:val="23"/>
          <w:lang w:eastAsia="id-ID"/>
        </w:rPr>
        <w:t xml:space="preserve">) dan data </w:t>
      </w:r>
      <w:proofErr w:type="spellStart"/>
      <w:r w:rsidRPr="006E4159">
        <w:rPr>
          <w:rFonts w:ascii="Book Antiqua" w:eastAsia="Times New Roman" w:hAnsi="Book Antiqua" w:cs="Times New Roman"/>
          <w:sz w:val="23"/>
          <w:szCs w:val="23"/>
          <w:lang w:eastAsia="id-ID"/>
        </w:rPr>
        <w:t>sekunder</w:t>
      </w:r>
      <w:proofErr w:type="spellEnd"/>
      <w:r w:rsidRPr="006E4159">
        <w:rPr>
          <w:rFonts w:ascii="Book Antiqua" w:eastAsia="Times New Roman" w:hAnsi="Book Antiqua" w:cs="Times New Roman"/>
          <w:sz w:val="23"/>
          <w:szCs w:val="23"/>
          <w:lang w:eastAsia="id-ID"/>
        </w:rPr>
        <w:t xml:space="preserve"> </w:t>
      </w:r>
      <w:r w:rsidRPr="006E4159">
        <w:rPr>
          <w:rFonts w:ascii="Book Antiqua" w:eastAsia="Times New Roman" w:hAnsi="Book Antiqua" w:cs="Times New Roman"/>
          <w:sz w:val="23"/>
          <w:szCs w:val="23"/>
          <w:lang w:eastAsia="id-ID"/>
        </w:rPr>
        <w:lastRenderedPageBreak/>
        <w:t>(</w:t>
      </w:r>
      <w:proofErr w:type="spellStart"/>
      <w:r w:rsidRPr="006E4159">
        <w:rPr>
          <w:rFonts w:ascii="Book Antiqua" w:eastAsia="Times New Roman" w:hAnsi="Book Antiqua" w:cs="Times New Roman"/>
          <w:sz w:val="23"/>
          <w:szCs w:val="23"/>
          <w:lang w:eastAsia="id-ID"/>
        </w:rPr>
        <w:t>melalui</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studi</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pustaka</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Kemudian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dinilai</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apakah</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pelaksanaannya</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sudah</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sesuai</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dengan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teori</w:t>
      </w:r>
      <w:proofErr w:type="spellEnd"/>
      <w:r w:rsidRPr="006E4159">
        <w:rPr>
          <w:rFonts w:ascii="Book Antiqua" w:eastAsia="Times New Roman" w:hAnsi="Book Antiqua" w:cs="Times New Roman"/>
          <w:sz w:val="23"/>
          <w:szCs w:val="23"/>
          <w:lang w:eastAsia="id-ID"/>
        </w:rPr>
        <w:t xml:space="preserve"> dan </w:t>
      </w:r>
      <w:proofErr w:type="spellStart"/>
      <w:r w:rsidRPr="006E4159">
        <w:rPr>
          <w:rFonts w:ascii="Book Antiqua" w:eastAsia="Times New Roman" w:hAnsi="Book Antiqua" w:cs="Times New Roman"/>
          <w:sz w:val="23"/>
          <w:szCs w:val="23"/>
          <w:lang w:eastAsia="id-ID"/>
        </w:rPr>
        <w:t>aturan</w:t>
      </w:r>
      <w:proofErr w:type="spellEnd"/>
      <w:r w:rsidRPr="006E4159">
        <w:rPr>
          <w:rFonts w:ascii="Book Antiqua" w:eastAsia="Times New Roman" w:hAnsi="Book Antiqua" w:cs="Times New Roman"/>
          <w:sz w:val="23"/>
          <w:szCs w:val="23"/>
          <w:lang w:eastAsia="id-ID"/>
        </w:rPr>
        <w:t xml:space="preserve"> yang </w:t>
      </w:r>
      <w:proofErr w:type="spellStart"/>
      <w:r w:rsidRPr="006E4159">
        <w:rPr>
          <w:rFonts w:ascii="Book Antiqua" w:eastAsia="Times New Roman" w:hAnsi="Book Antiqua" w:cs="Times New Roman"/>
          <w:sz w:val="23"/>
          <w:szCs w:val="23"/>
          <w:lang w:eastAsia="id-ID"/>
        </w:rPr>
        <w:t>ada</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sehingga</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bisa</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dilihat</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tingkat</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efektifitas</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partisipasi</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publik</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dalam</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pelaksanaannya</w:t>
      </w:r>
      <w:proofErr w:type="spellEnd"/>
      <w:r w:rsidRPr="006E4159">
        <w:rPr>
          <w:rFonts w:ascii="Book Antiqua" w:eastAsia="Times New Roman" w:hAnsi="Book Antiqua" w:cs="Times New Roman"/>
          <w:sz w:val="23"/>
          <w:szCs w:val="23"/>
          <w:lang w:eastAsia="id-ID"/>
        </w:rPr>
        <w:t>.</w:t>
      </w:r>
      <w:r w:rsidRPr="006E4159">
        <w:rPr>
          <w:rStyle w:val="FootnoteReference"/>
          <w:rFonts w:ascii="Book Antiqua" w:eastAsia="Times New Roman" w:hAnsi="Book Antiqua" w:cs="Times New Roman"/>
          <w:sz w:val="23"/>
          <w:szCs w:val="23"/>
          <w:lang w:eastAsia="id-ID"/>
        </w:rPr>
        <w:footnoteReference w:id="7"/>
      </w:r>
    </w:p>
    <w:p w14:paraId="4154CDAD" w14:textId="77777777" w:rsidR="00563D53" w:rsidRPr="006E4159" w:rsidRDefault="00563D53" w:rsidP="006E4159">
      <w:pPr>
        <w:pStyle w:val="ListParagraph"/>
        <w:spacing w:line="276" w:lineRule="auto"/>
        <w:ind w:left="851" w:firstLine="425"/>
        <w:jc w:val="both"/>
        <w:rPr>
          <w:rFonts w:ascii="Book Antiqua" w:eastAsia="Times New Roman" w:hAnsi="Book Antiqua" w:cs="Times New Roman"/>
          <w:sz w:val="23"/>
          <w:szCs w:val="23"/>
          <w:lang w:eastAsia="id-ID"/>
        </w:rPr>
      </w:pPr>
    </w:p>
    <w:p w14:paraId="2DF2A527" w14:textId="77777777" w:rsidR="001664B7" w:rsidRPr="006E4159" w:rsidRDefault="00614965" w:rsidP="006E4159">
      <w:pPr>
        <w:pStyle w:val="ListParagraph"/>
        <w:numPr>
          <w:ilvl w:val="0"/>
          <w:numId w:val="1"/>
        </w:numPr>
        <w:autoSpaceDE w:val="0"/>
        <w:autoSpaceDN w:val="0"/>
        <w:adjustRightInd w:val="0"/>
        <w:spacing w:after="0" w:line="276" w:lineRule="auto"/>
        <w:ind w:left="142" w:hanging="284"/>
        <w:jc w:val="both"/>
        <w:rPr>
          <w:rFonts w:ascii="Book Antiqua" w:hAnsi="Book Antiqua" w:cs="Times New Roman"/>
          <w:b/>
          <w:sz w:val="23"/>
          <w:szCs w:val="23"/>
        </w:rPr>
      </w:pPr>
      <w:r w:rsidRPr="006E4159">
        <w:rPr>
          <w:rFonts w:ascii="Book Antiqua" w:hAnsi="Book Antiqua" w:cs="Times New Roman"/>
          <w:b/>
          <w:sz w:val="23"/>
          <w:szCs w:val="23"/>
        </w:rPr>
        <w:t xml:space="preserve">Hasil </w:t>
      </w:r>
      <w:proofErr w:type="spellStart"/>
      <w:r w:rsidRPr="006E4159">
        <w:rPr>
          <w:rFonts w:ascii="Book Antiqua" w:hAnsi="Book Antiqua" w:cs="Times New Roman"/>
          <w:b/>
          <w:sz w:val="23"/>
          <w:szCs w:val="23"/>
        </w:rPr>
        <w:t>Penelitian</w:t>
      </w:r>
      <w:proofErr w:type="spellEnd"/>
    </w:p>
    <w:p w14:paraId="09BA5811" w14:textId="43BC1E6E" w:rsidR="00DE2CBD" w:rsidRPr="006E4159" w:rsidRDefault="00DE2CBD" w:rsidP="006E4159">
      <w:pPr>
        <w:pStyle w:val="ListParagraph"/>
        <w:numPr>
          <w:ilvl w:val="3"/>
          <w:numId w:val="4"/>
        </w:numPr>
        <w:autoSpaceDE w:val="0"/>
        <w:autoSpaceDN w:val="0"/>
        <w:adjustRightInd w:val="0"/>
        <w:spacing w:after="0" w:line="276" w:lineRule="auto"/>
        <w:ind w:left="426" w:hanging="284"/>
        <w:jc w:val="both"/>
        <w:rPr>
          <w:rFonts w:ascii="Book Antiqua" w:hAnsi="Book Antiqua" w:cs="Times New Roman"/>
          <w:b/>
          <w:sz w:val="23"/>
          <w:szCs w:val="23"/>
        </w:rPr>
      </w:pPr>
      <w:r w:rsidRPr="006E4159">
        <w:rPr>
          <w:rFonts w:ascii="Book Antiqua" w:eastAsia="Times New Roman" w:hAnsi="Book Antiqua" w:cs="Times New Roman"/>
          <w:b/>
          <w:bCs/>
          <w:sz w:val="23"/>
          <w:szCs w:val="23"/>
          <w:lang w:eastAsia="id-ID"/>
        </w:rPr>
        <w:t xml:space="preserve">Tingkat </w:t>
      </w:r>
      <w:proofErr w:type="spellStart"/>
      <w:r w:rsidRPr="006E4159">
        <w:rPr>
          <w:rFonts w:ascii="Book Antiqua" w:eastAsia="Times New Roman" w:hAnsi="Book Antiqua" w:cs="Times New Roman"/>
          <w:b/>
          <w:bCs/>
          <w:sz w:val="23"/>
          <w:szCs w:val="23"/>
          <w:lang w:eastAsia="id-ID"/>
        </w:rPr>
        <w:t>Partisipasi</w:t>
      </w:r>
      <w:proofErr w:type="spellEnd"/>
      <w:r w:rsidRPr="006E4159">
        <w:rPr>
          <w:rFonts w:ascii="Book Antiqua" w:eastAsia="Times New Roman" w:hAnsi="Book Antiqua" w:cs="Times New Roman"/>
          <w:b/>
          <w:bCs/>
          <w:sz w:val="23"/>
          <w:szCs w:val="23"/>
          <w:lang w:eastAsia="id-ID"/>
        </w:rPr>
        <w:t xml:space="preserve"> Masyarakat </w:t>
      </w:r>
      <w:proofErr w:type="spellStart"/>
      <w:r w:rsidRPr="006E4159">
        <w:rPr>
          <w:rFonts w:ascii="Book Antiqua" w:eastAsia="Times New Roman" w:hAnsi="Book Antiqua" w:cs="Times New Roman"/>
          <w:b/>
          <w:bCs/>
          <w:sz w:val="23"/>
          <w:szCs w:val="23"/>
          <w:lang w:eastAsia="id-ID"/>
        </w:rPr>
        <w:t>Dalam</w:t>
      </w:r>
      <w:proofErr w:type="spellEnd"/>
      <w:r w:rsidRPr="006E4159">
        <w:rPr>
          <w:rFonts w:ascii="Book Antiqua" w:eastAsia="Times New Roman" w:hAnsi="Book Antiqua" w:cs="Times New Roman"/>
          <w:b/>
          <w:bCs/>
          <w:sz w:val="23"/>
          <w:szCs w:val="23"/>
          <w:lang w:eastAsia="id-ID"/>
        </w:rPr>
        <w:t xml:space="preserve"> </w:t>
      </w:r>
      <w:proofErr w:type="spellStart"/>
      <w:r w:rsidRPr="006E4159">
        <w:rPr>
          <w:rFonts w:ascii="Book Antiqua" w:eastAsia="Times New Roman" w:hAnsi="Book Antiqua" w:cs="Times New Roman"/>
          <w:b/>
          <w:bCs/>
          <w:sz w:val="23"/>
          <w:szCs w:val="23"/>
          <w:lang w:eastAsia="id-ID"/>
        </w:rPr>
        <w:t>Pembentukan</w:t>
      </w:r>
      <w:proofErr w:type="spellEnd"/>
      <w:r w:rsidRPr="006E4159">
        <w:rPr>
          <w:rFonts w:ascii="Book Antiqua" w:eastAsia="Times New Roman" w:hAnsi="Book Antiqua" w:cs="Times New Roman"/>
          <w:b/>
          <w:bCs/>
          <w:sz w:val="23"/>
          <w:szCs w:val="23"/>
          <w:lang w:eastAsia="id-ID"/>
        </w:rPr>
        <w:t xml:space="preserve"> </w:t>
      </w:r>
      <w:proofErr w:type="spellStart"/>
      <w:r w:rsidRPr="006E4159">
        <w:rPr>
          <w:rFonts w:ascii="Book Antiqua" w:eastAsia="Times New Roman" w:hAnsi="Book Antiqua" w:cs="Times New Roman"/>
          <w:b/>
          <w:bCs/>
          <w:sz w:val="23"/>
          <w:szCs w:val="23"/>
          <w:lang w:eastAsia="id-ID"/>
        </w:rPr>
        <w:t>Peraturan</w:t>
      </w:r>
      <w:proofErr w:type="spellEnd"/>
      <w:r w:rsidRPr="006E4159">
        <w:rPr>
          <w:rFonts w:ascii="Book Antiqua" w:eastAsia="Times New Roman" w:hAnsi="Book Antiqua" w:cs="Times New Roman"/>
          <w:b/>
          <w:bCs/>
          <w:sz w:val="23"/>
          <w:szCs w:val="23"/>
          <w:lang w:eastAsia="id-ID"/>
        </w:rPr>
        <w:t xml:space="preserve"> Daerah Di </w:t>
      </w:r>
      <w:proofErr w:type="spellStart"/>
      <w:r w:rsidRPr="006E4159">
        <w:rPr>
          <w:rFonts w:ascii="Book Antiqua" w:eastAsia="Times New Roman" w:hAnsi="Book Antiqua" w:cs="Times New Roman"/>
          <w:b/>
          <w:bCs/>
          <w:sz w:val="23"/>
          <w:szCs w:val="23"/>
          <w:lang w:eastAsia="id-ID"/>
        </w:rPr>
        <w:t>Kabupaten</w:t>
      </w:r>
      <w:proofErr w:type="spellEnd"/>
      <w:r w:rsidRPr="006E4159">
        <w:rPr>
          <w:rFonts w:ascii="Book Antiqua" w:eastAsia="Times New Roman" w:hAnsi="Book Antiqua" w:cs="Times New Roman"/>
          <w:b/>
          <w:bCs/>
          <w:sz w:val="23"/>
          <w:szCs w:val="23"/>
          <w:lang w:eastAsia="id-ID"/>
        </w:rPr>
        <w:t xml:space="preserve"> </w:t>
      </w:r>
      <w:proofErr w:type="spellStart"/>
      <w:r w:rsidRPr="006E4159">
        <w:rPr>
          <w:rFonts w:ascii="Book Antiqua" w:eastAsia="Times New Roman" w:hAnsi="Book Antiqua" w:cs="Times New Roman"/>
          <w:b/>
          <w:bCs/>
          <w:sz w:val="23"/>
          <w:szCs w:val="23"/>
          <w:lang w:eastAsia="id-ID"/>
        </w:rPr>
        <w:t>Kolaka</w:t>
      </w:r>
      <w:proofErr w:type="spellEnd"/>
      <w:r w:rsidRPr="006E4159">
        <w:rPr>
          <w:rFonts w:ascii="Book Antiqua" w:eastAsia="Times New Roman" w:hAnsi="Book Antiqua" w:cs="Times New Roman"/>
          <w:b/>
          <w:bCs/>
          <w:sz w:val="23"/>
          <w:szCs w:val="23"/>
          <w:lang w:eastAsia="id-ID"/>
        </w:rPr>
        <w:t xml:space="preserve"> Utara</w:t>
      </w:r>
    </w:p>
    <w:p w14:paraId="68BC7802" w14:textId="77777777" w:rsidR="00C973FD" w:rsidRPr="006E4159" w:rsidRDefault="00DE2CBD" w:rsidP="006E4159">
      <w:pPr>
        <w:autoSpaceDE w:val="0"/>
        <w:autoSpaceDN w:val="0"/>
        <w:adjustRightInd w:val="0"/>
        <w:spacing w:line="276" w:lineRule="auto"/>
        <w:ind w:left="142" w:firstLine="360"/>
        <w:jc w:val="both"/>
        <w:rPr>
          <w:rFonts w:ascii="Book Antiqua" w:hAnsi="Book Antiqua" w:cs="Times New Roman"/>
          <w:color w:val="000000"/>
          <w:sz w:val="23"/>
          <w:szCs w:val="23"/>
        </w:rPr>
      </w:pPr>
      <w:proofErr w:type="spellStart"/>
      <w:r w:rsidRPr="006E4159">
        <w:rPr>
          <w:rFonts w:ascii="Book Antiqua" w:hAnsi="Book Antiqua" w:cs="Times New Roman"/>
          <w:color w:val="000000"/>
          <w:sz w:val="23"/>
          <w:szCs w:val="23"/>
        </w:rPr>
        <w:t>Pembentukan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peraturan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perundang-undangan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belakangan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ini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menjadi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bahan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diskusi</w:t>
      </w:r>
      <w:proofErr w:type="spellEnd"/>
      <w:r w:rsidRPr="006E4159">
        <w:rPr>
          <w:rFonts w:ascii="Book Antiqua" w:hAnsi="Book Antiqua" w:cs="Times New Roman"/>
          <w:color w:val="000000"/>
          <w:sz w:val="23"/>
          <w:szCs w:val="23"/>
        </w:rPr>
        <w:t xml:space="preserve"> yang </w:t>
      </w:r>
      <w:proofErr w:type="spellStart"/>
      <w:r w:rsidRPr="006E4159">
        <w:rPr>
          <w:rFonts w:ascii="Book Antiqua" w:hAnsi="Book Antiqua" w:cs="Times New Roman"/>
          <w:color w:val="000000"/>
          <w:sz w:val="23"/>
          <w:szCs w:val="23"/>
        </w:rPr>
        <w:t>selalu</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diperbincangkan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ditengah</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masyarakat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mulai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dari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tingkat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partisipasi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masyarakat</w:t>
      </w:r>
      <w:proofErr w:type="spellEnd"/>
      <w:r w:rsidRPr="006E4159">
        <w:rPr>
          <w:rFonts w:ascii="Book Antiqua" w:hAnsi="Book Antiqua" w:cs="Times New Roman"/>
          <w:color w:val="000000"/>
          <w:sz w:val="23"/>
          <w:szCs w:val="23"/>
        </w:rPr>
        <w:t xml:space="preserve"> yang sangat </w:t>
      </w:r>
      <w:proofErr w:type="spellStart"/>
      <w:r w:rsidRPr="006E4159">
        <w:rPr>
          <w:rFonts w:ascii="Book Antiqua" w:hAnsi="Book Antiqua" w:cs="Times New Roman"/>
          <w:color w:val="000000"/>
          <w:sz w:val="23"/>
          <w:szCs w:val="23"/>
        </w:rPr>
        <w:t>kurang</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tindakan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semena-mena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dalam</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pembentukan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peraturan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perundang-undangan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lahirnya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peraturan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perundang-undangan</w:t>
      </w:r>
      <w:proofErr w:type="spellEnd"/>
      <w:r w:rsidRPr="006E4159">
        <w:rPr>
          <w:rFonts w:ascii="Book Antiqua" w:hAnsi="Book Antiqua" w:cs="Times New Roman"/>
          <w:color w:val="000000"/>
          <w:sz w:val="23"/>
          <w:szCs w:val="23"/>
        </w:rPr>
        <w:t xml:space="preserve"> yang </w:t>
      </w:r>
      <w:proofErr w:type="spellStart"/>
      <w:r w:rsidRPr="006E4159">
        <w:rPr>
          <w:rFonts w:ascii="Book Antiqua" w:hAnsi="Book Antiqua" w:cs="Times New Roman"/>
          <w:color w:val="000000"/>
          <w:sz w:val="23"/>
          <w:szCs w:val="23"/>
        </w:rPr>
        <w:t>kesannya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terburu-buru</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wabah</w:t>
      </w:r>
      <w:proofErr w:type="spellEnd"/>
      <w:r w:rsidRPr="006E4159">
        <w:rPr>
          <w:rFonts w:ascii="Book Antiqua" w:hAnsi="Book Antiqua" w:cs="Times New Roman"/>
          <w:color w:val="000000"/>
          <w:sz w:val="23"/>
          <w:szCs w:val="23"/>
        </w:rPr>
        <w:t xml:space="preserve"> virus covid-19 yang </w:t>
      </w:r>
      <w:proofErr w:type="spellStart"/>
      <w:r w:rsidRPr="006E4159">
        <w:rPr>
          <w:rFonts w:ascii="Book Antiqua" w:hAnsi="Book Antiqua" w:cs="Times New Roman"/>
          <w:color w:val="000000"/>
          <w:sz w:val="23"/>
          <w:szCs w:val="23"/>
        </w:rPr>
        <w:t>mengharuskan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membatasi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berkumpulnya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banyak</w:t>
      </w:r>
      <w:proofErr w:type="spellEnd"/>
      <w:r w:rsidRPr="006E4159">
        <w:rPr>
          <w:rFonts w:ascii="Book Antiqua" w:hAnsi="Book Antiqua" w:cs="Times New Roman"/>
          <w:color w:val="000000"/>
          <w:sz w:val="23"/>
          <w:szCs w:val="23"/>
        </w:rPr>
        <w:t xml:space="preserve"> orang </w:t>
      </w:r>
      <w:proofErr w:type="spellStart"/>
      <w:r w:rsidRPr="006E4159">
        <w:rPr>
          <w:rFonts w:ascii="Book Antiqua" w:hAnsi="Book Antiqua" w:cs="Times New Roman"/>
          <w:color w:val="000000"/>
          <w:sz w:val="23"/>
          <w:szCs w:val="23"/>
        </w:rPr>
        <w:t>untuk</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menjaring</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aspirasi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masyarakat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serta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lahirnya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segala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bentuk</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peraturan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dibawah</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undang-undang</w:t>
      </w:r>
      <w:proofErr w:type="spellEnd"/>
      <w:r w:rsidRPr="006E4159">
        <w:rPr>
          <w:rFonts w:ascii="Book Antiqua" w:hAnsi="Book Antiqua" w:cs="Times New Roman"/>
          <w:color w:val="000000"/>
          <w:sz w:val="23"/>
          <w:szCs w:val="23"/>
        </w:rPr>
        <w:t xml:space="preserve"> yang </w:t>
      </w:r>
      <w:proofErr w:type="spellStart"/>
      <w:r w:rsidRPr="006E4159">
        <w:rPr>
          <w:rFonts w:ascii="Book Antiqua" w:hAnsi="Book Antiqua" w:cs="Times New Roman"/>
          <w:color w:val="000000"/>
          <w:sz w:val="23"/>
          <w:szCs w:val="23"/>
        </w:rPr>
        <w:t>dapat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mempengaruhi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gerak</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langkah</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masyarakat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dalam</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tatanan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kehidupan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sosial</w:t>
      </w:r>
      <w:proofErr w:type="spellEnd"/>
      <w:r w:rsidRPr="006E4159">
        <w:rPr>
          <w:rFonts w:ascii="Book Antiqua" w:hAnsi="Book Antiqua" w:cs="Times New Roman"/>
          <w:color w:val="000000"/>
          <w:sz w:val="23"/>
          <w:szCs w:val="23"/>
        </w:rPr>
        <w:t>.</w:t>
      </w:r>
    </w:p>
    <w:p w14:paraId="18AEAA88" w14:textId="77777777" w:rsidR="00C973FD" w:rsidRPr="006E4159" w:rsidRDefault="00DE2CBD" w:rsidP="006E4159">
      <w:pPr>
        <w:autoSpaceDE w:val="0"/>
        <w:autoSpaceDN w:val="0"/>
        <w:adjustRightInd w:val="0"/>
        <w:spacing w:line="276" w:lineRule="auto"/>
        <w:ind w:left="142" w:firstLine="360"/>
        <w:jc w:val="both"/>
        <w:rPr>
          <w:rFonts w:ascii="Book Antiqua" w:hAnsi="Book Antiqua" w:cs="Times New Roman"/>
          <w:color w:val="000000"/>
          <w:sz w:val="23"/>
          <w:szCs w:val="23"/>
        </w:rPr>
      </w:pPr>
      <w:proofErr w:type="spellStart"/>
      <w:r w:rsidRPr="006E4159">
        <w:rPr>
          <w:rFonts w:ascii="Book Antiqua" w:hAnsi="Book Antiqua" w:cs="Times New Roman"/>
          <w:color w:val="000000"/>
          <w:sz w:val="23"/>
          <w:szCs w:val="23"/>
        </w:rPr>
        <w:t>Pasal</w:t>
      </w:r>
      <w:proofErr w:type="spellEnd"/>
      <w:r w:rsidRPr="006E4159">
        <w:rPr>
          <w:rFonts w:ascii="Book Antiqua" w:hAnsi="Book Antiqua" w:cs="Times New Roman"/>
          <w:color w:val="000000"/>
          <w:sz w:val="23"/>
          <w:szCs w:val="23"/>
        </w:rPr>
        <w:t xml:space="preserve"> 96 </w:t>
      </w:r>
      <w:proofErr w:type="spellStart"/>
      <w:r w:rsidRPr="006E4159">
        <w:rPr>
          <w:rFonts w:ascii="Book Antiqua" w:hAnsi="Book Antiqua" w:cs="Times New Roman"/>
          <w:color w:val="000000"/>
          <w:sz w:val="23"/>
          <w:szCs w:val="23"/>
        </w:rPr>
        <w:t>Undang-Undang</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Nomor</w:t>
      </w:r>
      <w:proofErr w:type="spellEnd"/>
      <w:r w:rsidRPr="006E4159">
        <w:rPr>
          <w:rFonts w:ascii="Book Antiqua" w:hAnsi="Book Antiqua" w:cs="Times New Roman"/>
          <w:color w:val="000000"/>
          <w:sz w:val="23"/>
          <w:szCs w:val="23"/>
        </w:rPr>
        <w:t xml:space="preserve"> 12 </w:t>
      </w:r>
      <w:proofErr w:type="spellStart"/>
      <w:r w:rsidRPr="006E4159">
        <w:rPr>
          <w:rFonts w:ascii="Book Antiqua" w:hAnsi="Book Antiqua" w:cs="Times New Roman"/>
          <w:color w:val="000000"/>
          <w:sz w:val="23"/>
          <w:szCs w:val="23"/>
        </w:rPr>
        <w:t>Tahun</w:t>
      </w:r>
      <w:proofErr w:type="spellEnd"/>
      <w:r w:rsidRPr="006E4159">
        <w:rPr>
          <w:rFonts w:ascii="Book Antiqua" w:hAnsi="Book Antiqua" w:cs="Times New Roman"/>
          <w:color w:val="000000"/>
          <w:sz w:val="23"/>
          <w:szCs w:val="23"/>
        </w:rPr>
        <w:t xml:space="preserve"> 2011 </w:t>
      </w:r>
      <w:proofErr w:type="spellStart"/>
      <w:r w:rsidRPr="006E4159">
        <w:rPr>
          <w:rFonts w:ascii="Book Antiqua" w:hAnsi="Book Antiqua" w:cs="Times New Roman"/>
          <w:color w:val="000000"/>
          <w:sz w:val="23"/>
          <w:szCs w:val="23"/>
        </w:rPr>
        <w:t>menyebutkan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bahwa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masyarakat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berhak</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memberikan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masukan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secara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lisan</w:t>
      </w:r>
      <w:proofErr w:type="spellEnd"/>
      <w:r w:rsidRPr="006E4159">
        <w:rPr>
          <w:rFonts w:ascii="Book Antiqua" w:hAnsi="Book Antiqua" w:cs="Times New Roman"/>
          <w:color w:val="000000"/>
          <w:sz w:val="23"/>
          <w:szCs w:val="23"/>
        </w:rPr>
        <w:t xml:space="preserve"> dan/</w:t>
      </w:r>
      <w:proofErr w:type="spellStart"/>
      <w:r w:rsidRPr="006E4159">
        <w:rPr>
          <w:rFonts w:ascii="Book Antiqua" w:hAnsi="Book Antiqua" w:cs="Times New Roman"/>
          <w:color w:val="000000"/>
          <w:sz w:val="23"/>
          <w:szCs w:val="23"/>
        </w:rPr>
        <w:t>atau</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tertulis</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dalam</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pembentukan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peraturan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perundang-undangan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serta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dapat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dilakukan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melalui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Rapat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dengar</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pendapat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umum</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kunjungan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kerja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sosialisasi</w:t>
      </w:r>
      <w:proofErr w:type="spellEnd"/>
      <w:r w:rsidRPr="006E4159">
        <w:rPr>
          <w:rFonts w:ascii="Book Antiqua" w:hAnsi="Book Antiqua" w:cs="Times New Roman"/>
          <w:color w:val="000000"/>
          <w:sz w:val="23"/>
          <w:szCs w:val="23"/>
        </w:rPr>
        <w:t xml:space="preserve"> dan/</w:t>
      </w:r>
      <w:proofErr w:type="spellStart"/>
      <w:r w:rsidRPr="006E4159">
        <w:rPr>
          <w:rFonts w:ascii="Book Antiqua" w:hAnsi="Book Antiqua" w:cs="Times New Roman"/>
          <w:color w:val="000000"/>
          <w:sz w:val="23"/>
          <w:szCs w:val="23"/>
        </w:rPr>
        <w:t>atau</w:t>
      </w:r>
      <w:proofErr w:type="spellEnd"/>
      <w:r w:rsidRPr="006E4159">
        <w:rPr>
          <w:rFonts w:ascii="Book Antiqua" w:hAnsi="Book Antiqua" w:cs="Times New Roman"/>
          <w:color w:val="000000"/>
          <w:sz w:val="23"/>
          <w:szCs w:val="23"/>
        </w:rPr>
        <w:t xml:space="preserve"> seminar, </w:t>
      </w:r>
      <w:proofErr w:type="spellStart"/>
      <w:r w:rsidRPr="006E4159">
        <w:rPr>
          <w:rFonts w:ascii="Book Antiqua" w:hAnsi="Book Antiqua" w:cs="Times New Roman"/>
          <w:color w:val="000000"/>
          <w:sz w:val="23"/>
          <w:szCs w:val="23"/>
        </w:rPr>
        <w:t>loka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karya</w:t>
      </w:r>
      <w:proofErr w:type="spellEnd"/>
      <w:r w:rsidRPr="006E4159">
        <w:rPr>
          <w:rFonts w:ascii="Book Antiqua" w:hAnsi="Book Antiqua" w:cs="Times New Roman"/>
          <w:color w:val="000000"/>
          <w:sz w:val="23"/>
          <w:szCs w:val="23"/>
        </w:rPr>
        <w:t xml:space="preserve"> dan/</w:t>
      </w:r>
      <w:proofErr w:type="spellStart"/>
      <w:r w:rsidRPr="006E4159">
        <w:rPr>
          <w:rFonts w:ascii="Book Antiqua" w:hAnsi="Book Antiqua" w:cs="Times New Roman"/>
          <w:color w:val="000000"/>
          <w:sz w:val="23"/>
          <w:szCs w:val="23"/>
        </w:rPr>
        <w:t>atau</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diskusi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Selain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hal</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tersebut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untuk</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memudahkan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masyarakat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dalam</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memberikan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masukan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secara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lisan</w:t>
      </w:r>
      <w:proofErr w:type="spellEnd"/>
      <w:r w:rsidRPr="006E4159">
        <w:rPr>
          <w:rFonts w:ascii="Book Antiqua" w:hAnsi="Book Antiqua" w:cs="Times New Roman"/>
          <w:color w:val="000000"/>
          <w:sz w:val="23"/>
          <w:szCs w:val="23"/>
        </w:rPr>
        <w:t xml:space="preserve"> dan/</w:t>
      </w:r>
      <w:proofErr w:type="spellStart"/>
      <w:r w:rsidRPr="006E4159">
        <w:rPr>
          <w:rFonts w:ascii="Book Antiqua" w:hAnsi="Book Antiqua" w:cs="Times New Roman"/>
          <w:color w:val="000000"/>
          <w:sz w:val="23"/>
          <w:szCs w:val="23"/>
        </w:rPr>
        <w:t>atau</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tertulis</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setiap</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rancangan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peraturan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perundang-undangan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harus</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dapat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diakses</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dengan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mudah</w:t>
      </w:r>
      <w:proofErr w:type="spellEnd"/>
      <w:r w:rsidRPr="006E4159">
        <w:rPr>
          <w:rFonts w:ascii="Book Antiqua" w:hAnsi="Book Antiqua" w:cs="Times New Roman"/>
          <w:color w:val="000000"/>
          <w:sz w:val="23"/>
          <w:szCs w:val="23"/>
        </w:rPr>
        <w:t xml:space="preserve"> oleh </w:t>
      </w:r>
      <w:proofErr w:type="spellStart"/>
      <w:r w:rsidRPr="006E4159">
        <w:rPr>
          <w:rFonts w:ascii="Book Antiqua" w:hAnsi="Book Antiqua" w:cs="Times New Roman"/>
          <w:color w:val="000000"/>
          <w:sz w:val="23"/>
          <w:szCs w:val="23"/>
        </w:rPr>
        <w:t>masyarakat</w:t>
      </w:r>
      <w:proofErr w:type="spellEnd"/>
      <w:r w:rsidRPr="006E4159">
        <w:rPr>
          <w:rFonts w:ascii="Book Antiqua" w:hAnsi="Book Antiqua" w:cs="Times New Roman"/>
          <w:color w:val="000000"/>
          <w:sz w:val="23"/>
          <w:szCs w:val="23"/>
        </w:rPr>
        <w:t>.</w:t>
      </w:r>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Partisipasi</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Publik</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dalam</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Pembentukan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hAnsi="Book Antiqua" w:cs="Times New Roman"/>
          <w:color w:val="000000"/>
          <w:sz w:val="23"/>
          <w:szCs w:val="23"/>
        </w:rPr>
        <w:t>Peraturan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Perundang-Undangan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merupakan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wujud</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penyelenggaraan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pemerintahan</w:t>
      </w:r>
      <w:proofErr w:type="spellEnd"/>
      <w:r w:rsidRPr="006E4159">
        <w:rPr>
          <w:rFonts w:ascii="Book Antiqua" w:hAnsi="Book Antiqua" w:cs="Times New Roman"/>
          <w:color w:val="000000"/>
          <w:sz w:val="23"/>
          <w:szCs w:val="23"/>
        </w:rPr>
        <w:t xml:space="preserve"> yang </w:t>
      </w:r>
      <w:proofErr w:type="spellStart"/>
      <w:r w:rsidRPr="006E4159">
        <w:rPr>
          <w:rFonts w:ascii="Book Antiqua" w:hAnsi="Book Antiqua" w:cs="Times New Roman"/>
          <w:color w:val="000000"/>
          <w:sz w:val="23"/>
          <w:szCs w:val="23"/>
        </w:rPr>
        <w:t>sesuai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dengan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kehendak</w:t>
      </w:r>
      <w:proofErr w:type="spellEnd"/>
      <w:r w:rsidRPr="006E4159">
        <w:rPr>
          <w:rFonts w:ascii="Book Antiqua" w:hAnsi="Book Antiqua" w:cs="Times New Roman"/>
          <w:color w:val="000000"/>
          <w:sz w:val="23"/>
          <w:szCs w:val="23"/>
        </w:rPr>
        <w:t xml:space="preserve"> </w:t>
      </w:r>
      <w:r w:rsidRPr="006E4159">
        <w:rPr>
          <w:rFonts w:ascii="Book Antiqua" w:hAnsi="Book Antiqua" w:cs="Times New Roman"/>
          <w:i/>
          <w:iCs/>
          <w:color w:val="000000"/>
          <w:sz w:val="23"/>
          <w:szCs w:val="23"/>
        </w:rPr>
        <w:t>good governance.</w:t>
      </w:r>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Diantaranya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profesionalitas</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akuntabilitas</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keterbukaan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transparansi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keterlibatan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masyarakat</w:t>
      </w:r>
      <w:proofErr w:type="spellEnd"/>
      <w:r w:rsidRPr="006E4159">
        <w:rPr>
          <w:rFonts w:ascii="Book Antiqua" w:hAnsi="Book Antiqua" w:cs="Times New Roman"/>
          <w:color w:val="000000"/>
          <w:sz w:val="23"/>
          <w:szCs w:val="23"/>
        </w:rPr>
        <w:t>.</w:t>
      </w:r>
    </w:p>
    <w:p w14:paraId="4EF8A569" w14:textId="77777777" w:rsidR="00C973FD" w:rsidRPr="006E4159" w:rsidRDefault="00DE2CBD" w:rsidP="006E4159">
      <w:pPr>
        <w:autoSpaceDE w:val="0"/>
        <w:autoSpaceDN w:val="0"/>
        <w:adjustRightInd w:val="0"/>
        <w:spacing w:line="276" w:lineRule="auto"/>
        <w:ind w:left="142" w:firstLine="360"/>
        <w:jc w:val="both"/>
        <w:rPr>
          <w:rFonts w:ascii="Book Antiqua" w:hAnsi="Book Antiqua" w:cs="Times New Roman"/>
          <w:color w:val="000000"/>
          <w:sz w:val="23"/>
          <w:szCs w:val="23"/>
        </w:rPr>
      </w:pPr>
      <w:proofErr w:type="spellStart"/>
      <w:r w:rsidRPr="006E4159">
        <w:rPr>
          <w:rFonts w:ascii="Book Antiqua" w:hAnsi="Book Antiqua" w:cs="Times New Roman"/>
          <w:color w:val="000000"/>
          <w:sz w:val="23"/>
          <w:szCs w:val="23"/>
        </w:rPr>
        <w:t>Berjalan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baiknya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Partisipasi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masyarakat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dalam</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Pembentukan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Peraturan</w:t>
      </w:r>
      <w:proofErr w:type="spellEnd"/>
      <w:r w:rsidRPr="006E4159">
        <w:rPr>
          <w:rFonts w:ascii="Book Antiqua" w:hAnsi="Book Antiqua" w:cs="Times New Roman"/>
          <w:color w:val="000000"/>
          <w:sz w:val="23"/>
          <w:szCs w:val="23"/>
        </w:rPr>
        <w:t xml:space="preserve"> Daerah, </w:t>
      </w:r>
      <w:proofErr w:type="spellStart"/>
      <w:r w:rsidRPr="006E4159">
        <w:rPr>
          <w:rFonts w:ascii="Book Antiqua" w:hAnsi="Book Antiqua" w:cs="Times New Roman"/>
          <w:color w:val="000000"/>
          <w:sz w:val="23"/>
          <w:szCs w:val="23"/>
        </w:rPr>
        <w:t>akan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menunjang</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semakin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baiknya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implementasi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dari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sebuah</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Perda</w:t>
      </w:r>
      <w:proofErr w:type="spellEnd"/>
      <w:r w:rsidRPr="006E4159">
        <w:rPr>
          <w:rFonts w:ascii="Book Antiqua" w:hAnsi="Book Antiqua" w:cs="Times New Roman"/>
          <w:color w:val="000000"/>
          <w:sz w:val="23"/>
          <w:szCs w:val="23"/>
        </w:rPr>
        <w:t xml:space="preserve"> yang </w:t>
      </w:r>
      <w:proofErr w:type="spellStart"/>
      <w:r w:rsidRPr="006E4159">
        <w:rPr>
          <w:rFonts w:ascii="Book Antiqua" w:hAnsi="Book Antiqua" w:cs="Times New Roman"/>
          <w:color w:val="000000"/>
          <w:sz w:val="23"/>
          <w:szCs w:val="23"/>
        </w:rPr>
        <w:t>dibentuk</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Perda</w:t>
      </w:r>
      <w:proofErr w:type="spellEnd"/>
      <w:r w:rsidRPr="006E4159">
        <w:rPr>
          <w:rFonts w:ascii="Book Antiqua" w:hAnsi="Book Antiqua" w:cs="Times New Roman"/>
          <w:color w:val="000000"/>
          <w:sz w:val="23"/>
          <w:szCs w:val="23"/>
        </w:rPr>
        <w:t xml:space="preserve"> yang </w:t>
      </w:r>
      <w:proofErr w:type="spellStart"/>
      <w:r w:rsidRPr="006E4159">
        <w:rPr>
          <w:rFonts w:ascii="Book Antiqua" w:hAnsi="Book Antiqua" w:cs="Times New Roman"/>
          <w:color w:val="000000"/>
          <w:sz w:val="23"/>
          <w:szCs w:val="23"/>
        </w:rPr>
        <w:t>berangkat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dari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kebutuhan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masyarakat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akan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kembali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kepada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masyarakat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sehingga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kehendak</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Demokrasi</w:t>
      </w:r>
      <w:proofErr w:type="spellEnd"/>
      <w:r w:rsidRPr="006E4159">
        <w:rPr>
          <w:rFonts w:ascii="Book Antiqua" w:hAnsi="Book Antiqua" w:cs="Times New Roman"/>
          <w:color w:val="000000"/>
          <w:sz w:val="23"/>
          <w:szCs w:val="23"/>
        </w:rPr>
        <w:t xml:space="preserve"> juga </w:t>
      </w:r>
      <w:proofErr w:type="spellStart"/>
      <w:r w:rsidRPr="006E4159">
        <w:rPr>
          <w:rFonts w:ascii="Book Antiqua" w:hAnsi="Book Antiqua" w:cs="Times New Roman"/>
          <w:color w:val="000000"/>
          <w:sz w:val="23"/>
          <w:szCs w:val="23"/>
        </w:rPr>
        <w:t>akan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terwujud</w:t>
      </w:r>
      <w:proofErr w:type="spellEnd"/>
      <w:r w:rsidRPr="006E4159">
        <w:rPr>
          <w:rFonts w:ascii="Book Antiqua" w:hAnsi="Book Antiqua" w:cs="Times New Roman"/>
          <w:color w:val="000000"/>
          <w:sz w:val="23"/>
          <w:szCs w:val="23"/>
        </w:rPr>
        <w:t xml:space="preserve">. Dari oleh dan </w:t>
      </w:r>
      <w:proofErr w:type="spellStart"/>
      <w:r w:rsidRPr="006E4159">
        <w:rPr>
          <w:rFonts w:ascii="Book Antiqua" w:hAnsi="Book Antiqua" w:cs="Times New Roman"/>
          <w:color w:val="000000"/>
          <w:sz w:val="23"/>
          <w:szCs w:val="23"/>
        </w:rPr>
        <w:t>untuk</w:t>
      </w:r>
      <w:proofErr w:type="spellEnd"/>
      <w:r w:rsidRPr="006E4159">
        <w:rPr>
          <w:rFonts w:ascii="Book Antiqua" w:hAnsi="Book Antiqua" w:cs="Times New Roman"/>
          <w:color w:val="000000"/>
          <w:sz w:val="23"/>
          <w:szCs w:val="23"/>
        </w:rPr>
        <w:t xml:space="preserve"> Rakyat.</w:t>
      </w:r>
    </w:p>
    <w:p w14:paraId="41C2AF2C" w14:textId="77777777" w:rsidR="00C973FD" w:rsidRPr="006E4159" w:rsidRDefault="00DE2CBD" w:rsidP="006E4159">
      <w:pPr>
        <w:autoSpaceDE w:val="0"/>
        <w:autoSpaceDN w:val="0"/>
        <w:adjustRightInd w:val="0"/>
        <w:spacing w:line="276" w:lineRule="auto"/>
        <w:ind w:left="142" w:firstLine="360"/>
        <w:jc w:val="both"/>
        <w:rPr>
          <w:rFonts w:ascii="Book Antiqua" w:hAnsi="Book Antiqua" w:cs="Times New Roman"/>
          <w:color w:val="000000"/>
          <w:sz w:val="23"/>
          <w:szCs w:val="23"/>
        </w:rPr>
      </w:pPr>
      <w:proofErr w:type="spellStart"/>
      <w:r w:rsidRPr="006E4159">
        <w:rPr>
          <w:rFonts w:ascii="Book Antiqua" w:hAnsi="Book Antiqua" w:cs="Times New Roman"/>
          <w:color w:val="000000"/>
          <w:sz w:val="23"/>
          <w:szCs w:val="23"/>
        </w:rPr>
        <w:t>Berdasarkan</w:t>
      </w:r>
      <w:proofErr w:type="spellEnd"/>
      <w:r w:rsidRPr="006E4159">
        <w:rPr>
          <w:rFonts w:ascii="Book Antiqua" w:hAnsi="Book Antiqua" w:cs="Times New Roman"/>
          <w:color w:val="000000"/>
          <w:sz w:val="23"/>
          <w:szCs w:val="23"/>
        </w:rPr>
        <w:t xml:space="preserve"> Data Badan Pusat </w:t>
      </w:r>
      <w:proofErr w:type="spellStart"/>
      <w:r w:rsidRPr="006E4159">
        <w:rPr>
          <w:rFonts w:ascii="Book Antiqua" w:hAnsi="Book Antiqua" w:cs="Times New Roman"/>
          <w:color w:val="000000"/>
          <w:sz w:val="23"/>
          <w:szCs w:val="23"/>
        </w:rPr>
        <w:t>Statistik</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Kabupaten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Kolaka</w:t>
      </w:r>
      <w:proofErr w:type="spellEnd"/>
      <w:r w:rsidRPr="006E4159">
        <w:rPr>
          <w:rFonts w:ascii="Book Antiqua" w:hAnsi="Book Antiqua" w:cs="Times New Roman"/>
          <w:color w:val="000000"/>
          <w:sz w:val="23"/>
          <w:szCs w:val="23"/>
        </w:rPr>
        <w:t xml:space="preserve"> Utara, </w:t>
      </w:r>
      <w:proofErr w:type="spellStart"/>
      <w:r w:rsidRPr="006E4159">
        <w:rPr>
          <w:rFonts w:ascii="Book Antiqua" w:hAnsi="Book Antiqua" w:cs="Times New Roman"/>
          <w:color w:val="000000"/>
          <w:sz w:val="23"/>
          <w:szCs w:val="23"/>
        </w:rPr>
        <w:t>bahwa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jumlah</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masyarakat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Kabupaten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Kolaka</w:t>
      </w:r>
      <w:proofErr w:type="spellEnd"/>
      <w:r w:rsidRPr="006E4159">
        <w:rPr>
          <w:rFonts w:ascii="Book Antiqua" w:hAnsi="Book Antiqua" w:cs="Times New Roman"/>
          <w:color w:val="000000"/>
          <w:sz w:val="23"/>
          <w:szCs w:val="23"/>
        </w:rPr>
        <w:t xml:space="preserve"> Utara </w:t>
      </w:r>
      <w:proofErr w:type="spellStart"/>
      <w:r w:rsidRPr="006E4159">
        <w:rPr>
          <w:rFonts w:ascii="Book Antiqua" w:hAnsi="Book Antiqua" w:cs="Times New Roman"/>
          <w:color w:val="000000"/>
          <w:sz w:val="23"/>
          <w:szCs w:val="23"/>
        </w:rPr>
        <w:t>adalah</w:t>
      </w:r>
      <w:proofErr w:type="spellEnd"/>
      <w:r w:rsidRPr="006E4159">
        <w:rPr>
          <w:rFonts w:ascii="Book Antiqua" w:hAnsi="Book Antiqua" w:cs="Times New Roman"/>
          <w:color w:val="000000"/>
          <w:sz w:val="23"/>
          <w:szCs w:val="23"/>
        </w:rPr>
        <w:t xml:space="preserve"> </w:t>
      </w:r>
      <w:r w:rsidRPr="006E4159">
        <w:rPr>
          <w:rFonts w:ascii="Book Antiqua" w:hAnsi="Book Antiqua" w:cs="Times New Roman"/>
          <w:color w:val="000000"/>
          <w:sz w:val="23"/>
          <w:szCs w:val="23"/>
          <w:shd w:val="clear" w:color="auto" w:fill="FFFFFF"/>
        </w:rPr>
        <w:t xml:space="preserve">3 391,62 yang </w:t>
      </w:r>
      <w:proofErr w:type="spellStart"/>
      <w:r w:rsidRPr="006E4159">
        <w:rPr>
          <w:rFonts w:ascii="Book Antiqua" w:hAnsi="Book Antiqua" w:cs="Times New Roman"/>
          <w:color w:val="000000"/>
          <w:sz w:val="23"/>
          <w:szCs w:val="23"/>
          <w:shd w:val="clear" w:color="auto" w:fill="FFFFFF"/>
        </w:rPr>
        <w:t>t</w:t>
      </w:r>
      <w:r w:rsidRPr="006E4159">
        <w:rPr>
          <w:rFonts w:ascii="Book Antiqua" w:hAnsi="Book Antiqua" w:cs="Times New Roman"/>
          <w:color w:val="000000"/>
          <w:sz w:val="23"/>
          <w:szCs w:val="23"/>
        </w:rPr>
        <w:t>ersebar</w:t>
      </w:r>
      <w:proofErr w:type="spellEnd"/>
      <w:r w:rsidRPr="006E4159">
        <w:rPr>
          <w:rFonts w:ascii="Book Antiqua" w:hAnsi="Book Antiqua" w:cs="Times New Roman"/>
          <w:color w:val="000000"/>
          <w:sz w:val="23"/>
          <w:szCs w:val="23"/>
        </w:rPr>
        <w:t xml:space="preserve"> di 15 </w:t>
      </w:r>
      <w:proofErr w:type="spellStart"/>
      <w:r w:rsidRPr="006E4159">
        <w:rPr>
          <w:rFonts w:ascii="Book Antiqua" w:hAnsi="Book Antiqua" w:cs="Times New Roman"/>
          <w:color w:val="000000"/>
          <w:sz w:val="23"/>
          <w:szCs w:val="23"/>
        </w:rPr>
        <w:t>Kecamatan</w:t>
      </w:r>
      <w:proofErr w:type="spellEnd"/>
      <w:r w:rsidRPr="006E4159">
        <w:rPr>
          <w:rFonts w:ascii="Book Antiqua" w:hAnsi="Book Antiqua" w:cs="Times New Roman"/>
          <w:color w:val="000000"/>
          <w:sz w:val="23"/>
          <w:szCs w:val="23"/>
        </w:rPr>
        <w:t xml:space="preserve">, 6 </w:t>
      </w:r>
      <w:proofErr w:type="spellStart"/>
      <w:r w:rsidRPr="006E4159">
        <w:rPr>
          <w:rFonts w:ascii="Book Antiqua" w:hAnsi="Book Antiqua" w:cs="Times New Roman"/>
          <w:color w:val="000000"/>
          <w:sz w:val="23"/>
          <w:szCs w:val="23"/>
        </w:rPr>
        <w:t>kelurahan</w:t>
      </w:r>
      <w:proofErr w:type="spellEnd"/>
      <w:r w:rsidRPr="006E4159">
        <w:rPr>
          <w:rFonts w:ascii="Book Antiqua" w:hAnsi="Book Antiqua" w:cs="Times New Roman"/>
          <w:color w:val="000000"/>
          <w:sz w:val="23"/>
          <w:szCs w:val="23"/>
        </w:rPr>
        <w:t xml:space="preserve"> dan 127 </w:t>
      </w:r>
      <w:proofErr w:type="spellStart"/>
      <w:r w:rsidRPr="006E4159">
        <w:rPr>
          <w:rFonts w:ascii="Book Antiqua" w:hAnsi="Book Antiqua" w:cs="Times New Roman"/>
          <w:color w:val="000000"/>
          <w:sz w:val="23"/>
          <w:szCs w:val="23"/>
        </w:rPr>
        <w:t>Desa</w:t>
      </w:r>
      <w:proofErr w:type="spellEnd"/>
      <w:r w:rsidRPr="006E4159">
        <w:rPr>
          <w:rFonts w:ascii="Book Antiqua" w:hAnsi="Book Antiqua" w:cs="Times New Roman"/>
          <w:color w:val="000000"/>
          <w:sz w:val="23"/>
          <w:szCs w:val="23"/>
        </w:rPr>
        <w:t xml:space="preserve"> se-</w:t>
      </w:r>
      <w:proofErr w:type="spellStart"/>
      <w:r w:rsidRPr="006E4159">
        <w:rPr>
          <w:rFonts w:ascii="Book Antiqua" w:hAnsi="Book Antiqua" w:cs="Times New Roman"/>
          <w:color w:val="000000"/>
          <w:sz w:val="23"/>
          <w:szCs w:val="23"/>
        </w:rPr>
        <w:t>Kabupaten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Kolaka</w:t>
      </w:r>
      <w:proofErr w:type="spellEnd"/>
      <w:r w:rsidRPr="006E4159">
        <w:rPr>
          <w:rFonts w:ascii="Book Antiqua" w:hAnsi="Book Antiqua" w:cs="Times New Roman"/>
          <w:color w:val="000000"/>
          <w:sz w:val="23"/>
          <w:szCs w:val="23"/>
        </w:rPr>
        <w:t xml:space="preserve"> Utara. </w:t>
      </w:r>
      <w:proofErr w:type="spellStart"/>
      <w:r w:rsidRPr="006E4159">
        <w:rPr>
          <w:rFonts w:ascii="Book Antiqua" w:hAnsi="Book Antiqua" w:cs="Times New Roman"/>
          <w:color w:val="000000"/>
          <w:sz w:val="23"/>
          <w:szCs w:val="23"/>
        </w:rPr>
        <w:t>Sebagai</w:t>
      </w:r>
      <w:proofErr w:type="spellEnd"/>
      <w:r w:rsidRPr="006E4159">
        <w:rPr>
          <w:rFonts w:ascii="Book Antiqua" w:hAnsi="Book Antiqua" w:cs="Times New Roman"/>
          <w:color w:val="000000"/>
          <w:sz w:val="23"/>
          <w:szCs w:val="23"/>
        </w:rPr>
        <w:t xml:space="preserve"> salah </w:t>
      </w:r>
      <w:proofErr w:type="spellStart"/>
      <w:r w:rsidRPr="006E4159">
        <w:rPr>
          <w:rFonts w:ascii="Book Antiqua" w:hAnsi="Book Antiqua" w:cs="Times New Roman"/>
          <w:color w:val="000000"/>
          <w:sz w:val="23"/>
          <w:szCs w:val="23"/>
        </w:rPr>
        <w:t>satu</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kabupaten</w:t>
      </w:r>
      <w:proofErr w:type="spellEnd"/>
      <w:r w:rsidRPr="006E4159">
        <w:rPr>
          <w:rFonts w:ascii="Book Antiqua" w:hAnsi="Book Antiqua" w:cs="Times New Roman"/>
          <w:color w:val="000000"/>
          <w:sz w:val="23"/>
          <w:szCs w:val="23"/>
        </w:rPr>
        <w:t xml:space="preserve"> yang </w:t>
      </w:r>
      <w:proofErr w:type="spellStart"/>
      <w:r w:rsidRPr="006E4159">
        <w:rPr>
          <w:rFonts w:ascii="Book Antiqua" w:hAnsi="Book Antiqua" w:cs="Times New Roman"/>
          <w:color w:val="000000"/>
          <w:sz w:val="23"/>
          <w:szCs w:val="23"/>
        </w:rPr>
        <w:t>berada</w:t>
      </w:r>
      <w:proofErr w:type="spellEnd"/>
      <w:r w:rsidRPr="006E4159">
        <w:rPr>
          <w:rFonts w:ascii="Book Antiqua" w:hAnsi="Book Antiqua" w:cs="Times New Roman"/>
          <w:color w:val="000000"/>
          <w:sz w:val="23"/>
          <w:szCs w:val="23"/>
        </w:rPr>
        <w:t xml:space="preserve"> di </w:t>
      </w:r>
      <w:proofErr w:type="spellStart"/>
      <w:r w:rsidRPr="006E4159">
        <w:rPr>
          <w:rFonts w:ascii="Book Antiqua" w:hAnsi="Book Antiqua" w:cs="Times New Roman"/>
          <w:color w:val="000000"/>
          <w:sz w:val="23"/>
          <w:szCs w:val="23"/>
        </w:rPr>
        <w:t>sebelah</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utara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dari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Provinsi</w:t>
      </w:r>
      <w:proofErr w:type="spellEnd"/>
      <w:r w:rsidRPr="006E4159">
        <w:rPr>
          <w:rFonts w:ascii="Book Antiqua" w:hAnsi="Book Antiqua" w:cs="Times New Roman"/>
          <w:color w:val="000000"/>
          <w:sz w:val="23"/>
          <w:szCs w:val="23"/>
        </w:rPr>
        <w:t xml:space="preserve"> Sulawesi Tenggara, </w:t>
      </w:r>
      <w:proofErr w:type="spellStart"/>
      <w:r w:rsidRPr="006E4159">
        <w:rPr>
          <w:rFonts w:ascii="Book Antiqua" w:hAnsi="Book Antiqua" w:cs="Times New Roman"/>
          <w:color w:val="000000"/>
          <w:sz w:val="23"/>
          <w:szCs w:val="23"/>
        </w:rPr>
        <w:t>serta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merupakan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Kabupaten</w:t>
      </w:r>
      <w:proofErr w:type="spellEnd"/>
      <w:r w:rsidRPr="006E4159">
        <w:rPr>
          <w:rFonts w:ascii="Book Antiqua" w:hAnsi="Book Antiqua" w:cs="Times New Roman"/>
          <w:color w:val="000000"/>
          <w:sz w:val="23"/>
          <w:szCs w:val="23"/>
        </w:rPr>
        <w:t xml:space="preserve"> paling </w:t>
      </w:r>
      <w:proofErr w:type="spellStart"/>
      <w:r w:rsidRPr="006E4159">
        <w:rPr>
          <w:rFonts w:ascii="Book Antiqua" w:hAnsi="Book Antiqua" w:cs="Times New Roman"/>
          <w:color w:val="000000"/>
          <w:sz w:val="23"/>
          <w:szCs w:val="23"/>
        </w:rPr>
        <w:t>utara</w:t>
      </w:r>
      <w:proofErr w:type="spellEnd"/>
      <w:r w:rsidRPr="006E4159">
        <w:rPr>
          <w:rFonts w:ascii="Book Antiqua" w:hAnsi="Book Antiqua" w:cs="Times New Roman"/>
          <w:color w:val="000000"/>
          <w:sz w:val="23"/>
          <w:szCs w:val="23"/>
        </w:rPr>
        <w:t xml:space="preserve"> yang </w:t>
      </w:r>
      <w:proofErr w:type="spellStart"/>
      <w:r w:rsidRPr="006E4159">
        <w:rPr>
          <w:rFonts w:ascii="Book Antiqua" w:hAnsi="Book Antiqua" w:cs="Times New Roman"/>
          <w:color w:val="000000"/>
          <w:sz w:val="23"/>
          <w:szCs w:val="23"/>
        </w:rPr>
        <w:t>berbatasan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langsung</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dengan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Provinsi</w:t>
      </w:r>
      <w:proofErr w:type="spellEnd"/>
      <w:r w:rsidRPr="006E4159">
        <w:rPr>
          <w:rFonts w:ascii="Book Antiqua" w:hAnsi="Book Antiqua" w:cs="Times New Roman"/>
          <w:color w:val="000000"/>
          <w:sz w:val="23"/>
          <w:szCs w:val="23"/>
        </w:rPr>
        <w:t xml:space="preserve"> Sulawesi Selatan.</w:t>
      </w:r>
      <w:r w:rsidRPr="006E4159">
        <w:rPr>
          <w:rStyle w:val="FootnoteReference"/>
          <w:rFonts w:ascii="Book Antiqua" w:hAnsi="Book Antiqua" w:cs="Times New Roman"/>
          <w:color w:val="000000"/>
          <w:sz w:val="23"/>
          <w:szCs w:val="23"/>
        </w:rPr>
        <w:footnoteReference w:id="8"/>
      </w:r>
    </w:p>
    <w:p w14:paraId="5872007D" w14:textId="77777777" w:rsidR="00C973FD" w:rsidRPr="006E4159" w:rsidRDefault="00DE2CBD" w:rsidP="006E4159">
      <w:pPr>
        <w:autoSpaceDE w:val="0"/>
        <w:autoSpaceDN w:val="0"/>
        <w:adjustRightInd w:val="0"/>
        <w:spacing w:line="276" w:lineRule="auto"/>
        <w:ind w:left="142" w:firstLine="360"/>
        <w:jc w:val="both"/>
        <w:rPr>
          <w:rFonts w:ascii="Book Antiqua" w:hAnsi="Book Antiqua" w:cs="Times New Roman"/>
          <w:color w:val="000000"/>
          <w:sz w:val="23"/>
          <w:szCs w:val="23"/>
        </w:rPr>
      </w:pPr>
      <w:r w:rsidRPr="006E4159">
        <w:rPr>
          <w:rFonts w:ascii="Book Antiqua" w:hAnsi="Book Antiqua" w:cs="Times New Roman"/>
          <w:color w:val="000000"/>
          <w:sz w:val="23"/>
          <w:szCs w:val="23"/>
        </w:rPr>
        <w:t xml:space="preserve">Luas wilayah dan </w:t>
      </w:r>
      <w:proofErr w:type="spellStart"/>
      <w:r w:rsidRPr="006E4159">
        <w:rPr>
          <w:rFonts w:ascii="Book Antiqua" w:hAnsi="Book Antiqua" w:cs="Times New Roman"/>
          <w:color w:val="000000"/>
          <w:sz w:val="23"/>
          <w:szCs w:val="23"/>
        </w:rPr>
        <w:t>kondisi</w:t>
      </w:r>
      <w:proofErr w:type="spellEnd"/>
      <w:r w:rsidRPr="006E4159">
        <w:rPr>
          <w:rFonts w:ascii="Book Antiqua" w:hAnsi="Book Antiqua" w:cs="Times New Roman"/>
          <w:color w:val="000000"/>
          <w:sz w:val="23"/>
          <w:szCs w:val="23"/>
        </w:rPr>
        <w:t xml:space="preserve"> wilayah yang </w:t>
      </w:r>
      <w:proofErr w:type="spellStart"/>
      <w:r w:rsidRPr="006E4159">
        <w:rPr>
          <w:rFonts w:ascii="Book Antiqua" w:hAnsi="Book Antiqua" w:cs="Times New Roman"/>
          <w:color w:val="000000"/>
          <w:sz w:val="23"/>
          <w:szCs w:val="23"/>
        </w:rPr>
        <w:t>terdiri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dari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pesisir</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dataran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rendah</w:t>
      </w:r>
      <w:proofErr w:type="spellEnd"/>
      <w:r w:rsidRPr="006E4159">
        <w:rPr>
          <w:rFonts w:ascii="Book Antiqua" w:hAnsi="Book Antiqua" w:cs="Times New Roman"/>
          <w:color w:val="000000"/>
          <w:sz w:val="23"/>
          <w:szCs w:val="23"/>
        </w:rPr>
        <w:t xml:space="preserve"> dan </w:t>
      </w:r>
      <w:proofErr w:type="spellStart"/>
      <w:r w:rsidRPr="006E4159">
        <w:rPr>
          <w:rFonts w:ascii="Book Antiqua" w:hAnsi="Book Antiqua" w:cs="Times New Roman"/>
          <w:color w:val="000000"/>
          <w:sz w:val="23"/>
          <w:szCs w:val="23"/>
        </w:rPr>
        <w:t>daerah</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pegunungan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menjadi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faktor</w:t>
      </w:r>
      <w:proofErr w:type="spellEnd"/>
      <w:r w:rsidRPr="006E4159">
        <w:rPr>
          <w:rFonts w:ascii="Book Antiqua" w:hAnsi="Book Antiqua" w:cs="Times New Roman"/>
          <w:color w:val="000000"/>
          <w:sz w:val="23"/>
          <w:szCs w:val="23"/>
        </w:rPr>
        <w:t xml:space="preserve"> yang sangat </w:t>
      </w:r>
      <w:proofErr w:type="spellStart"/>
      <w:r w:rsidRPr="006E4159">
        <w:rPr>
          <w:rFonts w:ascii="Book Antiqua" w:hAnsi="Book Antiqua" w:cs="Times New Roman"/>
          <w:color w:val="000000"/>
          <w:sz w:val="23"/>
          <w:szCs w:val="23"/>
        </w:rPr>
        <w:t>mempengaruhi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tidak</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efektifnya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tingkat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partisipasi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masyarakat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dalam</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pembentukan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Perda</w:t>
      </w:r>
      <w:proofErr w:type="spellEnd"/>
      <w:r w:rsidRPr="006E4159">
        <w:rPr>
          <w:rFonts w:ascii="Book Antiqua" w:hAnsi="Book Antiqua" w:cs="Times New Roman"/>
          <w:color w:val="000000"/>
          <w:sz w:val="23"/>
          <w:szCs w:val="23"/>
        </w:rPr>
        <w:t xml:space="preserve">. </w:t>
      </w:r>
      <w:proofErr w:type="spellStart"/>
      <w:r w:rsidRPr="006E4159">
        <w:rPr>
          <w:rFonts w:ascii="Book Antiqua" w:eastAsia="Times New Roman" w:hAnsi="Book Antiqua" w:cs="Times New Roman"/>
          <w:color w:val="000000"/>
          <w:sz w:val="23"/>
          <w:szCs w:val="23"/>
          <w:lang w:eastAsia="en-ID"/>
        </w:rPr>
        <w:t>Dalam</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hal</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pembuatan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tentang</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pelibatan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masyarakat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tergantung</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dari</w:t>
      </w:r>
      <w:proofErr w:type="spellEnd"/>
      <w:r w:rsidRPr="006E4159">
        <w:rPr>
          <w:rFonts w:ascii="Book Antiqua" w:eastAsia="Times New Roman" w:hAnsi="Book Antiqua" w:cs="Times New Roman"/>
          <w:color w:val="000000"/>
          <w:sz w:val="23"/>
          <w:szCs w:val="23"/>
          <w:lang w:eastAsia="en-ID"/>
        </w:rPr>
        <w:t xml:space="preserve"> pada </w:t>
      </w:r>
      <w:proofErr w:type="spellStart"/>
      <w:r w:rsidRPr="006E4159">
        <w:rPr>
          <w:rFonts w:ascii="Book Antiqua" w:eastAsia="Times New Roman" w:hAnsi="Book Antiqua" w:cs="Times New Roman"/>
          <w:color w:val="000000"/>
          <w:sz w:val="23"/>
          <w:szCs w:val="23"/>
          <w:lang w:eastAsia="en-ID"/>
        </w:rPr>
        <w:t>judul</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atau</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 xml:space="preserve"> yang </w:t>
      </w:r>
      <w:proofErr w:type="spellStart"/>
      <w:r w:rsidRPr="006E4159">
        <w:rPr>
          <w:rFonts w:ascii="Book Antiqua" w:eastAsia="Times New Roman" w:hAnsi="Book Antiqua" w:cs="Times New Roman"/>
          <w:color w:val="000000"/>
          <w:sz w:val="23"/>
          <w:szCs w:val="23"/>
          <w:lang w:eastAsia="en-ID"/>
        </w:rPr>
        <w:t>akan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lastRenderedPageBreak/>
        <w:t>dibuat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Saat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kaitannya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dengan</w:t>
      </w:r>
      <w:proofErr w:type="spellEnd"/>
      <w:r w:rsidRPr="006E4159">
        <w:rPr>
          <w:rFonts w:ascii="Book Antiqua" w:eastAsia="Times New Roman" w:hAnsi="Book Antiqua" w:cs="Times New Roman"/>
          <w:color w:val="000000"/>
          <w:sz w:val="23"/>
          <w:szCs w:val="23"/>
          <w:lang w:eastAsia="en-ID"/>
        </w:rPr>
        <w:t xml:space="preserve"> agama </w:t>
      </w:r>
      <w:proofErr w:type="spellStart"/>
      <w:r w:rsidRPr="006E4159">
        <w:rPr>
          <w:rFonts w:ascii="Book Antiqua" w:eastAsia="Times New Roman" w:hAnsi="Book Antiqua" w:cs="Times New Roman"/>
          <w:color w:val="000000"/>
          <w:sz w:val="23"/>
          <w:szCs w:val="23"/>
          <w:lang w:eastAsia="en-ID"/>
        </w:rPr>
        <w:t>maka</w:t>
      </w:r>
      <w:proofErr w:type="spellEnd"/>
      <w:r w:rsidRPr="006E4159">
        <w:rPr>
          <w:rFonts w:ascii="Book Antiqua" w:eastAsia="Times New Roman" w:hAnsi="Book Antiqua" w:cs="Times New Roman"/>
          <w:color w:val="000000"/>
          <w:sz w:val="23"/>
          <w:szCs w:val="23"/>
          <w:lang w:eastAsia="en-ID"/>
        </w:rPr>
        <w:t xml:space="preserve"> kami </w:t>
      </w:r>
      <w:proofErr w:type="spellStart"/>
      <w:r w:rsidRPr="006E4159">
        <w:rPr>
          <w:rFonts w:ascii="Book Antiqua" w:eastAsia="Times New Roman" w:hAnsi="Book Antiqua" w:cs="Times New Roman"/>
          <w:color w:val="000000"/>
          <w:sz w:val="23"/>
          <w:szCs w:val="23"/>
          <w:lang w:eastAsia="en-ID"/>
        </w:rPr>
        <w:t>libatkan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tokoh</w:t>
      </w:r>
      <w:proofErr w:type="spellEnd"/>
      <w:r w:rsidRPr="006E4159">
        <w:rPr>
          <w:rFonts w:ascii="Book Antiqua" w:eastAsia="Times New Roman" w:hAnsi="Book Antiqua" w:cs="Times New Roman"/>
          <w:color w:val="000000"/>
          <w:sz w:val="23"/>
          <w:szCs w:val="23"/>
          <w:lang w:eastAsia="en-ID"/>
        </w:rPr>
        <w:t xml:space="preserve"> agama, </w:t>
      </w:r>
      <w:proofErr w:type="spellStart"/>
      <w:r w:rsidRPr="006E4159">
        <w:rPr>
          <w:rFonts w:ascii="Book Antiqua" w:eastAsia="Times New Roman" w:hAnsi="Book Antiqua" w:cs="Times New Roman"/>
          <w:color w:val="000000"/>
          <w:sz w:val="23"/>
          <w:szCs w:val="23"/>
          <w:lang w:eastAsia="en-ID"/>
        </w:rPr>
        <w:t>saat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perdanya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tentang</w:t>
      </w:r>
      <w:proofErr w:type="spellEnd"/>
      <w:r w:rsidRPr="006E4159">
        <w:rPr>
          <w:rFonts w:ascii="Book Antiqua" w:eastAsia="Times New Roman" w:hAnsi="Book Antiqua" w:cs="Times New Roman"/>
          <w:color w:val="000000"/>
          <w:sz w:val="23"/>
          <w:szCs w:val="23"/>
          <w:lang w:eastAsia="en-ID"/>
        </w:rPr>
        <w:t xml:space="preserve"> pemuda </w:t>
      </w:r>
      <w:proofErr w:type="spellStart"/>
      <w:r w:rsidRPr="006E4159">
        <w:rPr>
          <w:rFonts w:ascii="Book Antiqua" w:eastAsia="Times New Roman" w:hAnsi="Book Antiqua" w:cs="Times New Roman"/>
          <w:color w:val="000000"/>
          <w:sz w:val="23"/>
          <w:szCs w:val="23"/>
          <w:lang w:eastAsia="en-ID"/>
        </w:rPr>
        <w:t>maka</w:t>
      </w:r>
      <w:proofErr w:type="spellEnd"/>
      <w:r w:rsidRPr="006E4159">
        <w:rPr>
          <w:rFonts w:ascii="Book Antiqua" w:eastAsia="Times New Roman" w:hAnsi="Book Antiqua" w:cs="Times New Roman"/>
          <w:color w:val="000000"/>
          <w:sz w:val="23"/>
          <w:szCs w:val="23"/>
          <w:lang w:eastAsia="en-ID"/>
        </w:rPr>
        <w:t xml:space="preserve"> kami </w:t>
      </w:r>
      <w:proofErr w:type="spellStart"/>
      <w:r w:rsidRPr="006E4159">
        <w:rPr>
          <w:rFonts w:ascii="Book Antiqua" w:eastAsia="Times New Roman" w:hAnsi="Book Antiqua" w:cs="Times New Roman"/>
          <w:color w:val="000000"/>
          <w:sz w:val="23"/>
          <w:szCs w:val="23"/>
          <w:lang w:eastAsia="en-ID"/>
        </w:rPr>
        <w:t>banyak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melibatkan</w:t>
      </w:r>
      <w:proofErr w:type="spellEnd"/>
      <w:r w:rsidRPr="006E4159">
        <w:rPr>
          <w:rFonts w:ascii="Book Antiqua" w:eastAsia="Times New Roman" w:hAnsi="Book Antiqua" w:cs="Times New Roman"/>
          <w:color w:val="000000"/>
          <w:sz w:val="23"/>
          <w:szCs w:val="23"/>
          <w:lang w:eastAsia="en-ID"/>
        </w:rPr>
        <w:t xml:space="preserve"> pemuda. </w:t>
      </w:r>
      <w:proofErr w:type="spellStart"/>
      <w:r w:rsidRPr="006E4159">
        <w:rPr>
          <w:rFonts w:ascii="Book Antiqua" w:eastAsia="Times New Roman" w:hAnsi="Book Antiqua" w:cs="Times New Roman"/>
          <w:color w:val="000000"/>
          <w:sz w:val="23"/>
          <w:szCs w:val="23"/>
          <w:lang w:eastAsia="en-ID"/>
        </w:rPr>
        <w:t>Tetapi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tidak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menutup</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kelompok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masyarakat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lainnya</w:t>
      </w:r>
      <w:proofErr w:type="spellEnd"/>
      <w:r w:rsidRPr="006E4159">
        <w:rPr>
          <w:rFonts w:ascii="Book Antiqua" w:eastAsia="Times New Roman" w:hAnsi="Book Antiqua" w:cs="Times New Roman"/>
          <w:color w:val="000000"/>
          <w:sz w:val="23"/>
          <w:szCs w:val="23"/>
          <w:lang w:eastAsia="en-ID"/>
        </w:rPr>
        <w:t xml:space="preserve"> juga </w:t>
      </w:r>
      <w:proofErr w:type="spellStart"/>
      <w:r w:rsidRPr="006E4159">
        <w:rPr>
          <w:rFonts w:ascii="Book Antiqua" w:eastAsia="Times New Roman" w:hAnsi="Book Antiqua" w:cs="Times New Roman"/>
          <w:color w:val="000000"/>
          <w:sz w:val="23"/>
          <w:szCs w:val="23"/>
          <w:lang w:eastAsia="en-ID"/>
        </w:rPr>
        <w:t>turut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terlibat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Biasanya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disesuaikan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dengan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fokus</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tersebut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Demikian</w:t>
      </w:r>
      <w:proofErr w:type="spellEnd"/>
      <w:r w:rsidRPr="006E4159">
        <w:rPr>
          <w:rFonts w:ascii="Book Antiqua" w:eastAsia="Times New Roman" w:hAnsi="Book Antiqua" w:cs="Times New Roman"/>
          <w:color w:val="000000"/>
          <w:sz w:val="23"/>
          <w:szCs w:val="23"/>
          <w:lang w:eastAsia="en-ID"/>
        </w:rPr>
        <w:t xml:space="preserve"> pula </w:t>
      </w:r>
      <w:proofErr w:type="spellStart"/>
      <w:r w:rsidRPr="006E4159">
        <w:rPr>
          <w:rFonts w:ascii="Book Antiqua" w:eastAsia="Times New Roman" w:hAnsi="Book Antiqua" w:cs="Times New Roman"/>
          <w:color w:val="000000"/>
          <w:sz w:val="23"/>
          <w:szCs w:val="23"/>
          <w:lang w:eastAsia="en-ID"/>
        </w:rPr>
        <w:t>saat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tersebut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menyangkut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nelayan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maka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akan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banyak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melibatkan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partisipasi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dari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pihak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nelayan</w:t>
      </w:r>
      <w:proofErr w:type="spellEnd"/>
      <w:r w:rsidRPr="006E4159">
        <w:rPr>
          <w:rFonts w:ascii="Book Antiqua" w:eastAsia="Times New Roman" w:hAnsi="Book Antiqua" w:cs="Times New Roman"/>
          <w:color w:val="000000"/>
          <w:sz w:val="23"/>
          <w:szCs w:val="23"/>
          <w:lang w:eastAsia="en-ID"/>
        </w:rPr>
        <w:t xml:space="preserve">, dan </w:t>
      </w:r>
      <w:proofErr w:type="spellStart"/>
      <w:r w:rsidRPr="006E4159">
        <w:rPr>
          <w:rFonts w:ascii="Book Antiqua" w:eastAsia="Times New Roman" w:hAnsi="Book Antiqua" w:cs="Times New Roman"/>
          <w:color w:val="000000"/>
          <w:sz w:val="23"/>
          <w:szCs w:val="23"/>
          <w:lang w:eastAsia="en-ID"/>
        </w:rPr>
        <w:t>konsultasinya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akan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ke</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nelayan</w:t>
      </w:r>
      <w:proofErr w:type="spellEnd"/>
      <w:r w:rsidRPr="006E4159">
        <w:rPr>
          <w:rFonts w:ascii="Book Antiqua" w:eastAsia="Times New Roman" w:hAnsi="Book Antiqua" w:cs="Times New Roman"/>
          <w:color w:val="000000"/>
          <w:sz w:val="23"/>
          <w:szCs w:val="23"/>
          <w:lang w:eastAsia="en-ID"/>
        </w:rPr>
        <w:t>.</w:t>
      </w:r>
      <w:r w:rsidRPr="006E4159">
        <w:rPr>
          <w:rStyle w:val="FootnoteReference"/>
          <w:rFonts w:ascii="Book Antiqua" w:eastAsia="Times New Roman" w:hAnsi="Book Antiqua" w:cs="Times New Roman"/>
          <w:color w:val="000000"/>
          <w:sz w:val="23"/>
          <w:szCs w:val="23"/>
          <w:lang w:eastAsia="en-ID"/>
        </w:rPr>
        <w:footnoteReference w:id="9"/>
      </w:r>
    </w:p>
    <w:p w14:paraId="2B3A1D49" w14:textId="123997DD" w:rsidR="00DE2CBD" w:rsidRPr="006E4159" w:rsidRDefault="00DE2CBD" w:rsidP="006E4159">
      <w:pPr>
        <w:autoSpaceDE w:val="0"/>
        <w:autoSpaceDN w:val="0"/>
        <w:adjustRightInd w:val="0"/>
        <w:spacing w:line="276" w:lineRule="auto"/>
        <w:ind w:left="142" w:firstLine="284"/>
        <w:jc w:val="both"/>
        <w:rPr>
          <w:rFonts w:ascii="Book Antiqua" w:hAnsi="Book Antiqua" w:cs="Times New Roman"/>
          <w:color w:val="000000"/>
          <w:sz w:val="23"/>
          <w:szCs w:val="23"/>
        </w:rPr>
      </w:pPr>
      <w:proofErr w:type="spellStart"/>
      <w:r w:rsidRPr="006E4159">
        <w:rPr>
          <w:rFonts w:ascii="Book Antiqua" w:hAnsi="Book Antiqua" w:cs="Times New Roman"/>
          <w:color w:val="000000"/>
          <w:sz w:val="23"/>
          <w:szCs w:val="23"/>
        </w:rPr>
        <w:t>Dengan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membuka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ruang</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partisipasi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seluruh</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komponen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masyarakat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dalam</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menwujudkan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perundang-undangan</w:t>
      </w:r>
      <w:proofErr w:type="spellEnd"/>
      <w:r w:rsidRPr="006E4159">
        <w:rPr>
          <w:rFonts w:ascii="Book Antiqua" w:hAnsi="Book Antiqua" w:cs="Times New Roman"/>
          <w:color w:val="000000"/>
          <w:sz w:val="23"/>
          <w:szCs w:val="23"/>
        </w:rPr>
        <w:t xml:space="preserve"> yang </w:t>
      </w:r>
      <w:proofErr w:type="spellStart"/>
      <w:r w:rsidRPr="006E4159">
        <w:rPr>
          <w:rFonts w:ascii="Book Antiqua" w:hAnsi="Book Antiqua" w:cs="Times New Roman"/>
          <w:color w:val="000000"/>
          <w:sz w:val="23"/>
          <w:szCs w:val="23"/>
        </w:rPr>
        <w:t>representatif</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diperlukan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ruang</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partisipasi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meliputi</w:t>
      </w:r>
      <w:proofErr w:type="spellEnd"/>
      <w:r w:rsidR="00C973FD" w:rsidRPr="006E4159">
        <w:rPr>
          <w:rFonts w:ascii="Book Antiqua" w:hAnsi="Book Antiqua" w:cs="Times New Roman"/>
          <w:color w:val="000000"/>
          <w:sz w:val="23"/>
          <w:szCs w:val="23"/>
        </w:rPr>
        <w:t>:</w:t>
      </w:r>
      <w:r w:rsidR="00C973FD" w:rsidRPr="006E4159">
        <w:rPr>
          <w:rStyle w:val="FootnoteReference"/>
          <w:rFonts w:ascii="Book Antiqua" w:hAnsi="Book Antiqua" w:cs="Times New Roman"/>
          <w:color w:val="000000"/>
          <w:sz w:val="23"/>
          <w:szCs w:val="23"/>
        </w:rPr>
        <w:footnoteReference w:id="10"/>
      </w:r>
    </w:p>
    <w:p w14:paraId="2109A4A4" w14:textId="77777777" w:rsidR="001C4878" w:rsidRPr="006E4159" w:rsidRDefault="00DE2CBD" w:rsidP="006E4159">
      <w:pPr>
        <w:pStyle w:val="ListParagraph"/>
        <w:numPr>
          <w:ilvl w:val="0"/>
          <w:numId w:val="38"/>
        </w:numPr>
        <w:spacing w:after="0" w:line="276" w:lineRule="auto"/>
        <w:ind w:left="567" w:hanging="425"/>
        <w:jc w:val="both"/>
        <w:rPr>
          <w:rFonts w:ascii="Book Antiqua" w:eastAsia="Times New Roman" w:hAnsi="Book Antiqua" w:cs="Times New Roman"/>
          <w:sz w:val="23"/>
          <w:szCs w:val="23"/>
          <w:lang w:eastAsia="id-ID"/>
        </w:rPr>
      </w:pPr>
      <w:proofErr w:type="spellStart"/>
      <w:r w:rsidRPr="006E4159">
        <w:rPr>
          <w:rFonts w:ascii="Book Antiqua" w:eastAsia="Times New Roman" w:hAnsi="Book Antiqua" w:cs="Times New Roman"/>
          <w:sz w:val="23"/>
          <w:szCs w:val="23"/>
          <w:lang w:eastAsia="id-ID"/>
        </w:rPr>
        <w:t>Membuka</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akses</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informasi</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seluruh</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kompenen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masyarakat</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tentang</w:t>
      </w:r>
      <w:proofErr w:type="spellEnd"/>
      <w:r w:rsidRPr="006E4159">
        <w:rPr>
          <w:rFonts w:ascii="Book Antiqua" w:eastAsia="Times New Roman" w:hAnsi="Book Antiqua" w:cs="Times New Roman"/>
          <w:sz w:val="23"/>
          <w:szCs w:val="23"/>
          <w:lang w:eastAsia="id-ID"/>
        </w:rPr>
        <w:t xml:space="preserve"> proses </w:t>
      </w:r>
      <w:proofErr w:type="spellStart"/>
      <w:r w:rsidRPr="006E4159">
        <w:rPr>
          <w:rFonts w:ascii="Book Antiqua" w:eastAsia="Times New Roman" w:hAnsi="Book Antiqua" w:cs="Times New Roman"/>
          <w:sz w:val="23"/>
          <w:szCs w:val="23"/>
          <w:lang w:eastAsia="id-ID"/>
        </w:rPr>
        <w:t>penyusunan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suatu</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peraturan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perundang-undangan</w:t>
      </w:r>
      <w:proofErr w:type="spellEnd"/>
      <w:r w:rsidRPr="006E4159">
        <w:rPr>
          <w:rFonts w:ascii="Book Antiqua" w:eastAsia="Times New Roman" w:hAnsi="Book Antiqua" w:cs="Times New Roman"/>
          <w:sz w:val="23"/>
          <w:szCs w:val="23"/>
          <w:lang w:eastAsia="id-ID"/>
        </w:rPr>
        <w:t>;</w:t>
      </w:r>
    </w:p>
    <w:p w14:paraId="65DD77AE" w14:textId="77777777" w:rsidR="001C4878" w:rsidRPr="006E4159" w:rsidRDefault="00DE2CBD" w:rsidP="006E4159">
      <w:pPr>
        <w:pStyle w:val="ListParagraph"/>
        <w:numPr>
          <w:ilvl w:val="0"/>
          <w:numId w:val="38"/>
        </w:numPr>
        <w:spacing w:after="0" w:line="276" w:lineRule="auto"/>
        <w:ind w:left="567" w:hanging="425"/>
        <w:jc w:val="both"/>
        <w:rPr>
          <w:rFonts w:ascii="Book Antiqua" w:eastAsia="Times New Roman" w:hAnsi="Book Antiqua" w:cs="Times New Roman"/>
          <w:sz w:val="23"/>
          <w:szCs w:val="23"/>
          <w:lang w:eastAsia="id-ID"/>
        </w:rPr>
      </w:pPr>
      <w:proofErr w:type="spellStart"/>
      <w:r w:rsidRPr="006E4159">
        <w:rPr>
          <w:rFonts w:ascii="Book Antiqua" w:eastAsia="Times New Roman" w:hAnsi="Book Antiqua" w:cs="Times New Roman"/>
          <w:sz w:val="23"/>
          <w:szCs w:val="23"/>
          <w:lang w:eastAsia="id-ID"/>
        </w:rPr>
        <w:t>Merumuskan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aturan</w:t>
      </w:r>
      <w:proofErr w:type="spellEnd"/>
      <w:r w:rsidRPr="006E4159">
        <w:rPr>
          <w:rFonts w:ascii="Book Antiqua" w:eastAsia="Times New Roman" w:hAnsi="Book Antiqua" w:cs="Times New Roman"/>
          <w:sz w:val="23"/>
          <w:szCs w:val="23"/>
          <w:lang w:eastAsia="id-ID"/>
        </w:rPr>
        <w:t xml:space="preserve"> main (</w:t>
      </w:r>
      <w:r w:rsidRPr="006E4159">
        <w:rPr>
          <w:rFonts w:ascii="Book Antiqua" w:eastAsia="Times New Roman" w:hAnsi="Book Antiqua" w:cs="Times New Roman"/>
          <w:i/>
          <w:iCs/>
          <w:sz w:val="23"/>
          <w:szCs w:val="23"/>
          <w:lang w:eastAsia="id-ID"/>
        </w:rPr>
        <w:t>rule of the game</w:t>
      </w:r>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khususnya</w:t>
      </w:r>
      <w:proofErr w:type="spellEnd"/>
      <w:r w:rsidRPr="006E4159">
        <w:rPr>
          <w:rFonts w:ascii="Book Antiqua" w:eastAsia="Times New Roman" w:hAnsi="Book Antiqua" w:cs="Times New Roman"/>
          <w:sz w:val="23"/>
          <w:szCs w:val="23"/>
          <w:lang w:eastAsia="id-ID"/>
        </w:rPr>
        <w:t xml:space="preserve"> yang </w:t>
      </w:r>
      <w:proofErr w:type="spellStart"/>
      <w:r w:rsidRPr="006E4159">
        <w:rPr>
          <w:rFonts w:ascii="Book Antiqua" w:eastAsia="Times New Roman" w:hAnsi="Book Antiqua" w:cs="Times New Roman"/>
          <w:sz w:val="23"/>
          <w:szCs w:val="23"/>
          <w:lang w:eastAsia="id-ID"/>
        </w:rPr>
        <w:t>menyangkut</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transparansi</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penyusunan</w:t>
      </w:r>
      <w:proofErr w:type="spellEnd"/>
      <w:r w:rsidRPr="006E4159">
        <w:rPr>
          <w:rFonts w:ascii="Book Antiqua" w:eastAsia="Times New Roman" w:hAnsi="Book Antiqua" w:cs="Times New Roman"/>
          <w:sz w:val="23"/>
          <w:szCs w:val="23"/>
          <w:lang w:eastAsia="id-ID"/>
        </w:rPr>
        <w:t xml:space="preserve"> dan </w:t>
      </w:r>
      <w:proofErr w:type="spellStart"/>
      <w:r w:rsidRPr="006E4159">
        <w:rPr>
          <w:rFonts w:ascii="Book Antiqua" w:eastAsia="Times New Roman" w:hAnsi="Book Antiqua" w:cs="Times New Roman"/>
          <w:sz w:val="23"/>
          <w:szCs w:val="23"/>
          <w:lang w:eastAsia="id-ID"/>
        </w:rPr>
        <w:t>perumusan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rancangan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peraturan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perundang-undangan</w:t>
      </w:r>
      <w:proofErr w:type="spellEnd"/>
      <w:r w:rsidRPr="006E4159">
        <w:rPr>
          <w:rFonts w:ascii="Book Antiqua" w:eastAsia="Times New Roman" w:hAnsi="Book Antiqua" w:cs="Times New Roman"/>
          <w:sz w:val="23"/>
          <w:szCs w:val="23"/>
          <w:lang w:eastAsia="id-ID"/>
        </w:rPr>
        <w:t>;</w:t>
      </w:r>
    </w:p>
    <w:p w14:paraId="7A66C3B3" w14:textId="77777777" w:rsidR="001C4878" w:rsidRPr="006E4159" w:rsidRDefault="00DE2CBD" w:rsidP="006E4159">
      <w:pPr>
        <w:pStyle w:val="ListParagraph"/>
        <w:numPr>
          <w:ilvl w:val="0"/>
          <w:numId w:val="38"/>
        </w:numPr>
        <w:spacing w:after="0" w:line="276" w:lineRule="auto"/>
        <w:ind w:left="567" w:hanging="425"/>
        <w:jc w:val="both"/>
        <w:rPr>
          <w:rFonts w:ascii="Book Antiqua" w:eastAsia="Times New Roman" w:hAnsi="Book Antiqua" w:cs="Times New Roman"/>
          <w:sz w:val="23"/>
          <w:szCs w:val="23"/>
          <w:lang w:eastAsia="id-ID"/>
        </w:rPr>
      </w:pPr>
      <w:proofErr w:type="spellStart"/>
      <w:r w:rsidRPr="006E4159">
        <w:rPr>
          <w:rFonts w:ascii="Book Antiqua" w:eastAsia="Times New Roman" w:hAnsi="Book Antiqua" w:cs="Times New Roman"/>
          <w:sz w:val="23"/>
          <w:szCs w:val="23"/>
          <w:lang w:eastAsia="id-ID"/>
        </w:rPr>
        <w:t>Untuk</w:t>
      </w:r>
      <w:proofErr w:type="spellEnd"/>
      <w:r w:rsidRPr="006E4159">
        <w:rPr>
          <w:rFonts w:ascii="Book Antiqua" w:eastAsia="Times New Roman" w:hAnsi="Book Antiqua" w:cs="Times New Roman"/>
          <w:sz w:val="23"/>
          <w:szCs w:val="23"/>
          <w:lang w:eastAsia="id-ID"/>
        </w:rPr>
        <w:t xml:space="preserve"> Langkah </w:t>
      </w:r>
      <w:proofErr w:type="spellStart"/>
      <w:r w:rsidRPr="006E4159">
        <w:rPr>
          <w:rFonts w:ascii="Book Antiqua" w:eastAsia="Times New Roman" w:hAnsi="Book Antiqua" w:cs="Times New Roman"/>
          <w:sz w:val="23"/>
          <w:szCs w:val="23"/>
          <w:lang w:eastAsia="id-ID"/>
        </w:rPr>
        <w:t>awal</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pelaksanaan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pemantauan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perlu</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merumuskan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secara</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bersama-sama</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sebuah</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prosedur</w:t>
      </w:r>
      <w:proofErr w:type="spellEnd"/>
      <w:r w:rsidRPr="006E4159">
        <w:rPr>
          <w:rFonts w:ascii="Book Antiqua" w:eastAsia="Times New Roman" w:hAnsi="Book Antiqua" w:cs="Times New Roman"/>
          <w:sz w:val="23"/>
          <w:szCs w:val="23"/>
          <w:lang w:eastAsia="id-ID"/>
        </w:rPr>
        <w:t xml:space="preserve"> dan tata </w:t>
      </w:r>
      <w:proofErr w:type="spellStart"/>
      <w:r w:rsidRPr="006E4159">
        <w:rPr>
          <w:rFonts w:ascii="Book Antiqua" w:eastAsia="Times New Roman" w:hAnsi="Book Antiqua" w:cs="Times New Roman"/>
          <w:sz w:val="23"/>
          <w:szCs w:val="23"/>
          <w:lang w:eastAsia="id-ID"/>
        </w:rPr>
        <w:t>cara</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mengakomodir</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aspirasi</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masyarakat</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dalam</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pembahasan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peraturan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perundang-undangan</w:t>
      </w:r>
      <w:proofErr w:type="spellEnd"/>
      <w:r w:rsidRPr="006E4159">
        <w:rPr>
          <w:rFonts w:ascii="Book Antiqua" w:eastAsia="Times New Roman" w:hAnsi="Book Antiqua" w:cs="Times New Roman"/>
          <w:sz w:val="23"/>
          <w:szCs w:val="23"/>
          <w:lang w:eastAsia="id-ID"/>
        </w:rPr>
        <w:t>;</w:t>
      </w:r>
    </w:p>
    <w:p w14:paraId="10D6F14E" w14:textId="2F8E1FCD" w:rsidR="00DE2CBD" w:rsidRPr="006E4159" w:rsidRDefault="00DE2CBD" w:rsidP="006E4159">
      <w:pPr>
        <w:pStyle w:val="ListParagraph"/>
        <w:numPr>
          <w:ilvl w:val="0"/>
          <w:numId w:val="38"/>
        </w:numPr>
        <w:spacing w:after="0" w:line="276" w:lineRule="auto"/>
        <w:ind w:left="567" w:hanging="425"/>
        <w:jc w:val="both"/>
        <w:rPr>
          <w:rFonts w:ascii="Book Antiqua" w:eastAsia="Times New Roman" w:hAnsi="Book Antiqua" w:cs="Times New Roman"/>
          <w:sz w:val="23"/>
          <w:szCs w:val="23"/>
          <w:lang w:eastAsia="id-ID"/>
        </w:rPr>
      </w:pPr>
      <w:r w:rsidRPr="006E4159">
        <w:rPr>
          <w:rFonts w:ascii="Book Antiqua" w:eastAsia="Times New Roman" w:hAnsi="Book Antiqua" w:cs="Times New Roman"/>
          <w:sz w:val="23"/>
          <w:szCs w:val="23"/>
          <w:lang w:eastAsia="id-ID"/>
        </w:rPr>
        <w:t>Bersama-</w:t>
      </w:r>
      <w:proofErr w:type="spellStart"/>
      <w:r w:rsidRPr="006E4159">
        <w:rPr>
          <w:rFonts w:ascii="Book Antiqua" w:eastAsia="Times New Roman" w:hAnsi="Book Antiqua" w:cs="Times New Roman"/>
          <w:sz w:val="23"/>
          <w:szCs w:val="23"/>
          <w:lang w:eastAsia="id-ID"/>
        </w:rPr>
        <w:t>sama</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dengan</w:t>
      </w:r>
      <w:proofErr w:type="spellEnd"/>
      <w:r w:rsidRPr="006E4159">
        <w:rPr>
          <w:rFonts w:ascii="Book Antiqua" w:eastAsia="Times New Roman" w:hAnsi="Book Antiqua" w:cs="Times New Roman"/>
          <w:sz w:val="23"/>
          <w:szCs w:val="23"/>
          <w:lang w:eastAsia="id-ID"/>
        </w:rPr>
        <w:t xml:space="preserve"> Dewan </w:t>
      </w:r>
      <w:proofErr w:type="spellStart"/>
      <w:r w:rsidRPr="006E4159">
        <w:rPr>
          <w:rFonts w:ascii="Book Antiqua" w:eastAsia="Times New Roman" w:hAnsi="Book Antiqua" w:cs="Times New Roman"/>
          <w:sz w:val="23"/>
          <w:szCs w:val="23"/>
          <w:lang w:eastAsia="id-ID"/>
        </w:rPr>
        <w:t>Perwakilan</w:t>
      </w:r>
      <w:proofErr w:type="spellEnd"/>
      <w:r w:rsidRPr="006E4159">
        <w:rPr>
          <w:rFonts w:ascii="Book Antiqua" w:eastAsia="Times New Roman" w:hAnsi="Book Antiqua" w:cs="Times New Roman"/>
          <w:sz w:val="23"/>
          <w:szCs w:val="23"/>
          <w:lang w:eastAsia="id-ID"/>
        </w:rPr>
        <w:t xml:space="preserve"> Rakyat, Menyusun </w:t>
      </w:r>
      <w:proofErr w:type="spellStart"/>
      <w:r w:rsidRPr="006E4159">
        <w:rPr>
          <w:rFonts w:ascii="Book Antiqua" w:eastAsia="Times New Roman" w:hAnsi="Book Antiqua" w:cs="Times New Roman"/>
          <w:sz w:val="23"/>
          <w:szCs w:val="23"/>
          <w:lang w:eastAsia="id-ID"/>
        </w:rPr>
        <w:t>kode</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etik</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sekaligus</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membentuk</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Majelis</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Kehormatan</w:t>
      </w:r>
      <w:proofErr w:type="spellEnd"/>
      <w:r w:rsidRPr="006E4159">
        <w:rPr>
          <w:rFonts w:ascii="Book Antiqua" w:eastAsia="Times New Roman" w:hAnsi="Book Antiqua" w:cs="Times New Roman"/>
          <w:sz w:val="23"/>
          <w:szCs w:val="23"/>
          <w:lang w:eastAsia="id-ID"/>
        </w:rPr>
        <w:t xml:space="preserve"> yang </w:t>
      </w:r>
      <w:proofErr w:type="spellStart"/>
      <w:r w:rsidRPr="006E4159">
        <w:rPr>
          <w:rFonts w:ascii="Book Antiqua" w:eastAsia="Times New Roman" w:hAnsi="Book Antiqua" w:cs="Times New Roman"/>
          <w:sz w:val="23"/>
          <w:szCs w:val="23"/>
          <w:lang w:eastAsia="id-ID"/>
        </w:rPr>
        <w:t>susunan</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keanggotaannya</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terdiri</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dari</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unsur</w:t>
      </w:r>
      <w:proofErr w:type="spellEnd"/>
      <w:r w:rsidRPr="006E4159">
        <w:rPr>
          <w:rFonts w:ascii="Book Antiqua" w:eastAsia="Times New Roman" w:hAnsi="Book Antiqua" w:cs="Times New Roman"/>
          <w:sz w:val="23"/>
          <w:szCs w:val="23"/>
          <w:lang w:eastAsia="id-ID"/>
        </w:rPr>
        <w:t xml:space="preserve"> DPR RI, </w:t>
      </w:r>
      <w:proofErr w:type="spellStart"/>
      <w:r w:rsidRPr="006E4159">
        <w:rPr>
          <w:rFonts w:ascii="Book Antiqua" w:eastAsia="Times New Roman" w:hAnsi="Book Antiqua" w:cs="Times New Roman"/>
          <w:sz w:val="23"/>
          <w:szCs w:val="23"/>
          <w:lang w:eastAsia="id-ID"/>
        </w:rPr>
        <w:t>masyarakat</w:t>
      </w:r>
      <w:proofErr w:type="spellEnd"/>
      <w:r w:rsidRPr="006E4159">
        <w:rPr>
          <w:rFonts w:ascii="Book Antiqua" w:eastAsia="Times New Roman" w:hAnsi="Book Antiqua" w:cs="Times New Roman"/>
          <w:sz w:val="23"/>
          <w:szCs w:val="23"/>
          <w:lang w:eastAsia="id-ID"/>
        </w:rPr>
        <w:t xml:space="preserve">, </w:t>
      </w:r>
      <w:proofErr w:type="spellStart"/>
      <w:r w:rsidRPr="006E4159">
        <w:rPr>
          <w:rFonts w:ascii="Book Antiqua" w:eastAsia="Times New Roman" w:hAnsi="Book Antiqua" w:cs="Times New Roman"/>
          <w:sz w:val="23"/>
          <w:szCs w:val="23"/>
          <w:lang w:eastAsia="id-ID"/>
        </w:rPr>
        <w:t>akademisi</w:t>
      </w:r>
      <w:proofErr w:type="spellEnd"/>
      <w:r w:rsidRPr="006E4159">
        <w:rPr>
          <w:rFonts w:ascii="Book Antiqua" w:eastAsia="Times New Roman" w:hAnsi="Book Antiqua" w:cs="Times New Roman"/>
          <w:sz w:val="23"/>
          <w:szCs w:val="23"/>
          <w:lang w:eastAsia="id-ID"/>
        </w:rPr>
        <w:t xml:space="preserve">, dan media </w:t>
      </w:r>
      <w:proofErr w:type="spellStart"/>
      <w:r w:rsidRPr="006E4159">
        <w:rPr>
          <w:rFonts w:ascii="Book Antiqua" w:eastAsia="Times New Roman" w:hAnsi="Book Antiqua" w:cs="Times New Roman"/>
          <w:sz w:val="23"/>
          <w:szCs w:val="23"/>
          <w:lang w:eastAsia="id-ID"/>
        </w:rPr>
        <w:t>massa</w:t>
      </w:r>
      <w:proofErr w:type="spellEnd"/>
      <w:r w:rsidRPr="006E4159">
        <w:rPr>
          <w:rFonts w:ascii="Book Antiqua" w:eastAsia="Times New Roman" w:hAnsi="Book Antiqua" w:cs="Times New Roman"/>
          <w:sz w:val="23"/>
          <w:szCs w:val="23"/>
          <w:lang w:eastAsia="id-ID"/>
        </w:rPr>
        <w:t>;</w:t>
      </w:r>
    </w:p>
    <w:p w14:paraId="39CD4DB3" w14:textId="77777777" w:rsidR="001C4878" w:rsidRPr="006E4159" w:rsidRDefault="00DE2CBD" w:rsidP="006E4159">
      <w:pPr>
        <w:spacing w:line="276" w:lineRule="auto"/>
        <w:ind w:left="142" w:firstLine="284"/>
        <w:jc w:val="both"/>
        <w:rPr>
          <w:rFonts w:ascii="Book Antiqua" w:eastAsia="Times New Roman" w:hAnsi="Book Antiqua" w:cs="Times New Roman"/>
          <w:color w:val="000000"/>
          <w:sz w:val="23"/>
          <w:szCs w:val="23"/>
          <w:lang w:eastAsia="en-ID"/>
        </w:rPr>
      </w:pPr>
      <w:proofErr w:type="spellStart"/>
      <w:r w:rsidRPr="006E4159">
        <w:rPr>
          <w:rFonts w:ascii="Book Antiqua" w:hAnsi="Book Antiqua" w:cs="Times New Roman"/>
          <w:color w:val="000000"/>
          <w:sz w:val="23"/>
          <w:szCs w:val="23"/>
        </w:rPr>
        <w:t>Tidak</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berjalan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baiknya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partisipasi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masyarakat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dalam</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pembentukan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Perda</w:t>
      </w:r>
      <w:proofErr w:type="spellEnd"/>
      <w:r w:rsidRPr="006E4159">
        <w:rPr>
          <w:rFonts w:ascii="Book Antiqua" w:hAnsi="Book Antiqua" w:cs="Times New Roman"/>
          <w:color w:val="000000"/>
          <w:sz w:val="23"/>
          <w:szCs w:val="23"/>
        </w:rPr>
        <w:t xml:space="preserve">. Akan </w:t>
      </w:r>
      <w:proofErr w:type="spellStart"/>
      <w:r w:rsidRPr="006E4159">
        <w:rPr>
          <w:rFonts w:ascii="Book Antiqua" w:hAnsi="Book Antiqua" w:cs="Times New Roman"/>
          <w:color w:val="000000"/>
          <w:sz w:val="23"/>
          <w:szCs w:val="23"/>
        </w:rPr>
        <w:t>berdampak</w:t>
      </w:r>
      <w:proofErr w:type="spellEnd"/>
      <w:r w:rsidRPr="006E4159">
        <w:rPr>
          <w:rFonts w:ascii="Book Antiqua" w:hAnsi="Book Antiqua" w:cs="Times New Roman"/>
          <w:color w:val="000000"/>
          <w:sz w:val="23"/>
          <w:szCs w:val="23"/>
        </w:rPr>
        <w:t xml:space="preserve"> pada </w:t>
      </w:r>
      <w:proofErr w:type="spellStart"/>
      <w:r w:rsidRPr="006E4159">
        <w:rPr>
          <w:rFonts w:ascii="Book Antiqua" w:hAnsi="Book Antiqua" w:cs="Times New Roman"/>
          <w:color w:val="000000"/>
          <w:sz w:val="23"/>
          <w:szCs w:val="23"/>
        </w:rPr>
        <w:t>implementasi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Perda</w:t>
      </w:r>
      <w:proofErr w:type="spellEnd"/>
      <w:r w:rsidRPr="006E4159">
        <w:rPr>
          <w:rFonts w:ascii="Book Antiqua" w:hAnsi="Book Antiqua" w:cs="Times New Roman"/>
          <w:color w:val="000000"/>
          <w:sz w:val="23"/>
          <w:szCs w:val="23"/>
        </w:rPr>
        <w:t xml:space="preserve"> yang </w:t>
      </w:r>
      <w:proofErr w:type="spellStart"/>
      <w:r w:rsidRPr="006E4159">
        <w:rPr>
          <w:rFonts w:ascii="Book Antiqua" w:hAnsi="Book Antiqua" w:cs="Times New Roman"/>
          <w:color w:val="000000"/>
          <w:sz w:val="23"/>
          <w:szCs w:val="23"/>
        </w:rPr>
        <w:t>kurang</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maksimal</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bahkan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kesiapan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dari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Penegak</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Perda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dalam</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hal</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ini</w:t>
      </w:r>
      <w:proofErr w:type="spellEnd"/>
      <w:r w:rsidRPr="006E4159">
        <w:rPr>
          <w:rFonts w:ascii="Book Antiqua" w:hAnsi="Book Antiqua" w:cs="Times New Roman"/>
          <w:color w:val="000000"/>
          <w:sz w:val="23"/>
          <w:szCs w:val="23"/>
        </w:rPr>
        <w:t xml:space="preserve"> SAT POL-PP </w:t>
      </w:r>
      <w:proofErr w:type="spellStart"/>
      <w:r w:rsidRPr="006E4159">
        <w:rPr>
          <w:rFonts w:ascii="Book Antiqua" w:hAnsi="Book Antiqua" w:cs="Times New Roman"/>
          <w:color w:val="000000"/>
          <w:sz w:val="23"/>
          <w:szCs w:val="23"/>
        </w:rPr>
        <w:t>belum</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siap</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Sehingga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menurut</w:t>
      </w:r>
      <w:proofErr w:type="spellEnd"/>
      <w:r w:rsidRPr="006E4159">
        <w:rPr>
          <w:rFonts w:ascii="Book Antiqua" w:hAnsi="Book Antiqua" w:cs="Times New Roman"/>
          <w:color w:val="000000"/>
          <w:sz w:val="23"/>
          <w:szCs w:val="23"/>
        </w:rPr>
        <w:t xml:space="preserve"> Wakil </w:t>
      </w:r>
      <w:proofErr w:type="spellStart"/>
      <w:r w:rsidRPr="006E4159">
        <w:rPr>
          <w:rFonts w:ascii="Book Antiqua" w:hAnsi="Book Antiqua" w:cs="Times New Roman"/>
          <w:color w:val="000000"/>
          <w:sz w:val="23"/>
          <w:szCs w:val="23"/>
        </w:rPr>
        <w:t>Ketua</w:t>
      </w:r>
      <w:proofErr w:type="spellEnd"/>
      <w:r w:rsidRPr="006E4159">
        <w:rPr>
          <w:rFonts w:ascii="Book Antiqua" w:hAnsi="Book Antiqua" w:cs="Times New Roman"/>
          <w:color w:val="000000"/>
          <w:sz w:val="23"/>
          <w:szCs w:val="23"/>
        </w:rPr>
        <w:t xml:space="preserve"> DPRD </w:t>
      </w:r>
      <w:proofErr w:type="spellStart"/>
      <w:r w:rsidRPr="006E4159">
        <w:rPr>
          <w:rFonts w:ascii="Book Antiqua" w:hAnsi="Book Antiqua" w:cs="Times New Roman"/>
          <w:color w:val="000000"/>
          <w:sz w:val="23"/>
          <w:szCs w:val="23"/>
        </w:rPr>
        <w:t>Kabupaten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Kolaka</w:t>
      </w:r>
      <w:proofErr w:type="spellEnd"/>
      <w:r w:rsidRPr="006E4159">
        <w:rPr>
          <w:rFonts w:ascii="Book Antiqua" w:hAnsi="Book Antiqua" w:cs="Times New Roman"/>
          <w:color w:val="000000"/>
          <w:sz w:val="23"/>
          <w:szCs w:val="23"/>
        </w:rPr>
        <w:t xml:space="preserve"> Utara, </w:t>
      </w:r>
      <w:proofErr w:type="spellStart"/>
      <w:r w:rsidRPr="006E4159">
        <w:rPr>
          <w:rFonts w:ascii="Book Antiqua" w:hAnsi="Book Antiqua" w:cs="Times New Roman"/>
          <w:color w:val="000000"/>
          <w:sz w:val="23"/>
          <w:szCs w:val="23"/>
        </w:rPr>
        <w:t>upaya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menjaring</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aspirasi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masyarakat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terus</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dilakukan</w:t>
      </w:r>
      <w:proofErr w:type="spellEnd"/>
      <w:r w:rsidRPr="006E4159">
        <w:rPr>
          <w:rFonts w:ascii="Book Antiqua" w:hAnsi="Book Antiqua" w:cs="Times New Roman"/>
          <w:color w:val="000000"/>
          <w:sz w:val="23"/>
          <w:szCs w:val="23"/>
        </w:rPr>
        <w:t xml:space="preserve">. </w:t>
      </w:r>
      <w:proofErr w:type="spellStart"/>
      <w:r w:rsidRPr="006E4159">
        <w:rPr>
          <w:rFonts w:ascii="Book Antiqua" w:eastAsia="Times New Roman" w:hAnsi="Book Antiqua" w:cs="Times New Roman"/>
          <w:color w:val="000000"/>
          <w:sz w:val="23"/>
          <w:szCs w:val="23"/>
          <w:lang w:eastAsia="en-ID"/>
        </w:rPr>
        <w:t>Saat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sudah</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ada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rancangan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 xml:space="preserve"> yang </w:t>
      </w:r>
      <w:proofErr w:type="spellStart"/>
      <w:r w:rsidRPr="006E4159">
        <w:rPr>
          <w:rFonts w:ascii="Book Antiqua" w:eastAsia="Times New Roman" w:hAnsi="Book Antiqua" w:cs="Times New Roman"/>
          <w:color w:val="000000"/>
          <w:sz w:val="23"/>
          <w:szCs w:val="23"/>
          <w:lang w:eastAsia="en-ID"/>
        </w:rPr>
        <w:t>dibuat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maka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rancangan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tersebut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dibawa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ke</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masyarakat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untuk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sekiranya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ada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hal-hal</w:t>
      </w:r>
      <w:proofErr w:type="spellEnd"/>
      <w:r w:rsidRPr="006E4159">
        <w:rPr>
          <w:rFonts w:ascii="Book Antiqua" w:eastAsia="Times New Roman" w:hAnsi="Book Antiqua" w:cs="Times New Roman"/>
          <w:color w:val="000000"/>
          <w:sz w:val="23"/>
          <w:szCs w:val="23"/>
          <w:lang w:eastAsia="en-ID"/>
        </w:rPr>
        <w:t xml:space="preserve"> yang </w:t>
      </w:r>
      <w:proofErr w:type="spellStart"/>
      <w:r w:rsidRPr="006E4159">
        <w:rPr>
          <w:rFonts w:ascii="Book Antiqua" w:eastAsia="Times New Roman" w:hAnsi="Book Antiqua" w:cs="Times New Roman"/>
          <w:color w:val="000000"/>
          <w:sz w:val="23"/>
          <w:szCs w:val="23"/>
          <w:lang w:eastAsia="en-ID"/>
        </w:rPr>
        <w:t>perlu</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dilengkapi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ataupun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ada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hal-hal</w:t>
      </w:r>
      <w:proofErr w:type="spellEnd"/>
      <w:r w:rsidRPr="006E4159">
        <w:rPr>
          <w:rFonts w:ascii="Book Antiqua" w:eastAsia="Times New Roman" w:hAnsi="Book Antiqua" w:cs="Times New Roman"/>
          <w:color w:val="000000"/>
          <w:sz w:val="23"/>
          <w:szCs w:val="23"/>
          <w:lang w:eastAsia="en-ID"/>
        </w:rPr>
        <w:t xml:space="preserve"> yang </w:t>
      </w:r>
      <w:proofErr w:type="spellStart"/>
      <w:r w:rsidRPr="006E4159">
        <w:rPr>
          <w:rFonts w:ascii="Book Antiqua" w:eastAsia="Times New Roman" w:hAnsi="Book Antiqua" w:cs="Times New Roman"/>
          <w:color w:val="000000"/>
          <w:sz w:val="23"/>
          <w:szCs w:val="23"/>
          <w:lang w:eastAsia="en-ID"/>
        </w:rPr>
        <w:t>kurang</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dari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rancangan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tersebut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maka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dari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situlah</w:t>
      </w:r>
      <w:proofErr w:type="spellEnd"/>
      <w:r w:rsidRPr="006E4159">
        <w:rPr>
          <w:rFonts w:ascii="Book Antiqua" w:eastAsia="Times New Roman" w:hAnsi="Book Antiqua" w:cs="Times New Roman"/>
          <w:color w:val="000000"/>
          <w:sz w:val="23"/>
          <w:szCs w:val="23"/>
          <w:lang w:eastAsia="en-ID"/>
        </w:rPr>
        <w:t xml:space="preserve"> kami </w:t>
      </w:r>
      <w:proofErr w:type="spellStart"/>
      <w:r w:rsidRPr="006E4159">
        <w:rPr>
          <w:rFonts w:ascii="Book Antiqua" w:eastAsia="Times New Roman" w:hAnsi="Book Antiqua" w:cs="Times New Roman"/>
          <w:color w:val="000000"/>
          <w:sz w:val="23"/>
          <w:szCs w:val="23"/>
          <w:lang w:eastAsia="en-ID"/>
        </w:rPr>
        <w:t>mendapat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informasi</w:t>
      </w:r>
      <w:proofErr w:type="spellEnd"/>
      <w:r w:rsidRPr="006E4159">
        <w:rPr>
          <w:rFonts w:ascii="Book Antiqua" w:eastAsia="Times New Roman" w:hAnsi="Book Antiqua" w:cs="Times New Roman"/>
          <w:color w:val="000000"/>
          <w:sz w:val="23"/>
          <w:szCs w:val="23"/>
          <w:lang w:eastAsia="en-ID"/>
        </w:rPr>
        <w:t>.</w:t>
      </w:r>
    </w:p>
    <w:p w14:paraId="750E3CFC" w14:textId="77777777" w:rsidR="001C4878" w:rsidRPr="006E4159" w:rsidRDefault="00DE2CBD" w:rsidP="006E4159">
      <w:pPr>
        <w:spacing w:line="276" w:lineRule="auto"/>
        <w:ind w:left="142" w:firstLine="284"/>
        <w:jc w:val="both"/>
        <w:rPr>
          <w:rFonts w:ascii="Book Antiqua" w:eastAsia="Times New Roman" w:hAnsi="Book Antiqua" w:cs="Times New Roman"/>
          <w:color w:val="000000"/>
          <w:sz w:val="23"/>
          <w:szCs w:val="23"/>
          <w:lang w:eastAsia="en-ID"/>
        </w:rPr>
      </w:pPr>
      <w:proofErr w:type="spellStart"/>
      <w:r w:rsidRPr="006E4159">
        <w:rPr>
          <w:rFonts w:ascii="Book Antiqua" w:eastAsia="Times New Roman" w:hAnsi="Book Antiqua" w:cs="Times New Roman"/>
          <w:color w:val="000000"/>
          <w:sz w:val="23"/>
          <w:szCs w:val="23"/>
          <w:lang w:eastAsia="en-ID"/>
        </w:rPr>
        <w:t>Rancangan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dari</w:t>
      </w:r>
      <w:proofErr w:type="spellEnd"/>
      <w:r w:rsidRPr="006E4159">
        <w:rPr>
          <w:rFonts w:ascii="Book Antiqua" w:eastAsia="Times New Roman" w:hAnsi="Book Antiqua" w:cs="Times New Roman"/>
          <w:color w:val="000000"/>
          <w:sz w:val="23"/>
          <w:szCs w:val="23"/>
          <w:lang w:eastAsia="en-ID"/>
        </w:rPr>
        <w:t xml:space="preserve"> DPRD </w:t>
      </w:r>
      <w:proofErr w:type="spellStart"/>
      <w:r w:rsidRPr="006E4159">
        <w:rPr>
          <w:rFonts w:ascii="Book Antiqua" w:eastAsia="Times New Roman" w:hAnsi="Book Antiqua" w:cs="Times New Roman"/>
          <w:color w:val="000000"/>
          <w:sz w:val="23"/>
          <w:szCs w:val="23"/>
          <w:lang w:eastAsia="en-ID"/>
        </w:rPr>
        <w:t>maupun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dari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Pemerintah</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kemudian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dibawa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ke</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masyarakat</w:t>
      </w:r>
      <w:proofErr w:type="spellEnd"/>
      <w:r w:rsidRPr="006E4159">
        <w:rPr>
          <w:rFonts w:ascii="Book Antiqua" w:eastAsia="Times New Roman" w:hAnsi="Book Antiqua" w:cs="Times New Roman"/>
          <w:color w:val="000000"/>
          <w:sz w:val="23"/>
          <w:szCs w:val="23"/>
          <w:lang w:eastAsia="en-ID"/>
        </w:rPr>
        <w:t xml:space="preserve">, dan </w:t>
      </w:r>
      <w:proofErr w:type="spellStart"/>
      <w:r w:rsidRPr="006E4159">
        <w:rPr>
          <w:rFonts w:ascii="Book Antiqua" w:eastAsia="Times New Roman" w:hAnsi="Book Antiqua" w:cs="Times New Roman"/>
          <w:color w:val="000000"/>
          <w:sz w:val="23"/>
          <w:szCs w:val="23"/>
          <w:lang w:eastAsia="en-ID"/>
        </w:rPr>
        <w:t>sebelum</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lahirnya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rancangan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terlebih</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dahulu</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diawali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dengan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konsultasi</w:t>
      </w:r>
      <w:proofErr w:type="spellEnd"/>
      <w:r w:rsidRPr="006E4159">
        <w:rPr>
          <w:rFonts w:ascii="Book Antiqua" w:eastAsia="Times New Roman" w:hAnsi="Book Antiqua" w:cs="Times New Roman"/>
          <w:color w:val="000000"/>
          <w:sz w:val="23"/>
          <w:szCs w:val="23"/>
          <w:lang w:eastAsia="en-ID"/>
        </w:rPr>
        <w:t xml:space="preserve"> public. </w:t>
      </w:r>
      <w:proofErr w:type="spellStart"/>
      <w:r w:rsidRPr="006E4159">
        <w:rPr>
          <w:rFonts w:ascii="Book Antiqua" w:eastAsia="Times New Roman" w:hAnsi="Book Antiqua" w:cs="Times New Roman"/>
          <w:color w:val="000000"/>
          <w:sz w:val="23"/>
          <w:szCs w:val="23"/>
          <w:lang w:eastAsia="en-ID"/>
        </w:rPr>
        <w:t>Sebelum</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itu</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ada</w:t>
      </w:r>
      <w:proofErr w:type="spellEnd"/>
      <w:r w:rsidRPr="006E4159">
        <w:rPr>
          <w:rFonts w:ascii="Book Antiqua" w:eastAsia="Times New Roman" w:hAnsi="Book Antiqua" w:cs="Times New Roman"/>
          <w:color w:val="000000"/>
          <w:sz w:val="23"/>
          <w:szCs w:val="23"/>
          <w:lang w:eastAsia="en-ID"/>
        </w:rPr>
        <w:t xml:space="preserve">, kami juga </w:t>
      </w:r>
      <w:proofErr w:type="spellStart"/>
      <w:r w:rsidRPr="006E4159">
        <w:rPr>
          <w:rFonts w:ascii="Book Antiqua" w:eastAsia="Times New Roman" w:hAnsi="Book Antiqua" w:cs="Times New Roman"/>
          <w:color w:val="000000"/>
          <w:sz w:val="23"/>
          <w:szCs w:val="23"/>
          <w:lang w:eastAsia="en-ID"/>
        </w:rPr>
        <w:t>banyak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mempelajari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dinamika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masyarakat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apa</w:t>
      </w:r>
      <w:proofErr w:type="spellEnd"/>
      <w:r w:rsidRPr="006E4159">
        <w:rPr>
          <w:rFonts w:ascii="Book Antiqua" w:eastAsia="Times New Roman" w:hAnsi="Book Antiqua" w:cs="Times New Roman"/>
          <w:color w:val="000000"/>
          <w:sz w:val="23"/>
          <w:szCs w:val="23"/>
          <w:lang w:eastAsia="en-ID"/>
        </w:rPr>
        <w:t xml:space="preserve"> yang </w:t>
      </w:r>
      <w:proofErr w:type="spellStart"/>
      <w:r w:rsidRPr="006E4159">
        <w:rPr>
          <w:rFonts w:ascii="Book Antiqua" w:eastAsia="Times New Roman" w:hAnsi="Book Antiqua" w:cs="Times New Roman"/>
          <w:color w:val="000000"/>
          <w:sz w:val="23"/>
          <w:szCs w:val="23"/>
          <w:lang w:eastAsia="en-ID"/>
        </w:rPr>
        <w:t>dibutuhkan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dari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masyarakat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lalu</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setelah</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itu</w:t>
      </w:r>
      <w:proofErr w:type="spellEnd"/>
      <w:r w:rsidRPr="006E4159">
        <w:rPr>
          <w:rFonts w:ascii="Book Antiqua" w:eastAsia="Times New Roman" w:hAnsi="Book Antiqua" w:cs="Times New Roman"/>
          <w:color w:val="000000"/>
          <w:sz w:val="23"/>
          <w:szCs w:val="23"/>
          <w:lang w:eastAsia="en-ID"/>
        </w:rPr>
        <w:t xml:space="preserve"> kami </w:t>
      </w:r>
      <w:proofErr w:type="spellStart"/>
      <w:r w:rsidRPr="006E4159">
        <w:rPr>
          <w:rFonts w:ascii="Book Antiqua" w:eastAsia="Times New Roman" w:hAnsi="Book Antiqua" w:cs="Times New Roman"/>
          <w:color w:val="000000"/>
          <w:sz w:val="23"/>
          <w:szCs w:val="23"/>
          <w:lang w:eastAsia="en-ID"/>
        </w:rPr>
        <w:t>buatkan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rancangannya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untuk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selanjutnya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disampaikan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ke</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masyarakat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Kepentingan-kepentingan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apa</w:t>
      </w:r>
      <w:proofErr w:type="spellEnd"/>
      <w:r w:rsidRPr="006E4159">
        <w:rPr>
          <w:rFonts w:ascii="Book Antiqua" w:eastAsia="Times New Roman" w:hAnsi="Book Antiqua" w:cs="Times New Roman"/>
          <w:color w:val="000000"/>
          <w:sz w:val="23"/>
          <w:szCs w:val="23"/>
          <w:lang w:eastAsia="en-ID"/>
        </w:rPr>
        <w:t xml:space="preserve"> yang </w:t>
      </w:r>
      <w:proofErr w:type="spellStart"/>
      <w:r w:rsidRPr="006E4159">
        <w:rPr>
          <w:rFonts w:ascii="Book Antiqua" w:eastAsia="Times New Roman" w:hAnsi="Book Antiqua" w:cs="Times New Roman"/>
          <w:color w:val="000000"/>
          <w:sz w:val="23"/>
          <w:szCs w:val="23"/>
          <w:lang w:eastAsia="en-ID"/>
        </w:rPr>
        <w:t>dibutuhkan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masyarakat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setelah</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itu</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untuk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melengkapi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rancangan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tersebut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maka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dilakukanlah</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konsultasi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Publik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pelibatan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masyarakat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tergantung</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siapa</w:t>
      </w:r>
      <w:proofErr w:type="spellEnd"/>
      <w:r w:rsidRPr="006E4159">
        <w:rPr>
          <w:rFonts w:ascii="Book Antiqua" w:eastAsia="Times New Roman" w:hAnsi="Book Antiqua" w:cs="Times New Roman"/>
          <w:color w:val="000000"/>
          <w:sz w:val="23"/>
          <w:szCs w:val="23"/>
          <w:lang w:eastAsia="en-ID"/>
        </w:rPr>
        <w:t xml:space="preserve"> yang </w:t>
      </w:r>
      <w:proofErr w:type="spellStart"/>
      <w:r w:rsidRPr="006E4159">
        <w:rPr>
          <w:rFonts w:ascii="Book Antiqua" w:eastAsia="Times New Roman" w:hAnsi="Book Antiqua" w:cs="Times New Roman"/>
          <w:color w:val="000000"/>
          <w:sz w:val="23"/>
          <w:szCs w:val="23"/>
          <w:lang w:eastAsia="en-ID"/>
        </w:rPr>
        <w:t>berhubungan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langsung</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dengan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tersebut</w:t>
      </w:r>
      <w:proofErr w:type="spellEnd"/>
      <w:r w:rsidRPr="006E4159">
        <w:rPr>
          <w:rFonts w:ascii="Book Antiqua" w:eastAsia="Times New Roman" w:hAnsi="Book Antiqua" w:cs="Times New Roman"/>
          <w:color w:val="000000"/>
          <w:sz w:val="23"/>
          <w:szCs w:val="23"/>
          <w:lang w:eastAsia="en-ID"/>
        </w:rPr>
        <w:t>.</w:t>
      </w:r>
      <w:r w:rsidRPr="006E4159">
        <w:rPr>
          <w:rStyle w:val="FootnoteReference"/>
          <w:rFonts w:ascii="Book Antiqua" w:eastAsia="Times New Roman" w:hAnsi="Book Antiqua" w:cs="Times New Roman"/>
          <w:color w:val="000000"/>
          <w:sz w:val="23"/>
          <w:szCs w:val="23"/>
          <w:lang w:eastAsia="en-ID"/>
        </w:rPr>
        <w:footnoteReference w:id="11"/>
      </w:r>
    </w:p>
    <w:p w14:paraId="407824E1" w14:textId="77777777" w:rsidR="001C4878" w:rsidRPr="006E4159" w:rsidRDefault="00DE2CBD" w:rsidP="006E4159">
      <w:pPr>
        <w:spacing w:line="276" w:lineRule="auto"/>
        <w:ind w:left="142" w:firstLine="284"/>
        <w:jc w:val="both"/>
        <w:rPr>
          <w:rFonts w:ascii="Book Antiqua" w:eastAsia="Times New Roman" w:hAnsi="Book Antiqua" w:cs="Times New Roman"/>
          <w:color w:val="000000"/>
          <w:sz w:val="23"/>
          <w:szCs w:val="23"/>
          <w:lang w:eastAsia="en-ID"/>
        </w:rPr>
      </w:pPr>
      <w:proofErr w:type="spellStart"/>
      <w:r w:rsidRPr="006E4159">
        <w:rPr>
          <w:rFonts w:ascii="Book Antiqua" w:hAnsi="Book Antiqua" w:cs="Times New Roman"/>
          <w:sz w:val="23"/>
          <w:szCs w:val="23"/>
        </w:rPr>
        <w:t>Kedudukan</w:t>
      </w:r>
      <w:proofErr w:type="spellEnd"/>
      <w:r w:rsidRPr="006E4159">
        <w:rPr>
          <w:rFonts w:ascii="Book Antiqua" w:hAnsi="Book Antiqua" w:cs="Times New Roman"/>
          <w:sz w:val="23"/>
          <w:szCs w:val="23"/>
        </w:rPr>
        <w:t xml:space="preserve"> dan </w:t>
      </w:r>
      <w:proofErr w:type="spellStart"/>
      <w:r w:rsidRPr="006E4159">
        <w:rPr>
          <w:rFonts w:ascii="Book Antiqua" w:hAnsi="Book Antiqua" w:cs="Times New Roman"/>
          <w:sz w:val="23"/>
          <w:szCs w:val="23"/>
        </w:rPr>
        <w:t>fungsi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peraturan</w:t>
      </w:r>
      <w:proofErr w:type="spellEnd"/>
      <w:r w:rsidRPr="006E4159">
        <w:rPr>
          <w:rFonts w:ascii="Book Antiqua" w:hAnsi="Book Antiqua" w:cs="Times New Roman"/>
          <w:sz w:val="23"/>
          <w:szCs w:val="23"/>
        </w:rPr>
        <w:t xml:space="preserve"> Daerah </w:t>
      </w:r>
      <w:proofErr w:type="spellStart"/>
      <w:r w:rsidRPr="006E4159">
        <w:rPr>
          <w:rFonts w:ascii="Book Antiqua" w:hAnsi="Book Antiqua" w:cs="Times New Roman"/>
          <w:sz w:val="23"/>
          <w:szCs w:val="23"/>
        </w:rPr>
        <w:t>berbeda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antara</w:t>
      </w:r>
      <w:proofErr w:type="spellEnd"/>
      <w:r w:rsidRPr="006E4159">
        <w:rPr>
          <w:rFonts w:ascii="Book Antiqua" w:hAnsi="Book Antiqua" w:cs="Times New Roman"/>
          <w:sz w:val="23"/>
          <w:szCs w:val="23"/>
        </w:rPr>
        <w:t xml:space="preserve"> yang </w:t>
      </w:r>
      <w:proofErr w:type="spellStart"/>
      <w:r w:rsidRPr="006E4159">
        <w:rPr>
          <w:rFonts w:ascii="Book Antiqua" w:hAnsi="Book Antiqua" w:cs="Times New Roman"/>
          <w:sz w:val="23"/>
          <w:szCs w:val="23"/>
        </w:rPr>
        <w:t>satu</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dengan</w:t>
      </w:r>
      <w:proofErr w:type="spellEnd"/>
      <w:r w:rsidRPr="006E4159">
        <w:rPr>
          <w:rFonts w:ascii="Book Antiqua" w:hAnsi="Book Antiqua" w:cs="Times New Roman"/>
          <w:sz w:val="23"/>
          <w:szCs w:val="23"/>
        </w:rPr>
        <w:t xml:space="preserve"> yang </w:t>
      </w:r>
      <w:proofErr w:type="spellStart"/>
      <w:r w:rsidRPr="006E4159">
        <w:rPr>
          <w:rFonts w:ascii="Book Antiqua" w:hAnsi="Book Antiqua" w:cs="Times New Roman"/>
          <w:sz w:val="23"/>
          <w:szCs w:val="23"/>
        </w:rPr>
        <w:t>lainnya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sejalan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dengan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sistem</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ketatanegaraan</w:t>
      </w:r>
      <w:proofErr w:type="spellEnd"/>
      <w:r w:rsidRPr="006E4159">
        <w:rPr>
          <w:rFonts w:ascii="Book Antiqua" w:hAnsi="Book Antiqua" w:cs="Times New Roman"/>
          <w:sz w:val="23"/>
          <w:szCs w:val="23"/>
        </w:rPr>
        <w:t xml:space="preserve">, yang </w:t>
      </w:r>
      <w:proofErr w:type="spellStart"/>
      <w:r w:rsidRPr="006E4159">
        <w:rPr>
          <w:rFonts w:ascii="Book Antiqua" w:hAnsi="Book Antiqua" w:cs="Times New Roman"/>
          <w:sz w:val="23"/>
          <w:szCs w:val="23"/>
        </w:rPr>
        <w:t>termuat</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dalam</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undang-undang</w:t>
      </w:r>
      <w:proofErr w:type="spellEnd"/>
      <w:r w:rsidRPr="006E4159">
        <w:rPr>
          <w:rFonts w:ascii="Book Antiqua" w:hAnsi="Book Antiqua" w:cs="Times New Roman"/>
          <w:sz w:val="23"/>
          <w:szCs w:val="23"/>
          <w:lang w:val="id-ID"/>
        </w:rPr>
        <w:t xml:space="preserve"> </w:t>
      </w:r>
      <w:r w:rsidRPr="006E4159">
        <w:rPr>
          <w:rFonts w:ascii="Book Antiqua" w:hAnsi="Book Antiqua" w:cs="Times New Roman"/>
          <w:sz w:val="23"/>
          <w:szCs w:val="23"/>
          <w:lang w:val="id-ID"/>
        </w:rPr>
        <w:lastRenderedPageBreak/>
        <w:t>d</w:t>
      </w:r>
      <w:proofErr w:type="spellStart"/>
      <w:r w:rsidRPr="006E4159">
        <w:rPr>
          <w:rFonts w:ascii="Book Antiqua" w:hAnsi="Book Antiqua" w:cs="Times New Roman"/>
          <w:sz w:val="23"/>
          <w:szCs w:val="23"/>
        </w:rPr>
        <w:t>asar</w:t>
      </w:r>
      <w:proofErr w:type="spellEnd"/>
      <w:r w:rsidRPr="006E4159">
        <w:rPr>
          <w:rFonts w:ascii="Book Antiqua" w:hAnsi="Book Antiqua" w:cs="Times New Roman"/>
          <w:sz w:val="23"/>
          <w:szCs w:val="23"/>
        </w:rPr>
        <w:t>/</w:t>
      </w:r>
      <w:proofErr w:type="spellStart"/>
      <w:r w:rsidRPr="006E4159">
        <w:rPr>
          <w:rFonts w:ascii="Book Antiqua" w:hAnsi="Book Antiqua" w:cs="Times New Roman"/>
          <w:sz w:val="23"/>
          <w:szCs w:val="23"/>
        </w:rPr>
        <w:t>Konstitusi</w:t>
      </w:r>
      <w:proofErr w:type="spellEnd"/>
      <w:r w:rsidRPr="006E4159">
        <w:rPr>
          <w:rFonts w:ascii="Book Antiqua" w:hAnsi="Book Antiqua" w:cs="Times New Roman"/>
          <w:sz w:val="23"/>
          <w:szCs w:val="23"/>
        </w:rPr>
        <w:t xml:space="preserve"> dan </w:t>
      </w:r>
      <w:proofErr w:type="spellStart"/>
      <w:r w:rsidRPr="006E4159">
        <w:rPr>
          <w:rFonts w:ascii="Book Antiqua" w:hAnsi="Book Antiqua" w:cs="Times New Roman"/>
          <w:sz w:val="23"/>
          <w:szCs w:val="23"/>
        </w:rPr>
        <w:t>Undang-Undang</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tentang</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Pembentukan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Peraturan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Perundang-undangan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Perbedaan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tersebut</w:t>
      </w:r>
      <w:proofErr w:type="spellEnd"/>
      <w:r w:rsidRPr="006E4159">
        <w:rPr>
          <w:rFonts w:ascii="Book Antiqua" w:hAnsi="Book Antiqua" w:cs="Times New Roman"/>
          <w:sz w:val="23"/>
          <w:szCs w:val="23"/>
        </w:rPr>
        <w:t xml:space="preserve"> juga </w:t>
      </w:r>
      <w:proofErr w:type="spellStart"/>
      <w:r w:rsidRPr="006E4159">
        <w:rPr>
          <w:rFonts w:ascii="Book Antiqua" w:hAnsi="Book Antiqua" w:cs="Times New Roman"/>
          <w:sz w:val="23"/>
          <w:szCs w:val="23"/>
        </w:rPr>
        <w:t>terjadi</w:t>
      </w:r>
      <w:proofErr w:type="spellEnd"/>
      <w:r w:rsidRPr="006E4159">
        <w:rPr>
          <w:rFonts w:ascii="Book Antiqua" w:hAnsi="Book Antiqua" w:cs="Times New Roman"/>
          <w:sz w:val="23"/>
          <w:szCs w:val="23"/>
        </w:rPr>
        <w:t xml:space="preserve"> pada </w:t>
      </w:r>
      <w:proofErr w:type="spellStart"/>
      <w:r w:rsidRPr="006E4159">
        <w:rPr>
          <w:rFonts w:ascii="Book Antiqua" w:hAnsi="Book Antiqua" w:cs="Times New Roman"/>
          <w:sz w:val="23"/>
          <w:szCs w:val="23"/>
        </w:rPr>
        <w:t>penataan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materi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muatan</w:t>
      </w:r>
      <w:proofErr w:type="spellEnd"/>
      <w:r w:rsidRPr="006E4159">
        <w:rPr>
          <w:rFonts w:ascii="Book Antiqua" w:hAnsi="Book Antiqua" w:cs="Times New Roman"/>
          <w:sz w:val="23"/>
          <w:szCs w:val="23"/>
        </w:rPr>
        <w:t xml:space="preserve"> yang </w:t>
      </w:r>
      <w:proofErr w:type="spellStart"/>
      <w:r w:rsidRPr="006E4159">
        <w:rPr>
          <w:rFonts w:ascii="Book Antiqua" w:hAnsi="Book Antiqua" w:cs="Times New Roman"/>
          <w:sz w:val="23"/>
          <w:szCs w:val="23"/>
        </w:rPr>
        <w:t>disebabkan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karena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luas</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sempitnya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urusan</w:t>
      </w:r>
      <w:proofErr w:type="spellEnd"/>
      <w:r w:rsidRPr="006E4159">
        <w:rPr>
          <w:rFonts w:ascii="Book Antiqua" w:hAnsi="Book Antiqua" w:cs="Times New Roman"/>
          <w:sz w:val="23"/>
          <w:szCs w:val="23"/>
        </w:rPr>
        <w:t xml:space="preserve"> yang </w:t>
      </w:r>
      <w:proofErr w:type="spellStart"/>
      <w:r w:rsidRPr="006E4159">
        <w:rPr>
          <w:rFonts w:ascii="Book Antiqua" w:hAnsi="Book Antiqua" w:cs="Times New Roman"/>
          <w:sz w:val="23"/>
          <w:szCs w:val="23"/>
        </w:rPr>
        <w:t>ada</w:t>
      </w:r>
      <w:proofErr w:type="spellEnd"/>
      <w:r w:rsidRPr="006E4159">
        <w:rPr>
          <w:rFonts w:ascii="Book Antiqua" w:hAnsi="Book Antiqua" w:cs="Times New Roman"/>
          <w:sz w:val="23"/>
          <w:szCs w:val="23"/>
        </w:rPr>
        <w:t xml:space="preserve"> pada </w:t>
      </w:r>
      <w:proofErr w:type="spellStart"/>
      <w:r w:rsidRPr="006E4159">
        <w:rPr>
          <w:rFonts w:ascii="Book Antiqua" w:hAnsi="Book Antiqua" w:cs="Times New Roman"/>
          <w:sz w:val="23"/>
          <w:szCs w:val="23"/>
        </w:rPr>
        <w:t>pemerintah</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daerah</w:t>
      </w:r>
      <w:proofErr w:type="spellEnd"/>
      <w:r w:rsidRPr="006E4159">
        <w:rPr>
          <w:rFonts w:ascii="Book Antiqua" w:hAnsi="Book Antiqua" w:cs="Times New Roman"/>
          <w:sz w:val="23"/>
          <w:szCs w:val="23"/>
        </w:rPr>
        <w:t>.</w:t>
      </w:r>
    </w:p>
    <w:p w14:paraId="5CE8F05A" w14:textId="77777777" w:rsidR="001C4878" w:rsidRPr="006E4159" w:rsidRDefault="00DE2CBD" w:rsidP="006E4159">
      <w:pPr>
        <w:spacing w:line="276" w:lineRule="auto"/>
        <w:ind w:left="142" w:firstLine="284"/>
        <w:jc w:val="both"/>
        <w:rPr>
          <w:rFonts w:ascii="Book Antiqua" w:eastAsia="Times New Roman" w:hAnsi="Book Antiqua" w:cs="Times New Roman"/>
          <w:color w:val="000000"/>
          <w:sz w:val="23"/>
          <w:szCs w:val="23"/>
          <w:lang w:eastAsia="en-ID"/>
        </w:rPr>
      </w:pPr>
      <w:proofErr w:type="spellStart"/>
      <w:r w:rsidRPr="006E4159">
        <w:rPr>
          <w:rFonts w:ascii="Book Antiqua" w:eastAsia="Times New Roman" w:hAnsi="Book Antiqua" w:cs="Times New Roman"/>
          <w:color w:val="000000"/>
          <w:sz w:val="23"/>
          <w:szCs w:val="23"/>
          <w:lang w:eastAsia="en-ID"/>
        </w:rPr>
        <w:t>Dalam</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pembentukan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Peraturan</w:t>
      </w:r>
      <w:proofErr w:type="spellEnd"/>
      <w:r w:rsidRPr="006E4159">
        <w:rPr>
          <w:rFonts w:ascii="Book Antiqua" w:eastAsia="Times New Roman" w:hAnsi="Book Antiqua" w:cs="Times New Roman"/>
          <w:color w:val="000000"/>
          <w:sz w:val="23"/>
          <w:szCs w:val="23"/>
          <w:lang w:eastAsia="en-ID"/>
        </w:rPr>
        <w:t xml:space="preserve"> Daerah </w:t>
      </w:r>
      <w:proofErr w:type="spellStart"/>
      <w:r w:rsidRPr="006E4159">
        <w:rPr>
          <w:rFonts w:ascii="Book Antiqua" w:eastAsia="Times New Roman" w:hAnsi="Book Antiqua" w:cs="Times New Roman"/>
          <w:color w:val="000000"/>
          <w:sz w:val="23"/>
          <w:szCs w:val="23"/>
          <w:lang w:eastAsia="en-ID"/>
        </w:rPr>
        <w:t>ada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jenjang</w:t>
      </w:r>
      <w:proofErr w:type="spellEnd"/>
      <w:r w:rsidRPr="006E4159">
        <w:rPr>
          <w:rFonts w:ascii="Book Antiqua" w:eastAsia="Times New Roman" w:hAnsi="Book Antiqua" w:cs="Times New Roman"/>
          <w:color w:val="000000"/>
          <w:sz w:val="23"/>
          <w:szCs w:val="23"/>
          <w:lang w:eastAsia="en-ID"/>
        </w:rPr>
        <w:t xml:space="preserve"> yang </w:t>
      </w:r>
      <w:proofErr w:type="spellStart"/>
      <w:r w:rsidRPr="006E4159">
        <w:rPr>
          <w:rFonts w:ascii="Book Antiqua" w:eastAsia="Times New Roman" w:hAnsi="Book Antiqua" w:cs="Times New Roman"/>
          <w:color w:val="000000"/>
          <w:sz w:val="23"/>
          <w:szCs w:val="23"/>
          <w:lang w:eastAsia="en-ID"/>
        </w:rPr>
        <w:t>perlu</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dilalui</w:t>
      </w:r>
      <w:proofErr w:type="spellEnd"/>
      <w:r w:rsidRPr="006E4159">
        <w:rPr>
          <w:rFonts w:ascii="Book Antiqua" w:eastAsia="Times New Roman" w:hAnsi="Book Antiqua" w:cs="Times New Roman"/>
          <w:color w:val="000000"/>
          <w:sz w:val="23"/>
          <w:szCs w:val="23"/>
          <w:lang w:eastAsia="en-ID"/>
        </w:rPr>
        <w:t xml:space="preserve">. Hal yang </w:t>
      </w:r>
      <w:proofErr w:type="spellStart"/>
      <w:r w:rsidRPr="006E4159">
        <w:rPr>
          <w:rFonts w:ascii="Book Antiqua" w:eastAsia="Times New Roman" w:hAnsi="Book Antiqua" w:cs="Times New Roman"/>
          <w:color w:val="000000"/>
          <w:sz w:val="23"/>
          <w:szCs w:val="23"/>
          <w:lang w:eastAsia="en-ID"/>
        </w:rPr>
        <w:t>pertama</w:t>
      </w:r>
      <w:proofErr w:type="spellEnd"/>
      <w:r w:rsidRPr="006E4159">
        <w:rPr>
          <w:rFonts w:ascii="Book Antiqua" w:eastAsia="Times New Roman" w:hAnsi="Book Antiqua" w:cs="Times New Roman"/>
          <w:color w:val="000000"/>
          <w:sz w:val="23"/>
          <w:szCs w:val="23"/>
          <w:lang w:eastAsia="en-ID"/>
        </w:rPr>
        <w:t xml:space="preserve"> kami </w:t>
      </w:r>
      <w:proofErr w:type="spellStart"/>
      <w:r w:rsidRPr="006E4159">
        <w:rPr>
          <w:rFonts w:ascii="Book Antiqua" w:eastAsia="Times New Roman" w:hAnsi="Book Antiqua" w:cs="Times New Roman"/>
          <w:color w:val="000000"/>
          <w:sz w:val="23"/>
          <w:szCs w:val="23"/>
          <w:lang w:eastAsia="en-ID"/>
        </w:rPr>
        <w:t>lakukan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adalah</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sosialisasi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terhadap</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rancangan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 xml:space="preserve"> yang </w:t>
      </w:r>
      <w:proofErr w:type="spellStart"/>
      <w:r w:rsidRPr="006E4159">
        <w:rPr>
          <w:rFonts w:ascii="Book Antiqua" w:eastAsia="Times New Roman" w:hAnsi="Book Antiqua" w:cs="Times New Roman"/>
          <w:color w:val="000000"/>
          <w:sz w:val="23"/>
          <w:szCs w:val="23"/>
          <w:lang w:eastAsia="en-ID"/>
        </w:rPr>
        <w:t>akan</w:t>
      </w:r>
      <w:proofErr w:type="spellEnd"/>
      <w:r w:rsidRPr="006E4159">
        <w:rPr>
          <w:rFonts w:ascii="Book Antiqua" w:eastAsia="Times New Roman" w:hAnsi="Book Antiqua" w:cs="Times New Roman"/>
          <w:color w:val="000000"/>
          <w:sz w:val="23"/>
          <w:szCs w:val="23"/>
          <w:lang w:eastAsia="en-ID"/>
        </w:rPr>
        <w:t xml:space="preserve"> kami </w:t>
      </w:r>
      <w:proofErr w:type="spellStart"/>
      <w:r w:rsidRPr="006E4159">
        <w:rPr>
          <w:rFonts w:ascii="Book Antiqua" w:eastAsia="Times New Roman" w:hAnsi="Book Antiqua" w:cs="Times New Roman"/>
          <w:color w:val="000000"/>
          <w:sz w:val="23"/>
          <w:szCs w:val="23"/>
          <w:lang w:eastAsia="en-ID"/>
        </w:rPr>
        <w:t>buat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untuk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mengetahui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tingkat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animo</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masyarakat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terhadap</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 xml:space="preserve"> yang </w:t>
      </w:r>
      <w:proofErr w:type="spellStart"/>
      <w:r w:rsidRPr="006E4159">
        <w:rPr>
          <w:rFonts w:ascii="Book Antiqua" w:eastAsia="Times New Roman" w:hAnsi="Book Antiqua" w:cs="Times New Roman"/>
          <w:color w:val="000000"/>
          <w:sz w:val="23"/>
          <w:szCs w:val="23"/>
          <w:lang w:eastAsia="en-ID"/>
        </w:rPr>
        <w:t>akan</w:t>
      </w:r>
      <w:proofErr w:type="spellEnd"/>
      <w:r w:rsidRPr="006E4159">
        <w:rPr>
          <w:rFonts w:ascii="Book Antiqua" w:eastAsia="Times New Roman" w:hAnsi="Book Antiqua" w:cs="Times New Roman"/>
          <w:color w:val="000000"/>
          <w:sz w:val="23"/>
          <w:szCs w:val="23"/>
          <w:lang w:eastAsia="en-ID"/>
        </w:rPr>
        <w:t xml:space="preserve"> kami </w:t>
      </w:r>
      <w:proofErr w:type="spellStart"/>
      <w:r w:rsidRPr="006E4159">
        <w:rPr>
          <w:rFonts w:ascii="Book Antiqua" w:eastAsia="Times New Roman" w:hAnsi="Book Antiqua" w:cs="Times New Roman"/>
          <w:color w:val="000000"/>
          <w:sz w:val="23"/>
          <w:szCs w:val="23"/>
          <w:lang w:eastAsia="en-ID"/>
        </w:rPr>
        <w:t>buat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Sosialisasi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tersebut</w:t>
      </w:r>
      <w:proofErr w:type="spellEnd"/>
      <w:r w:rsidRPr="006E4159">
        <w:rPr>
          <w:rFonts w:ascii="Book Antiqua" w:eastAsia="Times New Roman" w:hAnsi="Book Antiqua" w:cs="Times New Roman"/>
          <w:color w:val="000000"/>
          <w:sz w:val="23"/>
          <w:szCs w:val="23"/>
          <w:lang w:eastAsia="en-ID"/>
        </w:rPr>
        <w:t xml:space="preserve"> kami </w:t>
      </w:r>
      <w:proofErr w:type="spellStart"/>
      <w:r w:rsidRPr="006E4159">
        <w:rPr>
          <w:rFonts w:ascii="Book Antiqua" w:eastAsia="Times New Roman" w:hAnsi="Book Antiqua" w:cs="Times New Roman"/>
          <w:color w:val="000000"/>
          <w:sz w:val="23"/>
          <w:szCs w:val="23"/>
          <w:lang w:eastAsia="en-ID"/>
        </w:rPr>
        <w:t>lakukan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ke</w:t>
      </w:r>
      <w:proofErr w:type="spellEnd"/>
      <w:r w:rsidRPr="006E4159">
        <w:rPr>
          <w:rFonts w:ascii="Book Antiqua" w:eastAsia="Times New Roman" w:hAnsi="Book Antiqua" w:cs="Times New Roman"/>
          <w:color w:val="000000"/>
          <w:sz w:val="23"/>
          <w:szCs w:val="23"/>
          <w:lang w:eastAsia="en-ID"/>
        </w:rPr>
        <w:t xml:space="preserve"> 16 </w:t>
      </w:r>
      <w:proofErr w:type="spellStart"/>
      <w:r w:rsidRPr="006E4159">
        <w:rPr>
          <w:rFonts w:ascii="Book Antiqua" w:eastAsia="Times New Roman" w:hAnsi="Book Antiqua" w:cs="Times New Roman"/>
          <w:color w:val="000000"/>
          <w:sz w:val="23"/>
          <w:szCs w:val="23"/>
          <w:lang w:eastAsia="en-ID"/>
        </w:rPr>
        <w:t>kecamatan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dengan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mengundang</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kepala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Desa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berserta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stap</w:t>
      </w:r>
      <w:proofErr w:type="spellEnd"/>
      <w:r w:rsidRPr="006E4159">
        <w:rPr>
          <w:rFonts w:ascii="Book Antiqua" w:eastAsia="Times New Roman" w:hAnsi="Book Antiqua" w:cs="Times New Roman"/>
          <w:color w:val="000000"/>
          <w:sz w:val="23"/>
          <w:szCs w:val="23"/>
          <w:lang w:eastAsia="en-ID"/>
        </w:rPr>
        <w:t xml:space="preserve"> dan </w:t>
      </w:r>
      <w:proofErr w:type="spellStart"/>
      <w:r w:rsidRPr="006E4159">
        <w:rPr>
          <w:rFonts w:ascii="Book Antiqua" w:eastAsia="Times New Roman" w:hAnsi="Book Antiqua" w:cs="Times New Roman"/>
          <w:color w:val="000000"/>
          <w:sz w:val="23"/>
          <w:szCs w:val="23"/>
          <w:lang w:eastAsia="en-ID"/>
        </w:rPr>
        <w:t>warganya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Antusias</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masyarakat</w:t>
      </w:r>
      <w:proofErr w:type="spellEnd"/>
      <w:r w:rsidRPr="006E4159">
        <w:rPr>
          <w:rFonts w:ascii="Book Antiqua" w:eastAsia="Times New Roman" w:hAnsi="Book Antiqua" w:cs="Times New Roman"/>
          <w:color w:val="000000"/>
          <w:sz w:val="23"/>
          <w:szCs w:val="23"/>
          <w:lang w:eastAsia="en-ID"/>
        </w:rPr>
        <w:t xml:space="preserve"> sangat </w:t>
      </w:r>
      <w:proofErr w:type="spellStart"/>
      <w:r w:rsidRPr="006E4159">
        <w:rPr>
          <w:rFonts w:ascii="Book Antiqua" w:eastAsia="Times New Roman" w:hAnsi="Book Antiqua" w:cs="Times New Roman"/>
          <w:color w:val="000000"/>
          <w:sz w:val="23"/>
          <w:szCs w:val="23"/>
          <w:lang w:eastAsia="en-ID"/>
        </w:rPr>
        <w:t>baik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karena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 xml:space="preserve"> yang </w:t>
      </w:r>
      <w:proofErr w:type="spellStart"/>
      <w:r w:rsidRPr="006E4159">
        <w:rPr>
          <w:rFonts w:ascii="Book Antiqua" w:eastAsia="Times New Roman" w:hAnsi="Book Antiqua" w:cs="Times New Roman"/>
          <w:color w:val="000000"/>
          <w:sz w:val="23"/>
          <w:szCs w:val="23"/>
          <w:lang w:eastAsia="en-ID"/>
        </w:rPr>
        <w:t>hadir</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tersebut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sesuai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dengan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kebutuhan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masyarakat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Sebagai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contoh</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banyak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masyarakat</w:t>
      </w:r>
      <w:proofErr w:type="spellEnd"/>
      <w:r w:rsidRPr="006E4159">
        <w:rPr>
          <w:rFonts w:ascii="Book Antiqua" w:eastAsia="Times New Roman" w:hAnsi="Book Antiqua" w:cs="Times New Roman"/>
          <w:color w:val="000000"/>
          <w:sz w:val="23"/>
          <w:szCs w:val="23"/>
          <w:lang w:eastAsia="en-ID"/>
        </w:rPr>
        <w:t xml:space="preserve"> yang </w:t>
      </w:r>
      <w:proofErr w:type="spellStart"/>
      <w:r w:rsidRPr="006E4159">
        <w:rPr>
          <w:rFonts w:ascii="Book Antiqua" w:eastAsia="Times New Roman" w:hAnsi="Book Antiqua" w:cs="Times New Roman"/>
          <w:color w:val="000000"/>
          <w:sz w:val="23"/>
          <w:szCs w:val="23"/>
          <w:lang w:eastAsia="en-ID"/>
        </w:rPr>
        <w:t>mengeluhkan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tentang</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prasarat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calon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kepala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desa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aparat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desa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bagaimana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pemberhentian</w:t>
      </w:r>
      <w:proofErr w:type="spellEnd"/>
      <w:r w:rsidRPr="006E4159">
        <w:rPr>
          <w:rFonts w:ascii="Book Antiqua" w:eastAsia="Times New Roman" w:hAnsi="Book Antiqua" w:cs="Times New Roman"/>
          <w:color w:val="000000"/>
          <w:sz w:val="23"/>
          <w:szCs w:val="23"/>
          <w:lang w:eastAsia="en-ID"/>
        </w:rPr>
        <w:t xml:space="preserve"> dan </w:t>
      </w:r>
      <w:proofErr w:type="spellStart"/>
      <w:r w:rsidRPr="006E4159">
        <w:rPr>
          <w:rFonts w:ascii="Book Antiqua" w:eastAsia="Times New Roman" w:hAnsi="Book Antiqua" w:cs="Times New Roman"/>
          <w:color w:val="000000"/>
          <w:sz w:val="23"/>
          <w:szCs w:val="23"/>
          <w:lang w:eastAsia="en-ID"/>
        </w:rPr>
        <w:t>pengangkatan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kepala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desa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Menjadi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masalah</w:t>
      </w:r>
      <w:proofErr w:type="spellEnd"/>
      <w:r w:rsidRPr="006E4159">
        <w:rPr>
          <w:rFonts w:ascii="Book Antiqua" w:eastAsia="Times New Roman" w:hAnsi="Book Antiqua" w:cs="Times New Roman"/>
          <w:color w:val="000000"/>
          <w:sz w:val="23"/>
          <w:szCs w:val="23"/>
          <w:lang w:eastAsia="en-ID"/>
        </w:rPr>
        <w:t xml:space="preserve"> di </w:t>
      </w:r>
      <w:proofErr w:type="spellStart"/>
      <w:r w:rsidRPr="006E4159">
        <w:rPr>
          <w:rFonts w:ascii="Book Antiqua" w:eastAsia="Times New Roman" w:hAnsi="Book Antiqua" w:cs="Times New Roman"/>
          <w:color w:val="000000"/>
          <w:sz w:val="23"/>
          <w:szCs w:val="23"/>
          <w:lang w:eastAsia="en-ID"/>
        </w:rPr>
        <w:t>tengah</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masyarakat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sehingga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atas</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dasar</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masalah</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tersebut</w:t>
      </w:r>
      <w:proofErr w:type="spellEnd"/>
      <w:r w:rsidRPr="006E4159">
        <w:rPr>
          <w:rFonts w:ascii="Book Antiqua" w:eastAsia="Times New Roman" w:hAnsi="Book Antiqua" w:cs="Times New Roman"/>
          <w:color w:val="000000"/>
          <w:sz w:val="23"/>
          <w:szCs w:val="23"/>
          <w:lang w:eastAsia="en-ID"/>
        </w:rPr>
        <w:t xml:space="preserve">, kami </w:t>
      </w:r>
      <w:proofErr w:type="spellStart"/>
      <w:r w:rsidRPr="006E4159">
        <w:rPr>
          <w:rFonts w:ascii="Book Antiqua" w:eastAsia="Times New Roman" w:hAnsi="Book Antiqua" w:cs="Times New Roman"/>
          <w:color w:val="000000"/>
          <w:sz w:val="23"/>
          <w:szCs w:val="23"/>
          <w:lang w:eastAsia="en-ID"/>
        </w:rPr>
        <w:t>bersama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pemerintah</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daerah</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memformulasikan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suatu</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guna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menindak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lanjuti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kepentingan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kehendak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masyarakat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tersebut</w:t>
      </w:r>
      <w:proofErr w:type="spellEnd"/>
      <w:r w:rsidRPr="006E4159">
        <w:rPr>
          <w:rFonts w:ascii="Book Antiqua" w:eastAsia="Times New Roman" w:hAnsi="Book Antiqua" w:cs="Times New Roman"/>
          <w:color w:val="000000"/>
          <w:sz w:val="23"/>
          <w:szCs w:val="23"/>
          <w:lang w:eastAsia="en-ID"/>
        </w:rPr>
        <w:t>.</w:t>
      </w:r>
      <w:r w:rsidRPr="006E4159">
        <w:rPr>
          <w:rStyle w:val="FootnoteReference"/>
          <w:rFonts w:ascii="Book Antiqua" w:eastAsia="Times New Roman" w:hAnsi="Book Antiqua" w:cs="Times New Roman"/>
          <w:color w:val="000000"/>
          <w:sz w:val="23"/>
          <w:szCs w:val="23"/>
          <w:lang w:eastAsia="en-ID"/>
        </w:rPr>
        <w:footnoteReference w:id="12"/>
      </w:r>
    </w:p>
    <w:p w14:paraId="0AD2EBCB" w14:textId="77777777" w:rsidR="001C4878" w:rsidRPr="006E4159" w:rsidRDefault="00DE2CBD" w:rsidP="006E4159">
      <w:pPr>
        <w:spacing w:line="276" w:lineRule="auto"/>
        <w:ind w:left="142" w:firstLine="284"/>
        <w:jc w:val="both"/>
        <w:rPr>
          <w:rFonts w:ascii="Book Antiqua" w:eastAsia="Times New Roman" w:hAnsi="Book Antiqua" w:cs="Times New Roman"/>
          <w:color w:val="000000"/>
          <w:sz w:val="23"/>
          <w:szCs w:val="23"/>
          <w:lang w:eastAsia="en-ID"/>
        </w:rPr>
      </w:pPr>
      <w:r w:rsidRPr="006E4159">
        <w:rPr>
          <w:rFonts w:ascii="Book Antiqua" w:eastAsia="Times New Roman" w:hAnsi="Book Antiqua" w:cs="Times New Roman"/>
          <w:color w:val="000000"/>
          <w:sz w:val="23"/>
          <w:szCs w:val="23"/>
          <w:lang w:eastAsia="en-ID"/>
        </w:rPr>
        <w:t xml:space="preserve">Dari </w:t>
      </w:r>
      <w:proofErr w:type="spellStart"/>
      <w:r w:rsidRPr="006E4159">
        <w:rPr>
          <w:rFonts w:ascii="Book Antiqua" w:eastAsia="Times New Roman" w:hAnsi="Book Antiqua" w:cs="Times New Roman"/>
          <w:color w:val="000000"/>
          <w:sz w:val="23"/>
          <w:szCs w:val="23"/>
          <w:lang w:eastAsia="en-ID"/>
        </w:rPr>
        <w:t>adanya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sosialisasi</w:t>
      </w:r>
      <w:proofErr w:type="spellEnd"/>
      <w:r w:rsidRPr="006E4159">
        <w:rPr>
          <w:rFonts w:ascii="Book Antiqua" w:eastAsia="Times New Roman" w:hAnsi="Book Antiqua" w:cs="Times New Roman"/>
          <w:color w:val="000000"/>
          <w:sz w:val="23"/>
          <w:szCs w:val="23"/>
          <w:lang w:eastAsia="en-ID"/>
        </w:rPr>
        <w:t xml:space="preserve"> yang kami </w:t>
      </w:r>
      <w:proofErr w:type="spellStart"/>
      <w:r w:rsidRPr="006E4159">
        <w:rPr>
          <w:rFonts w:ascii="Book Antiqua" w:eastAsia="Times New Roman" w:hAnsi="Book Antiqua" w:cs="Times New Roman"/>
          <w:color w:val="000000"/>
          <w:sz w:val="23"/>
          <w:szCs w:val="23"/>
          <w:lang w:eastAsia="en-ID"/>
        </w:rPr>
        <w:t>lakukan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tersebut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tidak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ada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lagi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hal</w:t>
      </w:r>
      <w:proofErr w:type="spellEnd"/>
      <w:r w:rsidRPr="006E4159">
        <w:rPr>
          <w:rFonts w:ascii="Book Antiqua" w:eastAsia="Times New Roman" w:hAnsi="Book Antiqua" w:cs="Times New Roman"/>
          <w:color w:val="000000"/>
          <w:sz w:val="23"/>
          <w:szCs w:val="23"/>
          <w:lang w:eastAsia="en-ID"/>
        </w:rPr>
        <w:t xml:space="preserve"> yang kami </w:t>
      </w:r>
      <w:proofErr w:type="spellStart"/>
      <w:r w:rsidRPr="006E4159">
        <w:rPr>
          <w:rFonts w:ascii="Book Antiqua" w:eastAsia="Times New Roman" w:hAnsi="Book Antiqua" w:cs="Times New Roman"/>
          <w:color w:val="000000"/>
          <w:sz w:val="23"/>
          <w:szCs w:val="23"/>
          <w:lang w:eastAsia="en-ID"/>
        </w:rPr>
        <w:t>temukan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tentang</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masalah-masalah</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terkait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prasarat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calon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kepala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desa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aparat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desa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bagaimana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pemberhentian</w:t>
      </w:r>
      <w:proofErr w:type="spellEnd"/>
      <w:r w:rsidRPr="006E4159">
        <w:rPr>
          <w:rFonts w:ascii="Book Antiqua" w:eastAsia="Times New Roman" w:hAnsi="Book Antiqua" w:cs="Times New Roman"/>
          <w:color w:val="000000"/>
          <w:sz w:val="23"/>
          <w:szCs w:val="23"/>
          <w:lang w:eastAsia="en-ID"/>
        </w:rPr>
        <w:t xml:space="preserve"> dan </w:t>
      </w:r>
      <w:proofErr w:type="spellStart"/>
      <w:r w:rsidRPr="006E4159">
        <w:rPr>
          <w:rFonts w:ascii="Book Antiqua" w:eastAsia="Times New Roman" w:hAnsi="Book Antiqua" w:cs="Times New Roman"/>
          <w:color w:val="000000"/>
          <w:sz w:val="23"/>
          <w:szCs w:val="23"/>
          <w:lang w:eastAsia="en-ID"/>
        </w:rPr>
        <w:t>pengangkatan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kepala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desa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Artinya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bahwa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 xml:space="preserve"> yang </w:t>
      </w:r>
      <w:proofErr w:type="spellStart"/>
      <w:r w:rsidRPr="006E4159">
        <w:rPr>
          <w:rFonts w:ascii="Book Antiqua" w:eastAsia="Times New Roman" w:hAnsi="Book Antiqua" w:cs="Times New Roman"/>
          <w:color w:val="000000"/>
          <w:sz w:val="23"/>
          <w:szCs w:val="23"/>
          <w:lang w:eastAsia="en-ID"/>
        </w:rPr>
        <w:t>lahir</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tersebut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tepat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sasaran</w:t>
      </w:r>
      <w:proofErr w:type="spellEnd"/>
      <w:r w:rsidRPr="006E4159">
        <w:rPr>
          <w:rFonts w:ascii="Book Antiqua" w:eastAsia="Times New Roman" w:hAnsi="Book Antiqua" w:cs="Times New Roman"/>
          <w:color w:val="000000"/>
          <w:sz w:val="23"/>
          <w:szCs w:val="23"/>
          <w:lang w:eastAsia="en-ID"/>
        </w:rPr>
        <w:t xml:space="preserve"> dan </w:t>
      </w:r>
      <w:proofErr w:type="spellStart"/>
      <w:r w:rsidRPr="006E4159">
        <w:rPr>
          <w:rFonts w:ascii="Book Antiqua" w:eastAsia="Times New Roman" w:hAnsi="Book Antiqua" w:cs="Times New Roman"/>
          <w:color w:val="000000"/>
          <w:sz w:val="23"/>
          <w:szCs w:val="23"/>
          <w:lang w:eastAsia="en-ID"/>
        </w:rPr>
        <w:t>tepat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inflementasinya</w:t>
      </w:r>
      <w:proofErr w:type="spellEnd"/>
      <w:r w:rsidRPr="006E4159">
        <w:rPr>
          <w:rFonts w:ascii="Book Antiqua" w:eastAsia="Times New Roman" w:hAnsi="Book Antiqua" w:cs="Times New Roman"/>
          <w:color w:val="000000"/>
          <w:sz w:val="23"/>
          <w:szCs w:val="23"/>
          <w:lang w:eastAsia="en-ID"/>
        </w:rPr>
        <w:t xml:space="preserve">. Karena </w:t>
      </w:r>
      <w:proofErr w:type="spellStart"/>
      <w:r w:rsidRPr="006E4159">
        <w:rPr>
          <w:rFonts w:ascii="Book Antiqua" w:eastAsia="Times New Roman" w:hAnsi="Book Antiqua" w:cs="Times New Roman"/>
          <w:color w:val="000000"/>
          <w:sz w:val="23"/>
          <w:szCs w:val="23"/>
          <w:lang w:eastAsia="en-ID"/>
        </w:rPr>
        <w:t>jauh</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sebelumnya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telah</w:t>
      </w:r>
      <w:proofErr w:type="spellEnd"/>
      <w:r w:rsidRPr="006E4159">
        <w:rPr>
          <w:rFonts w:ascii="Book Antiqua" w:eastAsia="Times New Roman" w:hAnsi="Book Antiqua" w:cs="Times New Roman"/>
          <w:color w:val="000000"/>
          <w:sz w:val="23"/>
          <w:szCs w:val="23"/>
          <w:lang w:eastAsia="en-ID"/>
        </w:rPr>
        <w:t xml:space="preserve"> kami </w:t>
      </w:r>
      <w:proofErr w:type="spellStart"/>
      <w:r w:rsidRPr="006E4159">
        <w:rPr>
          <w:rFonts w:ascii="Book Antiqua" w:eastAsia="Times New Roman" w:hAnsi="Book Antiqua" w:cs="Times New Roman"/>
          <w:color w:val="000000"/>
          <w:sz w:val="23"/>
          <w:szCs w:val="23"/>
          <w:lang w:eastAsia="en-ID"/>
        </w:rPr>
        <w:t>lakukan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sosialisasi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saat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masih</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dalam</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bentuk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rancangan</w:t>
      </w:r>
      <w:proofErr w:type="spellEnd"/>
      <w:r w:rsidRPr="006E4159">
        <w:rPr>
          <w:rFonts w:ascii="Book Antiqua" w:eastAsia="Times New Roman" w:hAnsi="Book Antiqua" w:cs="Times New Roman"/>
          <w:color w:val="000000"/>
          <w:sz w:val="23"/>
          <w:szCs w:val="23"/>
          <w:lang w:eastAsia="en-ID"/>
        </w:rPr>
        <w:t xml:space="preserve">, dan </w:t>
      </w:r>
      <w:proofErr w:type="spellStart"/>
      <w:r w:rsidRPr="006E4159">
        <w:rPr>
          <w:rFonts w:ascii="Book Antiqua" w:eastAsia="Times New Roman" w:hAnsi="Book Antiqua" w:cs="Times New Roman"/>
          <w:color w:val="000000"/>
          <w:sz w:val="23"/>
          <w:szCs w:val="23"/>
          <w:lang w:eastAsia="en-ID"/>
        </w:rPr>
        <w:t>setelah</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disahkannya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tersebut</w:t>
      </w:r>
      <w:proofErr w:type="spellEnd"/>
      <w:r w:rsidRPr="006E4159">
        <w:rPr>
          <w:rFonts w:ascii="Book Antiqua" w:eastAsia="Times New Roman" w:hAnsi="Book Antiqua" w:cs="Times New Roman"/>
          <w:color w:val="000000"/>
          <w:sz w:val="23"/>
          <w:szCs w:val="23"/>
          <w:lang w:eastAsia="en-ID"/>
        </w:rPr>
        <w:t xml:space="preserve"> juga </w:t>
      </w:r>
      <w:proofErr w:type="spellStart"/>
      <w:r w:rsidRPr="006E4159">
        <w:rPr>
          <w:rFonts w:ascii="Book Antiqua" w:eastAsia="Times New Roman" w:hAnsi="Book Antiqua" w:cs="Times New Roman"/>
          <w:color w:val="000000"/>
          <w:sz w:val="23"/>
          <w:szCs w:val="23"/>
          <w:lang w:eastAsia="en-ID"/>
        </w:rPr>
        <w:t>dilakukan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sosialisasi</w:t>
      </w:r>
      <w:proofErr w:type="spellEnd"/>
      <w:r w:rsidRPr="006E4159">
        <w:rPr>
          <w:rFonts w:ascii="Book Antiqua" w:eastAsia="Times New Roman" w:hAnsi="Book Antiqua" w:cs="Times New Roman"/>
          <w:color w:val="000000"/>
          <w:sz w:val="23"/>
          <w:szCs w:val="23"/>
          <w:lang w:eastAsia="en-ID"/>
        </w:rPr>
        <w:t xml:space="preserve"> dan </w:t>
      </w:r>
      <w:proofErr w:type="spellStart"/>
      <w:r w:rsidRPr="006E4159">
        <w:rPr>
          <w:rFonts w:ascii="Book Antiqua" w:eastAsia="Times New Roman" w:hAnsi="Book Antiqua" w:cs="Times New Roman"/>
          <w:color w:val="000000"/>
          <w:sz w:val="23"/>
          <w:szCs w:val="23"/>
          <w:lang w:eastAsia="en-ID"/>
        </w:rPr>
        <w:t>membuktikan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kepada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masyarakat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bahwa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semua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kehendak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mereka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telah</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terangkum</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dalam</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regulasi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 xml:space="preserve"> yang </w:t>
      </w:r>
      <w:proofErr w:type="spellStart"/>
      <w:r w:rsidRPr="006E4159">
        <w:rPr>
          <w:rFonts w:ascii="Book Antiqua" w:eastAsia="Times New Roman" w:hAnsi="Book Antiqua" w:cs="Times New Roman"/>
          <w:color w:val="000000"/>
          <w:sz w:val="23"/>
          <w:szCs w:val="23"/>
          <w:lang w:eastAsia="en-ID"/>
        </w:rPr>
        <w:t>hadir</w:t>
      </w:r>
      <w:proofErr w:type="spellEnd"/>
      <w:r w:rsidRPr="006E4159">
        <w:rPr>
          <w:rFonts w:ascii="Book Antiqua" w:eastAsia="Times New Roman" w:hAnsi="Book Antiqua" w:cs="Times New Roman"/>
          <w:color w:val="000000"/>
          <w:sz w:val="23"/>
          <w:szCs w:val="23"/>
          <w:lang w:eastAsia="en-ID"/>
        </w:rPr>
        <w:t>.</w:t>
      </w:r>
      <w:r w:rsidRPr="006E4159">
        <w:rPr>
          <w:rStyle w:val="FootnoteReference"/>
          <w:rFonts w:ascii="Book Antiqua" w:eastAsia="Times New Roman" w:hAnsi="Book Antiqua" w:cs="Times New Roman"/>
          <w:color w:val="000000"/>
          <w:sz w:val="23"/>
          <w:szCs w:val="23"/>
          <w:lang w:eastAsia="en-ID"/>
        </w:rPr>
        <w:footnoteReference w:id="13"/>
      </w:r>
    </w:p>
    <w:p w14:paraId="1226F355" w14:textId="0FF331C1" w:rsidR="001C4878" w:rsidRPr="006E4159" w:rsidRDefault="00DE2CBD" w:rsidP="006E4159">
      <w:pPr>
        <w:spacing w:line="276" w:lineRule="auto"/>
        <w:ind w:left="142" w:firstLine="284"/>
        <w:jc w:val="both"/>
        <w:rPr>
          <w:rFonts w:ascii="Book Antiqua" w:eastAsia="Times New Roman" w:hAnsi="Book Antiqua" w:cs="Times New Roman"/>
          <w:color w:val="000000"/>
          <w:sz w:val="23"/>
          <w:szCs w:val="23"/>
          <w:lang w:eastAsia="en-ID"/>
        </w:rPr>
      </w:pPr>
      <w:r w:rsidRPr="006E4159">
        <w:rPr>
          <w:rFonts w:ascii="Book Antiqua" w:hAnsi="Book Antiqua" w:cs="Times New Roman"/>
          <w:sz w:val="23"/>
          <w:szCs w:val="23"/>
        </w:rPr>
        <w:t>P</w:t>
      </w:r>
      <w:r w:rsidRPr="006E4159">
        <w:rPr>
          <w:rFonts w:ascii="Book Antiqua" w:hAnsi="Book Antiqua" w:cs="Times New Roman"/>
          <w:sz w:val="23"/>
          <w:szCs w:val="23"/>
          <w:lang w:val="id-ID"/>
        </w:rPr>
        <w:t>eraturan perundang-undangan dapat diformulasikan sedimikan rupa yaitu sedapat mungkin menampung berbagai pemikiran dan partisipasi berbagai lapisan masyarakat, sehingga hukum yang dihasilkan dapat diterima oleh masyarakat. Pemahaman mengenai hal ini sangat penting karena dapat menghindari benturan pemahaman antara masyarakat dan pemerintah</w:t>
      </w:r>
      <w:r w:rsidRPr="006E4159">
        <w:rPr>
          <w:rFonts w:ascii="Book Antiqua" w:hAnsi="Book Antiqua" w:cs="Times New Roman"/>
          <w:sz w:val="23"/>
          <w:szCs w:val="23"/>
        </w:rPr>
        <w:t>,</w:t>
      </w:r>
      <w:r w:rsidRPr="006E4159">
        <w:rPr>
          <w:rFonts w:ascii="Book Antiqua" w:hAnsi="Book Antiqua" w:cs="Times New Roman"/>
          <w:sz w:val="23"/>
          <w:szCs w:val="23"/>
          <w:lang w:val="id-ID"/>
        </w:rPr>
        <w:t xml:space="preserve"> atau negara yang akan terjebak kedalam tindakan yang dijalankan diluar jalur atau landasan hukum. Bila hukum yang dih</w:t>
      </w:r>
      <w:r w:rsidRPr="006E4159">
        <w:rPr>
          <w:rFonts w:ascii="Book Antiqua" w:hAnsi="Book Antiqua" w:cs="Times New Roman"/>
          <w:sz w:val="23"/>
          <w:szCs w:val="23"/>
        </w:rPr>
        <w:t>a</w:t>
      </w:r>
      <w:r w:rsidRPr="006E4159">
        <w:rPr>
          <w:rFonts w:ascii="Book Antiqua" w:hAnsi="Book Antiqua" w:cs="Times New Roman"/>
          <w:sz w:val="23"/>
          <w:szCs w:val="23"/>
          <w:lang w:val="id-ID"/>
        </w:rPr>
        <w:t>silkan adalah hukum yang responsif, maka tidak akan ada lagi hukum siapa yang kuat ( punya kekuasaan ) akan menguasai yang lemah atau anggapan rakyat selalu menjadi korban, karena lahirnya hukum tersebut sudah melalui proses pendekatan dan formulasi materi muatannya telah menampung berbagai aspirasi masyarakat. Terhadap hukum sangat ditentukan pula oleh nilai, keyakinan, atau sistem sosial politik yang hidup dalam masyarakat itu sendiri</w:t>
      </w:r>
      <w:r w:rsidR="001C4878" w:rsidRPr="006E4159">
        <w:rPr>
          <w:rFonts w:ascii="Book Antiqua" w:hAnsi="Book Antiqua" w:cs="Times New Roman"/>
          <w:sz w:val="23"/>
          <w:szCs w:val="23"/>
        </w:rPr>
        <w:t>.</w:t>
      </w:r>
      <w:r w:rsidR="00C024F0" w:rsidRPr="006E4159">
        <w:rPr>
          <w:rStyle w:val="FootnoteReference"/>
          <w:rFonts w:ascii="Book Antiqua" w:hAnsi="Book Antiqua" w:cs="Times New Roman"/>
          <w:sz w:val="23"/>
          <w:szCs w:val="23"/>
        </w:rPr>
        <w:footnoteReference w:id="14"/>
      </w:r>
    </w:p>
    <w:p w14:paraId="1D8A29FF" w14:textId="77777777" w:rsidR="00C024F0" w:rsidRPr="006E4159" w:rsidRDefault="00DE2CBD" w:rsidP="006E4159">
      <w:pPr>
        <w:spacing w:line="276" w:lineRule="auto"/>
        <w:ind w:left="142" w:firstLine="284"/>
        <w:jc w:val="both"/>
        <w:rPr>
          <w:rFonts w:ascii="Book Antiqua" w:eastAsia="Times New Roman" w:hAnsi="Book Antiqua" w:cs="Times New Roman"/>
          <w:color w:val="000000"/>
          <w:sz w:val="23"/>
          <w:szCs w:val="23"/>
          <w:lang w:eastAsia="en-ID"/>
        </w:rPr>
      </w:pPr>
      <w:r w:rsidRPr="006E4159">
        <w:rPr>
          <w:rFonts w:ascii="Book Antiqua" w:hAnsi="Book Antiqua" w:cs="Times New Roman"/>
          <w:sz w:val="23"/>
          <w:szCs w:val="23"/>
        </w:rPr>
        <w:t xml:space="preserve">Banyak </w:t>
      </w:r>
      <w:proofErr w:type="spellStart"/>
      <w:r w:rsidRPr="006E4159">
        <w:rPr>
          <w:rFonts w:ascii="Book Antiqua" w:hAnsi="Book Antiqua" w:cs="Times New Roman"/>
          <w:sz w:val="23"/>
          <w:szCs w:val="23"/>
        </w:rPr>
        <w:t>perda</w:t>
      </w:r>
      <w:proofErr w:type="spellEnd"/>
      <w:r w:rsidRPr="006E4159">
        <w:rPr>
          <w:rFonts w:ascii="Book Antiqua" w:hAnsi="Book Antiqua" w:cs="Times New Roman"/>
          <w:sz w:val="23"/>
          <w:szCs w:val="23"/>
        </w:rPr>
        <w:t xml:space="preserve"> yang </w:t>
      </w:r>
      <w:proofErr w:type="spellStart"/>
      <w:r w:rsidRPr="006E4159">
        <w:rPr>
          <w:rFonts w:ascii="Book Antiqua" w:hAnsi="Book Antiqua" w:cs="Times New Roman"/>
          <w:sz w:val="23"/>
          <w:szCs w:val="23"/>
        </w:rPr>
        <w:t>tidak</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dapat</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secara</w:t>
      </w:r>
      <w:proofErr w:type="spellEnd"/>
      <w:r w:rsidRPr="006E4159">
        <w:rPr>
          <w:rFonts w:ascii="Book Antiqua" w:hAnsi="Book Antiqua" w:cs="Times New Roman"/>
          <w:sz w:val="23"/>
          <w:szCs w:val="23"/>
        </w:rPr>
        <w:t xml:space="preserve"> optimal </w:t>
      </w:r>
      <w:proofErr w:type="spellStart"/>
      <w:r w:rsidRPr="006E4159">
        <w:rPr>
          <w:rFonts w:ascii="Book Antiqua" w:hAnsi="Book Antiqua" w:cs="Times New Roman"/>
          <w:sz w:val="23"/>
          <w:szCs w:val="23"/>
        </w:rPr>
        <w:t>dapat</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diimplementasikan</w:t>
      </w:r>
      <w:proofErr w:type="spellEnd"/>
      <w:r w:rsidRPr="006E4159">
        <w:rPr>
          <w:rFonts w:ascii="Book Antiqua" w:hAnsi="Book Antiqua" w:cs="Times New Roman"/>
          <w:sz w:val="23"/>
          <w:szCs w:val="23"/>
        </w:rPr>
        <w:t xml:space="preserve">, dan </w:t>
      </w:r>
      <w:proofErr w:type="spellStart"/>
      <w:r w:rsidRPr="006E4159">
        <w:rPr>
          <w:rFonts w:ascii="Book Antiqua" w:hAnsi="Book Antiqua" w:cs="Times New Roman"/>
          <w:sz w:val="23"/>
          <w:szCs w:val="23"/>
        </w:rPr>
        <w:t>ada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banyak</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perda</w:t>
      </w:r>
      <w:proofErr w:type="spellEnd"/>
      <w:r w:rsidRPr="006E4159">
        <w:rPr>
          <w:rFonts w:ascii="Book Antiqua" w:hAnsi="Book Antiqua" w:cs="Times New Roman"/>
          <w:sz w:val="23"/>
          <w:szCs w:val="23"/>
        </w:rPr>
        <w:t xml:space="preserve"> yang </w:t>
      </w:r>
      <w:proofErr w:type="spellStart"/>
      <w:r w:rsidRPr="006E4159">
        <w:rPr>
          <w:rFonts w:ascii="Book Antiqua" w:hAnsi="Book Antiqua" w:cs="Times New Roman"/>
          <w:sz w:val="23"/>
          <w:szCs w:val="23"/>
        </w:rPr>
        <w:t>diprotes</w:t>
      </w:r>
      <w:proofErr w:type="spellEnd"/>
      <w:r w:rsidRPr="006E4159">
        <w:rPr>
          <w:rFonts w:ascii="Book Antiqua" w:hAnsi="Book Antiqua" w:cs="Times New Roman"/>
          <w:sz w:val="23"/>
          <w:szCs w:val="23"/>
        </w:rPr>
        <w:t xml:space="preserve"> oleh </w:t>
      </w:r>
      <w:proofErr w:type="spellStart"/>
      <w:r w:rsidRPr="006E4159">
        <w:rPr>
          <w:rFonts w:ascii="Book Antiqua" w:hAnsi="Book Antiqua" w:cs="Times New Roman"/>
          <w:sz w:val="23"/>
          <w:szCs w:val="23"/>
        </w:rPr>
        <w:t>warganya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sendiri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karena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tidak</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sesuai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dengan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aspirasi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masyarakat</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bahkan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sampai</w:t>
      </w:r>
      <w:proofErr w:type="spellEnd"/>
      <w:r w:rsidRPr="006E4159">
        <w:rPr>
          <w:rFonts w:ascii="Book Antiqua" w:hAnsi="Book Antiqua" w:cs="Times New Roman"/>
          <w:sz w:val="23"/>
          <w:szCs w:val="23"/>
        </w:rPr>
        <w:t xml:space="preserve"> pada </w:t>
      </w:r>
      <w:proofErr w:type="spellStart"/>
      <w:r w:rsidRPr="006E4159">
        <w:rPr>
          <w:rFonts w:ascii="Book Antiqua" w:hAnsi="Book Antiqua" w:cs="Times New Roman"/>
          <w:sz w:val="23"/>
          <w:szCs w:val="23"/>
        </w:rPr>
        <w:t>tingkat</w:t>
      </w:r>
      <w:proofErr w:type="spellEnd"/>
      <w:r w:rsidRPr="006E4159">
        <w:rPr>
          <w:rFonts w:ascii="Book Antiqua" w:hAnsi="Book Antiqua" w:cs="Times New Roman"/>
          <w:sz w:val="23"/>
          <w:szCs w:val="23"/>
        </w:rPr>
        <w:t xml:space="preserve"> judicial review </w:t>
      </w:r>
      <w:proofErr w:type="spellStart"/>
      <w:r w:rsidRPr="006E4159">
        <w:rPr>
          <w:rFonts w:ascii="Book Antiqua" w:hAnsi="Book Antiqua" w:cs="Times New Roman"/>
          <w:sz w:val="23"/>
          <w:szCs w:val="23"/>
        </w:rPr>
        <w:t>ke</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Mahkamah</w:t>
      </w:r>
      <w:proofErr w:type="spellEnd"/>
      <w:r w:rsidRPr="006E4159">
        <w:rPr>
          <w:rFonts w:ascii="Book Antiqua" w:hAnsi="Book Antiqua" w:cs="Times New Roman"/>
          <w:sz w:val="23"/>
          <w:szCs w:val="23"/>
        </w:rPr>
        <w:t xml:space="preserve"> Agung. </w:t>
      </w:r>
      <w:proofErr w:type="spellStart"/>
      <w:r w:rsidRPr="006E4159">
        <w:rPr>
          <w:rFonts w:ascii="Book Antiqua" w:hAnsi="Book Antiqua" w:cs="Times New Roman"/>
          <w:sz w:val="23"/>
          <w:szCs w:val="23"/>
        </w:rPr>
        <w:t>Sudah</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menjadi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pengetahuan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umum</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bahwa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partisipasi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masyarakat</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dalam</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pembuatan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kebijakan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publik</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baik</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penyediaan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barang</w:t>
      </w:r>
      <w:proofErr w:type="spellEnd"/>
      <w:r w:rsidRPr="006E4159">
        <w:rPr>
          <w:rFonts w:ascii="Book Antiqua" w:hAnsi="Book Antiqua" w:cs="Times New Roman"/>
          <w:sz w:val="23"/>
          <w:szCs w:val="23"/>
        </w:rPr>
        <w:t xml:space="preserve"> dan </w:t>
      </w:r>
      <w:proofErr w:type="spellStart"/>
      <w:r w:rsidRPr="006E4159">
        <w:rPr>
          <w:rFonts w:ascii="Book Antiqua" w:hAnsi="Book Antiqua" w:cs="Times New Roman"/>
          <w:sz w:val="23"/>
          <w:szCs w:val="23"/>
        </w:rPr>
        <w:t>jasa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maupun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regulasi</w:t>
      </w:r>
      <w:proofErr w:type="spellEnd"/>
      <w:r w:rsidRPr="006E4159">
        <w:rPr>
          <w:rFonts w:ascii="Book Antiqua" w:hAnsi="Book Antiqua" w:cs="Times New Roman"/>
          <w:sz w:val="23"/>
          <w:szCs w:val="23"/>
        </w:rPr>
        <w:t xml:space="preserve">, </w:t>
      </w:r>
      <w:r w:rsidRPr="006E4159">
        <w:rPr>
          <w:rFonts w:ascii="Book Antiqua" w:hAnsi="Book Antiqua" w:cs="Times New Roman"/>
          <w:sz w:val="23"/>
          <w:szCs w:val="23"/>
        </w:rPr>
        <w:lastRenderedPageBreak/>
        <w:t xml:space="preserve">sangat </w:t>
      </w:r>
      <w:proofErr w:type="spellStart"/>
      <w:r w:rsidRPr="006E4159">
        <w:rPr>
          <w:rFonts w:ascii="Book Antiqua" w:hAnsi="Book Antiqua" w:cs="Times New Roman"/>
          <w:sz w:val="23"/>
          <w:szCs w:val="23"/>
        </w:rPr>
        <w:t>diperlukan</w:t>
      </w:r>
      <w:proofErr w:type="spellEnd"/>
      <w:r w:rsidRPr="006E4159">
        <w:rPr>
          <w:rFonts w:ascii="Book Antiqua" w:hAnsi="Book Antiqua" w:cs="Times New Roman"/>
          <w:sz w:val="23"/>
          <w:szCs w:val="23"/>
        </w:rPr>
        <w:t xml:space="preserve">. Hal </w:t>
      </w:r>
      <w:proofErr w:type="spellStart"/>
      <w:r w:rsidRPr="006E4159">
        <w:rPr>
          <w:rFonts w:ascii="Book Antiqua" w:hAnsi="Book Antiqua" w:cs="Times New Roman"/>
          <w:sz w:val="23"/>
          <w:szCs w:val="23"/>
        </w:rPr>
        <w:t>ini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untuk</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menjamin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bahwa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kebijakan</w:t>
      </w:r>
      <w:proofErr w:type="spellEnd"/>
      <w:r w:rsidRPr="006E4159">
        <w:rPr>
          <w:rFonts w:ascii="Book Antiqua" w:hAnsi="Book Antiqua" w:cs="Times New Roman"/>
          <w:sz w:val="23"/>
          <w:szCs w:val="23"/>
        </w:rPr>
        <w:t xml:space="preserve"> yang </w:t>
      </w:r>
      <w:proofErr w:type="spellStart"/>
      <w:r w:rsidRPr="006E4159">
        <w:rPr>
          <w:rFonts w:ascii="Book Antiqua" w:hAnsi="Book Antiqua" w:cs="Times New Roman"/>
          <w:sz w:val="23"/>
          <w:szCs w:val="23"/>
        </w:rPr>
        <w:t>disusun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akan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mengakomodir</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kepentingan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masyarakat</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serta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tidak</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akan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merugikan</w:t>
      </w:r>
      <w:proofErr w:type="spellEnd"/>
      <w:r w:rsidRPr="006E4159">
        <w:rPr>
          <w:rFonts w:ascii="Book Antiqua" w:hAnsi="Book Antiqua" w:cs="Times New Roman"/>
          <w:sz w:val="23"/>
          <w:szCs w:val="23"/>
        </w:rPr>
        <w:t>.</w:t>
      </w:r>
      <w:r w:rsidRPr="006E4159">
        <w:rPr>
          <w:rStyle w:val="FootnoteReference"/>
          <w:rFonts w:ascii="Book Antiqua" w:hAnsi="Book Antiqua" w:cs="Times New Roman"/>
          <w:sz w:val="23"/>
          <w:szCs w:val="23"/>
        </w:rPr>
        <w:footnoteReference w:id="15"/>
      </w:r>
      <w:r w:rsidRPr="006E4159">
        <w:rPr>
          <w:rFonts w:ascii="Book Antiqua" w:hAnsi="Book Antiqua" w:cs="Times New Roman"/>
          <w:sz w:val="23"/>
          <w:szCs w:val="23"/>
          <w:lang w:eastAsia="en-ID"/>
        </w:rPr>
        <w:t xml:space="preserve"> </w:t>
      </w:r>
    </w:p>
    <w:p w14:paraId="531B3529" w14:textId="41E2E2CB" w:rsidR="00DE2CBD" w:rsidRDefault="00DE2CBD" w:rsidP="006E4159">
      <w:pPr>
        <w:spacing w:line="276" w:lineRule="auto"/>
        <w:ind w:left="142" w:firstLine="284"/>
        <w:jc w:val="both"/>
        <w:rPr>
          <w:rFonts w:ascii="Book Antiqua" w:hAnsi="Book Antiqua" w:cs="Times New Roman"/>
          <w:sz w:val="23"/>
          <w:szCs w:val="23"/>
          <w:lang w:eastAsia="en-ID"/>
        </w:rPr>
      </w:pPr>
      <w:proofErr w:type="spellStart"/>
      <w:r w:rsidRPr="006E4159">
        <w:rPr>
          <w:rFonts w:ascii="Book Antiqua" w:hAnsi="Book Antiqua" w:cs="Times New Roman"/>
          <w:sz w:val="23"/>
          <w:szCs w:val="23"/>
          <w:lang w:eastAsia="en-ID"/>
        </w:rPr>
        <w:t>Partisipasi</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masyarakat</w:t>
      </w:r>
      <w:proofErr w:type="spellEnd"/>
      <w:r w:rsidRPr="006E4159">
        <w:rPr>
          <w:rFonts w:ascii="Book Antiqua" w:hAnsi="Book Antiqua" w:cs="Times New Roman"/>
          <w:sz w:val="23"/>
          <w:szCs w:val="23"/>
          <w:lang w:eastAsia="en-ID"/>
        </w:rPr>
        <w:t xml:space="preserve"> yang </w:t>
      </w:r>
      <w:proofErr w:type="spellStart"/>
      <w:r w:rsidRPr="006E4159">
        <w:rPr>
          <w:rFonts w:ascii="Book Antiqua" w:hAnsi="Book Antiqua" w:cs="Times New Roman"/>
          <w:sz w:val="23"/>
          <w:szCs w:val="23"/>
          <w:lang w:eastAsia="en-ID"/>
        </w:rPr>
        <w:t>masih</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rendah</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menyebabkan</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dampak</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implementasi</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dari</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Perda</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tidak</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berjalan</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baik</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Sebagai</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contoh</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beberapa</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waktu</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lalu</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saat</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diadakan</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sosialisasi</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Perda</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tentang</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Ganti</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Kerugian</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Lahan</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untuk</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Kepentingan</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Umum</w:t>
      </w:r>
      <w:proofErr w:type="spellEnd"/>
      <w:r w:rsidRPr="006E4159">
        <w:rPr>
          <w:rFonts w:ascii="Book Antiqua" w:hAnsi="Book Antiqua" w:cs="Times New Roman"/>
          <w:sz w:val="23"/>
          <w:szCs w:val="23"/>
          <w:lang w:eastAsia="en-ID"/>
        </w:rPr>
        <w:t xml:space="preserve">, yang </w:t>
      </w:r>
      <w:proofErr w:type="spellStart"/>
      <w:r w:rsidRPr="006E4159">
        <w:rPr>
          <w:rFonts w:ascii="Book Antiqua" w:hAnsi="Book Antiqua" w:cs="Times New Roman"/>
          <w:sz w:val="23"/>
          <w:szCs w:val="23"/>
          <w:lang w:eastAsia="en-ID"/>
        </w:rPr>
        <w:t>selama</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ini</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dipahami</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masyarakat</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hanya</w:t>
      </w:r>
      <w:proofErr w:type="spellEnd"/>
      <w:r w:rsidRPr="006E4159">
        <w:rPr>
          <w:rFonts w:ascii="Book Antiqua" w:hAnsi="Book Antiqua" w:cs="Times New Roman"/>
          <w:sz w:val="23"/>
          <w:szCs w:val="23"/>
          <w:lang w:eastAsia="en-ID"/>
        </w:rPr>
        <w:t xml:space="preserve"> Rp. 35.000 </w:t>
      </w:r>
      <w:proofErr w:type="spellStart"/>
      <w:r w:rsidRPr="006E4159">
        <w:rPr>
          <w:rFonts w:ascii="Book Antiqua" w:hAnsi="Book Antiqua" w:cs="Times New Roman"/>
          <w:sz w:val="23"/>
          <w:szCs w:val="23"/>
          <w:lang w:eastAsia="en-ID"/>
        </w:rPr>
        <w:t>permeternya</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ternyata</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ada</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pihak</w:t>
      </w:r>
      <w:proofErr w:type="spellEnd"/>
      <w:r w:rsidRPr="006E4159">
        <w:rPr>
          <w:rFonts w:ascii="Book Antiqua" w:hAnsi="Book Antiqua" w:cs="Times New Roman"/>
          <w:sz w:val="23"/>
          <w:szCs w:val="23"/>
          <w:lang w:eastAsia="en-ID"/>
        </w:rPr>
        <w:t xml:space="preserve"> lain yang </w:t>
      </w:r>
      <w:proofErr w:type="spellStart"/>
      <w:r w:rsidRPr="006E4159">
        <w:rPr>
          <w:rFonts w:ascii="Book Antiqua" w:hAnsi="Book Antiqua" w:cs="Times New Roman"/>
          <w:sz w:val="23"/>
          <w:szCs w:val="23"/>
          <w:lang w:eastAsia="en-ID"/>
        </w:rPr>
        <w:t>turun</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ke</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lokasi</w:t>
      </w:r>
      <w:proofErr w:type="spellEnd"/>
      <w:r w:rsidRPr="006E4159">
        <w:rPr>
          <w:rFonts w:ascii="Book Antiqua" w:hAnsi="Book Antiqua" w:cs="Times New Roman"/>
          <w:sz w:val="23"/>
          <w:szCs w:val="23"/>
          <w:lang w:eastAsia="en-ID"/>
        </w:rPr>
        <w:t xml:space="preserve">, yang </w:t>
      </w:r>
      <w:proofErr w:type="spellStart"/>
      <w:r w:rsidRPr="006E4159">
        <w:rPr>
          <w:rFonts w:ascii="Book Antiqua" w:hAnsi="Book Antiqua" w:cs="Times New Roman"/>
          <w:sz w:val="23"/>
          <w:szCs w:val="23"/>
          <w:lang w:eastAsia="en-ID"/>
        </w:rPr>
        <w:t>akan</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diganti</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rugi</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untuk</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melihat</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berapa</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taksiran</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harganya</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sehingga</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antara</w:t>
      </w:r>
      <w:proofErr w:type="spellEnd"/>
      <w:r w:rsidRPr="006E4159">
        <w:rPr>
          <w:rFonts w:ascii="Book Antiqua" w:hAnsi="Book Antiqua" w:cs="Times New Roman"/>
          <w:sz w:val="23"/>
          <w:szCs w:val="23"/>
          <w:lang w:eastAsia="en-ID"/>
        </w:rPr>
        <w:t xml:space="preserve"> yang </w:t>
      </w:r>
      <w:proofErr w:type="spellStart"/>
      <w:r w:rsidRPr="006E4159">
        <w:rPr>
          <w:rFonts w:ascii="Book Antiqua" w:hAnsi="Book Antiqua" w:cs="Times New Roman"/>
          <w:sz w:val="23"/>
          <w:szCs w:val="23"/>
          <w:lang w:eastAsia="en-ID"/>
        </w:rPr>
        <w:t>dipahami</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masyarakat</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selama</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ini</w:t>
      </w:r>
      <w:proofErr w:type="spellEnd"/>
      <w:r w:rsidRPr="006E4159">
        <w:rPr>
          <w:rFonts w:ascii="Book Antiqua" w:hAnsi="Book Antiqua" w:cs="Times New Roman"/>
          <w:sz w:val="23"/>
          <w:szCs w:val="23"/>
          <w:lang w:eastAsia="en-ID"/>
        </w:rPr>
        <w:t xml:space="preserve"> dan yang </w:t>
      </w:r>
      <w:proofErr w:type="spellStart"/>
      <w:r w:rsidRPr="006E4159">
        <w:rPr>
          <w:rFonts w:ascii="Book Antiqua" w:hAnsi="Book Antiqua" w:cs="Times New Roman"/>
          <w:sz w:val="23"/>
          <w:szCs w:val="23"/>
          <w:lang w:eastAsia="en-ID"/>
        </w:rPr>
        <w:t>berada</w:t>
      </w:r>
      <w:proofErr w:type="spellEnd"/>
      <w:r w:rsidRPr="006E4159">
        <w:rPr>
          <w:rFonts w:ascii="Book Antiqua" w:hAnsi="Book Antiqua" w:cs="Times New Roman"/>
          <w:sz w:val="23"/>
          <w:szCs w:val="23"/>
          <w:lang w:eastAsia="en-ID"/>
        </w:rPr>
        <w:t xml:space="preserve"> di </w:t>
      </w:r>
      <w:proofErr w:type="spellStart"/>
      <w:r w:rsidRPr="006E4159">
        <w:rPr>
          <w:rFonts w:ascii="Book Antiqua" w:hAnsi="Book Antiqua" w:cs="Times New Roman"/>
          <w:sz w:val="23"/>
          <w:szCs w:val="23"/>
          <w:lang w:eastAsia="en-ID"/>
        </w:rPr>
        <w:t>dalam</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Perda</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tak</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bersesuaian</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satu</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sama</w:t>
      </w:r>
      <w:proofErr w:type="spellEnd"/>
      <w:r w:rsidRPr="006E4159">
        <w:rPr>
          <w:rFonts w:ascii="Book Antiqua" w:hAnsi="Book Antiqua" w:cs="Times New Roman"/>
          <w:sz w:val="23"/>
          <w:szCs w:val="23"/>
          <w:lang w:eastAsia="en-ID"/>
        </w:rPr>
        <w:t xml:space="preserve"> lain. Hal </w:t>
      </w:r>
      <w:proofErr w:type="spellStart"/>
      <w:r w:rsidRPr="006E4159">
        <w:rPr>
          <w:rFonts w:ascii="Book Antiqua" w:hAnsi="Book Antiqua" w:cs="Times New Roman"/>
          <w:sz w:val="23"/>
          <w:szCs w:val="23"/>
          <w:lang w:eastAsia="en-ID"/>
        </w:rPr>
        <w:t>tersebut</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menunjukkan</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bahwa</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tidak</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berjalan</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baiknya</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sosialisasi</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sebelum</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lahirnya</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Perda</w:t>
      </w:r>
      <w:proofErr w:type="spellEnd"/>
      <w:r w:rsidRPr="006E4159">
        <w:rPr>
          <w:rFonts w:ascii="Book Antiqua" w:hAnsi="Book Antiqua" w:cs="Times New Roman"/>
          <w:sz w:val="23"/>
          <w:szCs w:val="23"/>
          <w:lang w:eastAsia="en-ID"/>
        </w:rPr>
        <w:t xml:space="preserve"> </w:t>
      </w:r>
      <w:proofErr w:type="spellStart"/>
      <w:r w:rsidRPr="006E4159">
        <w:rPr>
          <w:rFonts w:ascii="Book Antiqua" w:hAnsi="Book Antiqua" w:cs="Times New Roman"/>
          <w:sz w:val="23"/>
          <w:szCs w:val="23"/>
          <w:lang w:eastAsia="en-ID"/>
        </w:rPr>
        <w:t>tersebut</w:t>
      </w:r>
      <w:proofErr w:type="spellEnd"/>
      <w:r w:rsidRPr="006E4159">
        <w:rPr>
          <w:rFonts w:ascii="Book Antiqua" w:hAnsi="Book Antiqua" w:cs="Times New Roman"/>
          <w:sz w:val="23"/>
          <w:szCs w:val="23"/>
          <w:lang w:eastAsia="en-ID"/>
        </w:rPr>
        <w:t>.</w:t>
      </w:r>
      <w:r w:rsidRPr="006E4159">
        <w:rPr>
          <w:rStyle w:val="FootnoteReference"/>
          <w:rFonts w:ascii="Book Antiqua" w:hAnsi="Book Antiqua" w:cs="Times New Roman"/>
          <w:sz w:val="23"/>
          <w:szCs w:val="23"/>
          <w:lang w:eastAsia="en-ID"/>
        </w:rPr>
        <w:footnoteReference w:id="16"/>
      </w:r>
    </w:p>
    <w:p w14:paraId="38235DCA" w14:textId="77777777" w:rsidR="006E4159" w:rsidRPr="006E4159" w:rsidRDefault="006E4159" w:rsidP="006E4159">
      <w:pPr>
        <w:spacing w:line="276" w:lineRule="auto"/>
        <w:ind w:left="142" w:firstLine="284"/>
        <w:jc w:val="both"/>
        <w:rPr>
          <w:rFonts w:ascii="Book Antiqua" w:eastAsia="Times New Roman" w:hAnsi="Book Antiqua" w:cs="Times New Roman"/>
          <w:color w:val="000000"/>
          <w:sz w:val="23"/>
          <w:szCs w:val="23"/>
          <w:lang w:eastAsia="en-ID"/>
        </w:rPr>
      </w:pPr>
    </w:p>
    <w:p w14:paraId="5CA07B58" w14:textId="2952578F" w:rsidR="00C024F0" w:rsidRPr="006E4159" w:rsidRDefault="00C024F0" w:rsidP="006E4159">
      <w:pPr>
        <w:pStyle w:val="ListParagraph"/>
        <w:numPr>
          <w:ilvl w:val="3"/>
          <w:numId w:val="4"/>
        </w:numPr>
        <w:autoSpaceDE w:val="0"/>
        <w:autoSpaceDN w:val="0"/>
        <w:adjustRightInd w:val="0"/>
        <w:spacing w:after="0" w:line="276" w:lineRule="auto"/>
        <w:ind w:left="461" w:hanging="319"/>
        <w:jc w:val="both"/>
        <w:rPr>
          <w:rFonts w:ascii="Book Antiqua" w:hAnsi="Book Antiqua" w:cs="Times New Roman"/>
          <w:b/>
          <w:sz w:val="23"/>
          <w:szCs w:val="23"/>
        </w:rPr>
      </w:pPr>
      <w:proofErr w:type="spellStart"/>
      <w:r w:rsidRPr="006E4159">
        <w:rPr>
          <w:rFonts w:ascii="Book Antiqua" w:hAnsi="Book Antiqua" w:cs="Times New Roman"/>
          <w:b/>
          <w:sz w:val="23"/>
          <w:szCs w:val="23"/>
        </w:rPr>
        <w:t>Penggalangan</w:t>
      </w:r>
      <w:proofErr w:type="spellEnd"/>
      <w:r w:rsidRPr="006E4159">
        <w:rPr>
          <w:rFonts w:ascii="Book Antiqua" w:hAnsi="Book Antiqua" w:cs="Times New Roman"/>
          <w:b/>
          <w:sz w:val="23"/>
          <w:szCs w:val="23"/>
        </w:rPr>
        <w:t xml:space="preserve"> </w:t>
      </w:r>
      <w:proofErr w:type="spellStart"/>
      <w:r w:rsidRPr="006E4159">
        <w:rPr>
          <w:rFonts w:ascii="Book Antiqua" w:hAnsi="Book Antiqua" w:cs="Times New Roman"/>
          <w:b/>
          <w:sz w:val="23"/>
          <w:szCs w:val="23"/>
        </w:rPr>
        <w:t>Aspirasi</w:t>
      </w:r>
      <w:proofErr w:type="spellEnd"/>
      <w:r w:rsidRPr="006E4159">
        <w:rPr>
          <w:rFonts w:ascii="Book Antiqua" w:hAnsi="Book Antiqua" w:cs="Times New Roman"/>
          <w:b/>
          <w:sz w:val="23"/>
          <w:szCs w:val="23"/>
        </w:rPr>
        <w:t xml:space="preserve"> Masyarakat </w:t>
      </w:r>
      <w:proofErr w:type="spellStart"/>
      <w:r w:rsidRPr="006E4159">
        <w:rPr>
          <w:rFonts w:ascii="Book Antiqua" w:hAnsi="Book Antiqua" w:cs="Times New Roman"/>
          <w:b/>
          <w:sz w:val="23"/>
          <w:szCs w:val="23"/>
        </w:rPr>
        <w:t>Dalam</w:t>
      </w:r>
      <w:proofErr w:type="spellEnd"/>
      <w:r w:rsidRPr="006E4159">
        <w:rPr>
          <w:rFonts w:ascii="Book Antiqua" w:hAnsi="Book Antiqua" w:cs="Times New Roman"/>
          <w:b/>
          <w:sz w:val="23"/>
          <w:szCs w:val="23"/>
        </w:rPr>
        <w:t xml:space="preserve"> </w:t>
      </w:r>
      <w:proofErr w:type="spellStart"/>
      <w:r w:rsidRPr="006E4159">
        <w:rPr>
          <w:rFonts w:ascii="Book Antiqua" w:hAnsi="Book Antiqua" w:cs="Times New Roman"/>
          <w:b/>
          <w:sz w:val="23"/>
          <w:szCs w:val="23"/>
        </w:rPr>
        <w:t>Penyusunan</w:t>
      </w:r>
      <w:proofErr w:type="spellEnd"/>
      <w:r w:rsidRPr="006E4159">
        <w:rPr>
          <w:rFonts w:ascii="Book Antiqua" w:hAnsi="Book Antiqua" w:cs="Times New Roman"/>
          <w:b/>
          <w:sz w:val="23"/>
          <w:szCs w:val="23"/>
        </w:rPr>
        <w:t xml:space="preserve"> </w:t>
      </w:r>
      <w:proofErr w:type="spellStart"/>
      <w:r w:rsidRPr="006E4159">
        <w:rPr>
          <w:rFonts w:ascii="Book Antiqua" w:hAnsi="Book Antiqua" w:cs="Times New Roman"/>
          <w:b/>
          <w:sz w:val="23"/>
          <w:szCs w:val="23"/>
        </w:rPr>
        <w:t>Peraturan</w:t>
      </w:r>
      <w:proofErr w:type="spellEnd"/>
      <w:r w:rsidRPr="006E4159">
        <w:rPr>
          <w:rFonts w:ascii="Book Antiqua" w:hAnsi="Book Antiqua" w:cs="Times New Roman"/>
          <w:b/>
          <w:sz w:val="23"/>
          <w:szCs w:val="23"/>
        </w:rPr>
        <w:t xml:space="preserve"> Daerah Di </w:t>
      </w:r>
      <w:proofErr w:type="spellStart"/>
      <w:r w:rsidRPr="006E4159">
        <w:rPr>
          <w:rFonts w:ascii="Book Antiqua" w:hAnsi="Book Antiqua" w:cs="Times New Roman"/>
          <w:b/>
          <w:sz w:val="23"/>
          <w:szCs w:val="23"/>
        </w:rPr>
        <w:t>Kabupaten</w:t>
      </w:r>
      <w:proofErr w:type="spellEnd"/>
      <w:r w:rsidRPr="006E4159">
        <w:rPr>
          <w:rFonts w:ascii="Book Antiqua" w:hAnsi="Book Antiqua" w:cs="Times New Roman"/>
          <w:b/>
          <w:sz w:val="23"/>
          <w:szCs w:val="23"/>
        </w:rPr>
        <w:t xml:space="preserve"> </w:t>
      </w:r>
      <w:proofErr w:type="spellStart"/>
      <w:r w:rsidRPr="006E4159">
        <w:rPr>
          <w:rFonts w:ascii="Book Antiqua" w:hAnsi="Book Antiqua" w:cs="Times New Roman"/>
          <w:b/>
          <w:sz w:val="23"/>
          <w:szCs w:val="23"/>
        </w:rPr>
        <w:t>Kolaka</w:t>
      </w:r>
      <w:proofErr w:type="spellEnd"/>
      <w:r w:rsidRPr="006E4159">
        <w:rPr>
          <w:rFonts w:ascii="Book Antiqua" w:hAnsi="Book Antiqua" w:cs="Times New Roman"/>
          <w:b/>
          <w:sz w:val="23"/>
          <w:szCs w:val="23"/>
        </w:rPr>
        <w:t xml:space="preserve"> Utara</w:t>
      </w:r>
    </w:p>
    <w:p w14:paraId="037C08F9" w14:textId="77777777" w:rsidR="002A3929" w:rsidRPr="006E4159" w:rsidRDefault="00C024F0" w:rsidP="006E4159">
      <w:pPr>
        <w:autoSpaceDE w:val="0"/>
        <w:autoSpaceDN w:val="0"/>
        <w:adjustRightInd w:val="0"/>
        <w:spacing w:line="276" w:lineRule="auto"/>
        <w:ind w:left="142" w:firstLine="284"/>
        <w:jc w:val="both"/>
        <w:rPr>
          <w:rFonts w:ascii="Book Antiqua" w:hAnsi="Book Antiqua" w:cs="Times New Roman"/>
          <w:sz w:val="23"/>
          <w:szCs w:val="23"/>
        </w:rPr>
      </w:pPr>
      <w:r w:rsidRPr="006E4159">
        <w:rPr>
          <w:rFonts w:ascii="Book Antiqua" w:hAnsi="Book Antiqua" w:cs="Times New Roman"/>
          <w:sz w:val="23"/>
          <w:szCs w:val="23"/>
        </w:rPr>
        <w:t xml:space="preserve">Usaha </w:t>
      </w:r>
      <w:proofErr w:type="spellStart"/>
      <w:r w:rsidRPr="006E4159">
        <w:rPr>
          <w:rFonts w:ascii="Book Antiqua" w:hAnsi="Book Antiqua" w:cs="Times New Roman"/>
          <w:sz w:val="23"/>
          <w:szCs w:val="23"/>
        </w:rPr>
        <w:t>untuk</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mereformasi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regulasi</w:t>
      </w:r>
      <w:proofErr w:type="spellEnd"/>
      <w:r w:rsidRPr="006E4159">
        <w:rPr>
          <w:rFonts w:ascii="Book Antiqua" w:hAnsi="Book Antiqua" w:cs="Times New Roman"/>
          <w:sz w:val="23"/>
          <w:szCs w:val="23"/>
        </w:rPr>
        <w:t xml:space="preserve"> di </w:t>
      </w:r>
      <w:proofErr w:type="spellStart"/>
      <w:r w:rsidRPr="006E4159">
        <w:rPr>
          <w:rFonts w:ascii="Book Antiqua" w:hAnsi="Book Antiqua" w:cs="Times New Roman"/>
          <w:sz w:val="23"/>
          <w:szCs w:val="23"/>
        </w:rPr>
        <w:t>daerah</w:t>
      </w:r>
      <w:proofErr w:type="spellEnd"/>
      <w:r w:rsidRPr="006E4159">
        <w:rPr>
          <w:rFonts w:ascii="Book Antiqua" w:hAnsi="Book Antiqua" w:cs="Times New Roman"/>
          <w:sz w:val="23"/>
          <w:szCs w:val="23"/>
        </w:rPr>
        <w:t xml:space="preserve"> yang </w:t>
      </w:r>
      <w:proofErr w:type="spellStart"/>
      <w:r w:rsidRPr="006E4159">
        <w:rPr>
          <w:rFonts w:ascii="Book Antiqua" w:hAnsi="Book Antiqua" w:cs="Times New Roman"/>
          <w:sz w:val="23"/>
          <w:szCs w:val="23"/>
        </w:rPr>
        <w:t>partisipatif</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masih</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menghadapi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banyak</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kendala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seperti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misalnya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konflik</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kepentingan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lemahnya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kapasitas</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berjejaring</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pengetahuan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hukum</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keterbatasan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pengetahuan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akan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substansi</w:t>
      </w:r>
      <w:proofErr w:type="spellEnd"/>
      <w:r w:rsidRPr="006E4159">
        <w:rPr>
          <w:rFonts w:ascii="Book Antiqua" w:hAnsi="Book Antiqua" w:cs="Times New Roman"/>
          <w:sz w:val="23"/>
          <w:szCs w:val="23"/>
        </w:rPr>
        <w:t xml:space="preserve"> yang </w:t>
      </w:r>
      <w:proofErr w:type="spellStart"/>
      <w:r w:rsidRPr="006E4159">
        <w:rPr>
          <w:rFonts w:ascii="Book Antiqua" w:hAnsi="Book Antiqua" w:cs="Times New Roman"/>
          <w:sz w:val="23"/>
          <w:szCs w:val="23"/>
        </w:rPr>
        <w:t>diadvokasikan</w:t>
      </w:r>
      <w:proofErr w:type="spellEnd"/>
      <w:r w:rsidRPr="006E4159">
        <w:rPr>
          <w:rFonts w:ascii="Book Antiqua" w:hAnsi="Book Antiqua" w:cs="Times New Roman"/>
          <w:sz w:val="23"/>
          <w:szCs w:val="23"/>
        </w:rPr>
        <w:t xml:space="preserve">, dan lain-lain. </w:t>
      </w:r>
      <w:proofErr w:type="spellStart"/>
      <w:r w:rsidRPr="006E4159">
        <w:rPr>
          <w:rFonts w:ascii="Book Antiqua" w:hAnsi="Book Antiqua" w:cs="Times New Roman"/>
          <w:sz w:val="23"/>
          <w:szCs w:val="23"/>
        </w:rPr>
        <w:t>Kendala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terbesar</w:t>
      </w:r>
      <w:proofErr w:type="spellEnd"/>
      <w:r w:rsidRPr="006E4159">
        <w:rPr>
          <w:rFonts w:ascii="Book Antiqua" w:hAnsi="Book Antiqua" w:cs="Times New Roman"/>
          <w:sz w:val="23"/>
          <w:szCs w:val="23"/>
        </w:rPr>
        <w:t xml:space="preserve"> yang </w:t>
      </w:r>
      <w:proofErr w:type="spellStart"/>
      <w:r w:rsidRPr="006E4159">
        <w:rPr>
          <w:rFonts w:ascii="Book Antiqua" w:hAnsi="Book Antiqua" w:cs="Times New Roman"/>
          <w:sz w:val="23"/>
          <w:szCs w:val="23"/>
        </w:rPr>
        <w:t>dihadapi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sampai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saat</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ini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adalah</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belum</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secara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tegas</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diatur</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tentang</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keharusan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adanya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partisipasi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masyarakat</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dalam</w:t>
      </w:r>
      <w:proofErr w:type="spellEnd"/>
      <w:r w:rsidRPr="006E4159">
        <w:rPr>
          <w:rFonts w:ascii="Book Antiqua" w:hAnsi="Book Antiqua" w:cs="Times New Roman"/>
          <w:sz w:val="23"/>
          <w:szCs w:val="23"/>
        </w:rPr>
        <w:t xml:space="preserve"> proses </w:t>
      </w:r>
      <w:proofErr w:type="spellStart"/>
      <w:r w:rsidRPr="006E4159">
        <w:rPr>
          <w:rFonts w:ascii="Book Antiqua" w:hAnsi="Book Antiqua" w:cs="Times New Roman"/>
          <w:sz w:val="23"/>
          <w:szCs w:val="23"/>
        </w:rPr>
        <w:t>penyusunan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peraturan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daerah</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Partisipasi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masyarakat</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dalam</w:t>
      </w:r>
      <w:proofErr w:type="spellEnd"/>
      <w:r w:rsidRPr="006E4159">
        <w:rPr>
          <w:rFonts w:ascii="Book Antiqua" w:hAnsi="Book Antiqua" w:cs="Times New Roman"/>
          <w:sz w:val="23"/>
          <w:szCs w:val="23"/>
        </w:rPr>
        <w:t xml:space="preserve"> proses </w:t>
      </w:r>
      <w:proofErr w:type="spellStart"/>
      <w:r w:rsidRPr="006E4159">
        <w:rPr>
          <w:rFonts w:ascii="Book Antiqua" w:hAnsi="Book Antiqua" w:cs="Times New Roman"/>
          <w:sz w:val="23"/>
          <w:szCs w:val="23"/>
        </w:rPr>
        <w:t>penyusunan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peraturan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daerah</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saat</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ini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masih</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harus</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mengandalkan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kesadaran</w:t>
      </w:r>
      <w:proofErr w:type="spellEnd"/>
      <w:r w:rsidRPr="006E4159">
        <w:rPr>
          <w:rFonts w:ascii="Book Antiqua" w:hAnsi="Book Antiqua" w:cs="Times New Roman"/>
          <w:sz w:val="23"/>
          <w:szCs w:val="23"/>
        </w:rPr>
        <w:t xml:space="preserve"> dan </w:t>
      </w:r>
      <w:proofErr w:type="spellStart"/>
      <w:r w:rsidRPr="006E4159">
        <w:rPr>
          <w:rFonts w:ascii="Book Antiqua" w:hAnsi="Book Antiqua" w:cs="Times New Roman"/>
          <w:sz w:val="23"/>
          <w:szCs w:val="23"/>
        </w:rPr>
        <w:t>kebaikan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hati</w:t>
      </w:r>
      <w:proofErr w:type="spellEnd"/>
      <w:r w:rsidRPr="006E4159">
        <w:rPr>
          <w:rFonts w:ascii="Book Antiqua" w:hAnsi="Book Antiqua" w:cs="Times New Roman"/>
          <w:sz w:val="23"/>
          <w:szCs w:val="23"/>
        </w:rPr>
        <w:t xml:space="preserve">” para </w:t>
      </w:r>
      <w:proofErr w:type="spellStart"/>
      <w:r w:rsidRPr="006E4159">
        <w:rPr>
          <w:rFonts w:ascii="Book Antiqua" w:hAnsi="Book Antiqua" w:cs="Times New Roman"/>
          <w:sz w:val="23"/>
          <w:szCs w:val="23"/>
        </w:rPr>
        <w:t>birokrat</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pemerintahan</w:t>
      </w:r>
      <w:proofErr w:type="spellEnd"/>
      <w:r w:rsidRPr="006E4159">
        <w:rPr>
          <w:rFonts w:ascii="Book Antiqua" w:hAnsi="Book Antiqua" w:cs="Times New Roman"/>
          <w:sz w:val="23"/>
          <w:szCs w:val="23"/>
        </w:rPr>
        <w:t xml:space="preserve"> dan </w:t>
      </w:r>
      <w:proofErr w:type="spellStart"/>
      <w:r w:rsidRPr="006E4159">
        <w:rPr>
          <w:rFonts w:ascii="Book Antiqua" w:hAnsi="Book Antiqua" w:cs="Times New Roman"/>
          <w:sz w:val="23"/>
          <w:szCs w:val="23"/>
        </w:rPr>
        <w:t>anggota</w:t>
      </w:r>
      <w:proofErr w:type="spellEnd"/>
      <w:r w:rsidRPr="006E4159">
        <w:rPr>
          <w:rFonts w:ascii="Book Antiqua" w:hAnsi="Book Antiqua" w:cs="Times New Roman"/>
          <w:sz w:val="23"/>
          <w:szCs w:val="23"/>
        </w:rPr>
        <w:t xml:space="preserve"> DPRD.</w:t>
      </w:r>
      <w:r w:rsidRPr="006E4159">
        <w:rPr>
          <w:rStyle w:val="FootnoteReference"/>
          <w:rFonts w:ascii="Book Antiqua" w:hAnsi="Book Antiqua" w:cs="Times New Roman"/>
          <w:sz w:val="23"/>
          <w:szCs w:val="23"/>
        </w:rPr>
        <w:footnoteReference w:id="17"/>
      </w:r>
    </w:p>
    <w:p w14:paraId="70A28B5D" w14:textId="77777777" w:rsidR="002A3929" w:rsidRPr="006E4159" w:rsidRDefault="00C024F0" w:rsidP="006E4159">
      <w:pPr>
        <w:autoSpaceDE w:val="0"/>
        <w:autoSpaceDN w:val="0"/>
        <w:adjustRightInd w:val="0"/>
        <w:spacing w:line="276" w:lineRule="auto"/>
        <w:ind w:left="142" w:firstLine="284"/>
        <w:jc w:val="both"/>
        <w:rPr>
          <w:rFonts w:ascii="Book Antiqua" w:hAnsi="Book Antiqua" w:cs="Times New Roman"/>
          <w:sz w:val="23"/>
          <w:szCs w:val="23"/>
        </w:rPr>
      </w:pPr>
      <w:proofErr w:type="spellStart"/>
      <w:r w:rsidRPr="006E4159">
        <w:rPr>
          <w:rFonts w:ascii="Book Antiqua" w:eastAsia="Times New Roman" w:hAnsi="Book Antiqua" w:cs="Times New Roman"/>
          <w:color w:val="000000"/>
          <w:sz w:val="23"/>
          <w:szCs w:val="23"/>
          <w:lang w:eastAsia="en-ID"/>
        </w:rPr>
        <w:t>Peraturan</w:t>
      </w:r>
      <w:proofErr w:type="spellEnd"/>
      <w:r w:rsidRPr="006E4159">
        <w:rPr>
          <w:rFonts w:ascii="Book Antiqua" w:eastAsia="Times New Roman" w:hAnsi="Book Antiqua" w:cs="Times New Roman"/>
          <w:color w:val="000000"/>
          <w:sz w:val="23"/>
          <w:szCs w:val="23"/>
          <w:lang w:eastAsia="en-ID"/>
        </w:rPr>
        <w:t xml:space="preserve"> Daerah yang </w:t>
      </w:r>
      <w:proofErr w:type="spellStart"/>
      <w:r w:rsidRPr="006E4159">
        <w:rPr>
          <w:rFonts w:ascii="Book Antiqua" w:eastAsia="Times New Roman" w:hAnsi="Book Antiqua" w:cs="Times New Roman"/>
          <w:color w:val="000000"/>
          <w:sz w:val="23"/>
          <w:szCs w:val="23"/>
          <w:lang w:eastAsia="en-ID"/>
        </w:rPr>
        <w:t>diinisiasi</w:t>
      </w:r>
      <w:proofErr w:type="spellEnd"/>
      <w:r w:rsidRPr="006E4159">
        <w:rPr>
          <w:rFonts w:ascii="Book Antiqua" w:eastAsia="Times New Roman" w:hAnsi="Book Antiqua" w:cs="Times New Roman"/>
          <w:color w:val="000000"/>
          <w:sz w:val="23"/>
          <w:szCs w:val="23"/>
          <w:lang w:eastAsia="en-ID"/>
        </w:rPr>
        <w:t xml:space="preserve"> oleh DPRD, </w:t>
      </w:r>
      <w:proofErr w:type="spellStart"/>
      <w:r w:rsidRPr="006E4159">
        <w:rPr>
          <w:rFonts w:ascii="Book Antiqua" w:eastAsia="Times New Roman" w:hAnsi="Book Antiqua" w:cs="Times New Roman"/>
          <w:color w:val="000000"/>
          <w:sz w:val="23"/>
          <w:szCs w:val="23"/>
          <w:lang w:eastAsia="en-ID"/>
        </w:rPr>
        <w:t>dimulai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dari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usulan</w:t>
      </w:r>
      <w:proofErr w:type="spellEnd"/>
      <w:r w:rsidRPr="006E4159">
        <w:rPr>
          <w:rFonts w:ascii="Book Antiqua" w:eastAsia="Times New Roman" w:hAnsi="Book Antiqua" w:cs="Times New Roman"/>
          <w:color w:val="000000"/>
          <w:sz w:val="23"/>
          <w:szCs w:val="23"/>
          <w:lang w:eastAsia="en-ID"/>
        </w:rPr>
        <w:t xml:space="preserve"> dan </w:t>
      </w:r>
      <w:proofErr w:type="spellStart"/>
      <w:r w:rsidRPr="006E4159">
        <w:rPr>
          <w:rFonts w:ascii="Book Antiqua" w:eastAsia="Times New Roman" w:hAnsi="Book Antiqua" w:cs="Times New Roman"/>
          <w:color w:val="000000"/>
          <w:sz w:val="23"/>
          <w:szCs w:val="23"/>
          <w:lang w:eastAsia="en-ID"/>
        </w:rPr>
        <w:t>penentuan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judul</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berdasarkan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kebutuhan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masyarakat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lalu</w:t>
      </w:r>
      <w:proofErr w:type="spellEnd"/>
      <w:r w:rsidRPr="006E4159">
        <w:rPr>
          <w:rFonts w:ascii="Book Antiqua" w:eastAsia="Times New Roman" w:hAnsi="Book Antiqua" w:cs="Times New Roman"/>
          <w:color w:val="000000"/>
          <w:sz w:val="23"/>
          <w:szCs w:val="23"/>
          <w:lang w:eastAsia="en-ID"/>
        </w:rPr>
        <w:t xml:space="preserve"> kami </w:t>
      </w:r>
      <w:proofErr w:type="spellStart"/>
      <w:r w:rsidRPr="006E4159">
        <w:rPr>
          <w:rFonts w:ascii="Book Antiqua" w:eastAsia="Times New Roman" w:hAnsi="Book Antiqua" w:cs="Times New Roman"/>
          <w:color w:val="000000"/>
          <w:sz w:val="23"/>
          <w:szCs w:val="23"/>
          <w:lang w:eastAsia="en-ID"/>
        </w:rPr>
        <w:t>rapatkan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dengan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Bapemperda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apakah</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judul</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ini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telah</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sesuai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dengan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kebutuhan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masyarakat</w:t>
      </w:r>
      <w:proofErr w:type="spellEnd"/>
      <w:r w:rsidRPr="006E4159">
        <w:rPr>
          <w:rFonts w:ascii="Book Antiqua" w:eastAsia="Times New Roman" w:hAnsi="Book Antiqua" w:cs="Times New Roman"/>
          <w:color w:val="000000"/>
          <w:sz w:val="23"/>
          <w:szCs w:val="23"/>
          <w:lang w:eastAsia="en-ID"/>
        </w:rPr>
        <w:t xml:space="preserve">, dan </w:t>
      </w:r>
      <w:proofErr w:type="spellStart"/>
      <w:r w:rsidRPr="006E4159">
        <w:rPr>
          <w:rFonts w:ascii="Book Antiqua" w:eastAsia="Times New Roman" w:hAnsi="Book Antiqua" w:cs="Times New Roman"/>
          <w:color w:val="000000"/>
          <w:sz w:val="23"/>
          <w:szCs w:val="23"/>
          <w:lang w:eastAsia="en-ID"/>
        </w:rPr>
        <w:t>setelah</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itu</w:t>
      </w:r>
      <w:proofErr w:type="spellEnd"/>
      <w:r w:rsidRPr="006E4159">
        <w:rPr>
          <w:rFonts w:ascii="Book Antiqua" w:eastAsia="Times New Roman" w:hAnsi="Book Antiqua" w:cs="Times New Roman"/>
          <w:color w:val="000000"/>
          <w:sz w:val="23"/>
          <w:szCs w:val="23"/>
          <w:lang w:eastAsia="en-ID"/>
        </w:rPr>
        <w:t xml:space="preserve"> kami </w:t>
      </w:r>
      <w:proofErr w:type="spellStart"/>
      <w:r w:rsidRPr="006E4159">
        <w:rPr>
          <w:rFonts w:ascii="Book Antiqua" w:eastAsia="Times New Roman" w:hAnsi="Book Antiqua" w:cs="Times New Roman"/>
          <w:color w:val="000000"/>
          <w:sz w:val="23"/>
          <w:szCs w:val="23"/>
          <w:lang w:eastAsia="en-ID"/>
        </w:rPr>
        <w:t>buat</w:t>
      </w:r>
      <w:proofErr w:type="spellEnd"/>
      <w:r w:rsidRPr="006E4159">
        <w:rPr>
          <w:rFonts w:ascii="Book Antiqua" w:eastAsia="Times New Roman" w:hAnsi="Book Antiqua" w:cs="Times New Roman"/>
          <w:color w:val="000000"/>
          <w:sz w:val="23"/>
          <w:szCs w:val="23"/>
          <w:lang w:eastAsia="en-ID"/>
        </w:rPr>
        <w:t xml:space="preserve"> draft </w:t>
      </w: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untuk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disosialisasikan</w:t>
      </w:r>
      <w:proofErr w:type="spellEnd"/>
      <w:r w:rsidRPr="006E4159">
        <w:rPr>
          <w:rFonts w:ascii="Book Antiqua" w:eastAsia="Times New Roman" w:hAnsi="Book Antiqua" w:cs="Times New Roman"/>
          <w:color w:val="000000"/>
          <w:sz w:val="23"/>
          <w:szCs w:val="23"/>
          <w:lang w:eastAsia="en-ID"/>
        </w:rPr>
        <w:t>.</w:t>
      </w:r>
      <w:r w:rsidRPr="006E4159">
        <w:rPr>
          <w:rFonts w:ascii="Book Antiqua" w:hAnsi="Book Antiqua" w:cs="Times New Roman"/>
          <w:sz w:val="23"/>
          <w:szCs w:val="23"/>
        </w:rPr>
        <w:t xml:space="preserve"> </w:t>
      </w:r>
      <w:r w:rsidRPr="006E4159">
        <w:rPr>
          <w:rFonts w:ascii="Book Antiqua" w:eastAsia="Times New Roman" w:hAnsi="Book Antiqua" w:cs="Times New Roman"/>
          <w:color w:val="000000"/>
          <w:sz w:val="23"/>
          <w:szCs w:val="23"/>
          <w:lang w:eastAsia="en-ID"/>
        </w:rPr>
        <w:t xml:space="preserve">Draft </w:t>
      </w:r>
      <w:proofErr w:type="spellStart"/>
      <w:r w:rsidRPr="006E4159">
        <w:rPr>
          <w:rFonts w:ascii="Book Antiqua" w:eastAsia="Times New Roman" w:hAnsi="Book Antiqua" w:cs="Times New Roman"/>
          <w:color w:val="000000"/>
          <w:sz w:val="23"/>
          <w:szCs w:val="23"/>
          <w:lang w:eastAsia="en-ID"/>
        </w:rPr>
        <w:t>tersebut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lalu</w:t>
      </w:r>
      <w:proofErr w:type="spellEnd"/>
      <w:r w:rsidRPr="006E4159">
        <w:rPr>
          <w:rFonts w:ascii="Book Antiqua" w:eastAsia="Times New Roman" w:hAnsi="Book Antiqua" w:cs="Times New Roman"/>
          <w:color w:val="000000"/>
          <w:sz w:val="23"/>
          <w:szCs w:val="23"/>
          <w:lang w:eastAsia="en-ID"/>
        </w:rPr>
        <w:t xml:space="preserve"> kami </w:t>
      </w:r>
      <w:proofErr w:type="spellStart"/>
      <w:r w:rsidRPr="006E4159">
        <w:rPr>
          <w:rFonts w:ascii="Book Antiqua" w:eastAsia="Times New Roman" w:hAnsi="Book Antiqua" w:cs="Times New Roman"/>
          <w:color w:val="000000"/>
          <w:sz w:val="23"/>
          <w:szCs w:val="23"/>
          <w:lang w:eastAsia="en-ID"/>
        </w:rPr>
        <w:t>konsultasikan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kepada</w:t>
      </w:r>
      <w:proofErr w:type="spellEnd"/>
      <w:r w:rsidRPr="006E4159">
        <w:rPr>
          <w:rFonts w:ascii="Book Antiqua" w:eastAsia="Times New Roman" w:hAnsi="Book Antiqua" w:cs="Times New Roman"/>
          <w:color w:val="000000"/>
          <w:sz w:val="23"/>
          <w:szCs w:val="23"/>
          <w:lang w:eastAsia="en-ID"/>
        </w:rPr>
        <w:t xml:space="preserve"> Biro Hukum </w:t>
      </w:r>
      <w:proofErr w:type="spellStart"/>
      <w:r w:rsidRPr="006E4159">
        <w:rPr>
          <w:rFonts w:ascii="Book Antiqua" w:eastAsia="Times New Roman" w:hAnsi="Book Antiqua" w:cs="Times New Roman"/>
          <w:color w:val="000000"/>
          <w:sz w:val="23"/>
          <w:szCs w:val="23"/>
          <w:lang w:eastAsia="en-ID"/>
        </w:rPr>
        <w:t>Provinsi</w:t>
      </w:r>
      <w:proofErr w:type="spellEnd"/>
      <w:r w:rsidRPr="006E4159">
        <w:rPr>
          <w:rFonts w:ascii="Book Antiqua" w:eastAsia="Times New Roman" w:hAnsi="Book Antiqua" w:cs="Times New Roman"/>
          <w:color w:val="000000"/>
          <w:sz w:val="23"/>
          <w:szCs w:val="23"/>
          <w:lang w:eastAsia="en-ID"/>
        </w:rPr>
        <w:t xml:space="preserve">, dan </w:t>
      </w:r>
      <w:proofErr w:type="spellStart"/>
      <w:r w:rsidRPr="006E4159">
        <w:rPr>
          <w:rFonts w:ascii="Book Antiqua" w:eastAsia="Times New Roman" w:hAnsi="Book Antiqua" w:cs="Times New Roman"/>
          <w:color w:val="000000"/>
          <w:sz w:val="23"/>
          <w:szCs w:val="23"/>
          <w:lang w:eastAsia="en-ID"/>
        </w:rPr>
        <w:t>banyak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tersebut</w:t>
      </w:r>
      <w:proofErr w:type="spellEnd"/>
      <w:r w:rsidRPr="006E4159">
        <w:rPr>
          <w:rFonts w:ascii="Book Antiqua" w:eastAsia="Times New Roman" w:hAnsi="Book Antiqua" w:cs="Times New Roman"/>
          <w:color w:val="000000"/>
          <w:sz w:val="23"/>
          <w:szCs w:val="23"/>
          <w:lang w:eastAsia="en-ID"/>
        </w:rPr>
        <w:t xml:space="preserve"> yang </w:t>
      </w:r>
      <w:proofErr w:type="spellStart"/>
      <w:r w:rsidRPr="006E4159">
        <w:rPr>
          <w:rFonts w:ascii="Book Antiqua" w:eastAsia="Times New Roman" w:hAnsi="Book Antiqua" w:cs="Times New Roman"/>
          <w:color w:val="000000"/>
          <w:sz w:val="23"/>
          <w:szCs w:val="23"/>
          <w:lang w:eastAsia="en-ID"/>
        </w:rPr>
        <w:t>lahir</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dari</w:t>
      </w:r>
      <w:proofErr w:type="spellEnd"/>
      <w:r w:rsidRPr="006E4159">
        <w:rPr>
          <w:rFonts w:ascii="Book Antiqua" w:eastAsia="Times New Roman" w:hAnsi="Book Antiqua" w:cs="Times New Roman"/>
          <w:color w:val="000000"/>
          <w:sz w:val="23"/>
          <w:szCs w:val="23"/>
          <w:lang w:eastAsia="en-ID"/>
        </w:rPr>
        <w:t xml:space="preserve"> Reses, </w:t>
      </w:r>
      <w:proofErr w:type="spellStart"/>
      <w:r w:rsidRPr="006E4159">
        <w:rPr>
          <w:rFonts w:ascii="Book Antiqua" w:eastAsia="Times New Roman" w:hAnsi="Book Antiqua" w:cs="Times New Roman"/>
          <w:color w:val="000000"/>
          <w:sz w:val="23"/>
          <w:szCs w:val="23"/>
          <w:lang w:eastAsia="en-ID"/>
        </w:rPr>
        <w:t>namun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perlu</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diejewahtahkan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secara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baik</w:t>
      </w:r>
      <w:proofErr w:type="spellEnd"/>
      <w:r w:rsidRPr="006E4159">
        <w:rPr>
          <w:rFonts w:ascii="Book Antiqua" w:eastAsia="Times New Roman" w:hAnsi="Book Antiqua" w:cs="Times New Roman"/>
          <w:color w:val="000000"/>
          <w:sz w:val="23"/>
          <w:szCs w:val="23"/>
          <w:lang w:eastAsia="en-ID"/>
        </w:rPr>
        <w:t xml:space="preserve"> oleh </w:t>
      </w:r>
      <w:proofErr w:type="spellStart"/>
      <w:r w:rsidRPr="006E4159">
        <w:rPr>
          <w:rFonts w:ascii="Book Antiqua" w:eastAsia="Times New Roman" w:hAnsi="Book Antiqua" w:cs="Times New Roman"/>
          <w:color w:val="000000"/>
          <w:sz w:val="23"/>
          <w:szCs w:val="23"/>
          <w:lang w:eastAsia="en-ID"/>
        </w:rPr>
        <w:t>Anggota</w:t>
      </w:r>
      <w:proofErr w:type="spellEnd"/>
      <w:r w:rsidRPr="006E4159">
        <w:rPr>
          <w:rFonts w:ascii="Book Antiqua" w:eastAsia="Times New Roman" w:hAnsi="Book Antiqua" w:cs="Times New Roman"/>
          <w:color w:val="000000"/>
          <w:sz w:val="23"/>
          <w:szCs w:val="23"/>
          <w:lang w:eastAsia="en-ID"/>
        </w:rPr>
        <w:t xml:space="preserve"> DPRD yang </w:t>
      </w:r>
      <w:proofErr w:type="spellStart"/>
      <w:r w:rsidRPr="006E4159">
        <w:rPr>
          <w:rFonts w:ascii="Book Antiqua" w:eastAsia="Times New Roman" w:hAnsi="Book Antiqua" w:cs="Times New Roman"/>
          <w:color w:val="000000"/>
          <w:sz w:val="23"/>
          <w:szCs w:val="23"/>
          <w:lang w:eastAsia="en-ID"/>
        </w:rPr>
        <w:t>turun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melakukan</w:t>
      </w:r>
      <w:proofErr w:type="spellEnd"/>
      <w:r w:rsidRPr="006E4159">
        <w:rPr>
          <w:rFonts w:ascii="Book Antiqua" w:eastAsia="Times New Roman" w:hAnsi="Book Antiqua" w:cs="Times New Roman"/>
          <w:color w:val="000000"/>
          <w:sz w:val="23"/>
          <w:szCs w:val="23"/>
          <w:lang w:eastAsia="en-ID"/>
        </w:rPr>
        <w:t xml:space="preserve"> Reses.</w:t>
      </w:r>
      <w:r w:rsidRPr="006E4159">
        <w:rPr>
          <w:rStyle w:val="FootnoteReference"/>
          <w:rFonts w:ascii="Book Antiqua" w:eastAsia="Times New Roman" w:hAnsi="Book Antiqua" w:cs="Times New Roman"/>
          <w:color w:val="000000"/>
          <w:sz w:val="23"/>
          <w:szCs w:val="23"/>
          <w:lang w:eastAsia="en-ID"/>
        </w:rPr>
        <w:footnoteReference w:id="18"/>
      </w:r>
    </w:p>
    <w:p w14:paraId="591D656A" w14:textId="77777777" w:rsidR="002A3929" w:rsidRPr="006E4159" w:rsidRDefault="00C024F0" w:rsidP="006E4159">
      <w:pPr>
        <w:autoSpaceDE w:val="0"/>
        <w:autoSpaceDN w:val="0"/>
        <w:adjustRightInd w:val="0"/>
        <w:spacing w:line="276" w:lineRule="auto"/>
        <w:ind w:left="142" w:firstLine="284"/>
        <w:jc w:val="both"/>
        <w:rPr>
          <w:rFonts w:ascii="Book Antiqua" w:hAnsi="Book Antiqua" w:cs="Times New Roman"/>
          <w:sz w:val="23"/>
          <w:szCs w:val="23"/>
        </w:rPr>
      </w:pPr>
      <w:proofErr w:type="spellStart"/>
      <w:r w:rsidRPr="006E4159">
        <w:rPr>
          <w:rFonts w:ascii="Book Antiqua" w:eastAsia="Times New Roman" w:hAnsi="Book Antiqua" w:cs="Times New Roman"/>
          <w:color w:val="000000"/>
          <w:sz w:val="23"/>
          <w:szCs w:val="23"/>
          <w:lang w:eastAsia="en-ID"/>
        </w:rPr>
        <w:t>Pelibatan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masyarakat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menurut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Kepala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Desa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Lambuno</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Nanti</w:t>
      </w:r>
      <w:proofErr w:type="spellEnd"/>
      <w:r w:rsidRPr="006E4159">
        <w:rPr>
          <w:rFonts w:ascii="Book Antiqua" w:eastAsia="Times New Roman" w:hAnsi="Book Antiqua" w:cs="Times New Roman"/>
          <w:color w:val="000000"/>
          <w:sz w:val="23"/>
          <w:szCs w:val="23"/>
          <w:lang w:eastAsia="en-ID"/>
        </w:rPr>
        <w:t xml:space="preserve"> pada </w:t>
      </w:r>
      <w:proofErr w:type="spellStart"/>
      <w:r w:rsidRPr="006E4159">
        <w:rPr>
          <w:rFonts w:ascii="Book Antiqua" w:eastAsia="Times New Roman" w:hAnsi="Book Antiqua" w:cs="Times New Roman"/>
          <w:color w:val="000000"/>
          <w:sz w:val="23"/>
          <w:szCs w:val="23"/>
          <w:lang w:eastAsia="en-ID"/>
        </w:rPr>
        <w:t>tahapan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sosialisasi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saja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saat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rancangan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tersebut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sudah</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ada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dalam</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bentuk</w:t>
      </w:r>
      <w:proofErr w:type="spellEnd"/>
      <w:r w:rsidRPr="006E4159">
        <w:rPr>
          <w:rFonts w:ascii="Book Antiqua" w:eastAsia="Times New Roman" w:hAnsi="Book Antiqua" w:cs="Times New Roman"/>
          <w:color w:val="000000"/>
          <w:sz w:val="23"/>
          <w:szCs w:val="23"/>
          <w:lang w:eastAsia="en-ID"/>
        </w:rPr>
        <w:t xml:space="preserve"> draft </w:t>
      </w:r>
      <w:proofErr w:type="spellStart"/>
      <w:r w:rsidRPr="006E4159">
        <w:rPr>
          <w:rFonts w:ascii="Book Antiqua" w:eastAsia="Times New Roman" w:hAnsi="Book Antiqua" w:cs="Times New Roman"/>
          <w:color w:val="000000"/>
          <w:sz w:val="23"/>
          <w:szCs w:val="23"/>
          <w:lang w:eastAsia="en-ID"/>
        </w:rPr>
        <w:t>baru</w:t>
      </w:r>
      <w:proofErr w:type="spellEnd"/>
      <w:r w:rsidRPr="006E4159">
        <w:rPr>
          <w:rFonts w:ascii="Book Antiqua" w:eastAsia="Times New Roman" w:hAnsi="Book Antiqua" w:cs="Times New Roman"/>
          <w:color w:val="000000"/>
          <w:sz w:val="23"/>
          <w:szCs w:val="23"/>
          <w:lang w:eastAsia="en-ID"/>
        </w:rPr>
        <w:t xml:space="preserve"> kami </w:t>
      </w:r>
      <w:proofErr w:type="spellStart"/>
      <w:r w:rsidRPr="006E4159">
        <w:rPr>
          <w:rFonts w:ascii="Book Antiqua" w:eastAsia="Times New Roman" w:hAnsi="Book Antiqua" w:cs="Times New Roman"/>
          <w:color w:val="000000"/>
          <w:sz w:val="23"/>
          <w:szCs w:val="23"/>
          <w:lang w:eastAsia="en-ID"/>
        </w:rPr>
        <w:t>biasanya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diberitahu</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untuk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mengundang</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masyarakat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hadir</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dalam</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sosialisasi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tersebut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Tokoh</w:t>
      </w:r>
      <w:proofErr w:type="spellEnd"/>
      <w:r w:rsidRPr="006E4159">
        <w:rPr>
          <w:rFonts w:ascii="Book Antiqua" w:eastAsia="Times New Roman" w:hAnsi="Book Antiqua" w:cs="Times New Roman"/>
          <w:color w:val="000000"/>
          <w:sz w:val="23"/>
          <w:szCs w:val="23"/>
          <w:lang w:eastAsia="en-ID"/>
        </w:rPr>
        <w:t xml:space="preserve"> agama, </w:t>
      </w:r>
      <w:proofErr w:type="spellStart"/>
      <w:r w:rsidRPr="006E4159">
        <w:rPr>
          <w:rFonts w:ascii="Book Antiqua" w:eastAsia="Times New Roman" w:hAnsi="Book Antiqua" w:cs="Times New Roman"/>
          <w:color w:val="000000"/>
          <w:sz w:val="23"/>
          <w:szCs w:val="23"/>
          <w:lang w:eastAsia="en-ID"/>
        </w:rPr>
        <w:t>tokoh</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masyarakat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tokoh</w:t>
      </w:r>
      <w:proofErr w:type="spellEnd"/>
      <w:r w:rsidRPr="006E4159">
        <w:rPr>
          <w:rFonts w:ascii="Book Antiqua" w:eastAsia="Times New Roman" w:hAnsi="Book Antiqua" w:cs="Times New Roman"/>
          <w:color w:val="000000"/>
          <w:sz w:val="23"/>
          <w:szCs w:val="23"/>
          <w:lang w:eastAsia="en-ID"/>
        </w:rPr>
        <w:t xml:space="preserve"> pemuda </w:t>
      </w:r>
      <w:proofErr w:type="spellStart"/>
      <w:r w:rsidRPr="006E4159">
        <w:rPr>
          <w:rFonts w:ascii="Book Antiqua" w:eastAsia="Times New Roman" w:hAnsi="Book Antiqua" w:cs="Times New Roman"/>
          <w:color w:val="000000"/>
          <w:sz w:val="23"/>
          <w:szCs w:val="23"/>
          <w:lang w:eastAsia="en-ID"/>
        </w:rPr>
        <w:t>serta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aparat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desa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diundang</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untuk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menghadiri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sosialisasi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 xml:space="preserve"> oleh </w:t>
      </w:r>
      <w:proofErr w:type="spellStart"/>
      <w:r w:rsidRPr="006E4159">
        <w:rPr>
          <w:rFonts w:ascii="Book Antiqua" w:eastAsia="Times New Roman" w:hAnsi="Book Antiqua" w:cs="Times New Roman"/>
          <w:color w:val="000000"/>
          <w:sz w:val="23"/>
          <w:szCs w:val="23"/>
          <w:lang w:eastAsia="en-ID"/>
        </w:rPr>
        <w:t>Anggota</w:t>
      </w:r>
      <w:proofErr w:type="spellEnd"/>
      <w:r w:rsidRPr="006E4159">
        <w:rPr>
          <w:rFonts w:ascii="Book Antiqua" w:eastAsia="Times New Roman" w:hAnsi="Book Antiqua" w:cs="Times New Roman"/>
          <w:color w:val="000000"/>
          <w:sz w:val="23"/>
          <w:szCs w:val="23"/>
          <w:lang w:eastAsia="en-ID"/>
        </w:rPr>
        <w:t xml:space="preserve"> DPRD.</w:t>
      </w:r>
      <w:r w:rsidRPr="006E4159">
        <w:rPr>
          <w:rStyle w:val="FootnoteReference"/>
          <w:rFonts w:ascii="Book Antiqua" w:eastAsia="Times New Roman" w:hAnsi="Book Antiqua" w:cs="Times New Roman"/>
          <w:color w:val="000000"/>
          <w:sz w:val="23"/>
          <w:szCs w:val="23"/>
          <w:lang w:eastAsia="en-ID"/>
        </w:rPr>
        <w:footnoteReference w:id="19"/>
      </w:r>
    </w:p>
    <w:p w14:paraId="20973F9C" w14:textId="77777777" w:rsidR="002A3929" w:rsidRPr="006E4159" w:rsidRDefault="00C024F0" w:rsidP="006E4159">
      <w:pPr>
        <w:autoSpaceDE w:val="0"/>
        <w:autoSpaceDN w:val="0"/>
        <w:adjustRightInd w:val="0"/>
        <w:spacing w:line="276" w:lineRule="auto"/>
        <w:ind w:left="142" w:firstLine="284"/>
        <w:jc w:val="both"/>
        <w:rPr>
          <w:rFonts w:ascii="Book Antiqua" w:hAnsi="Book Antiqua" w:cs="Times New Roman"/>
          <w:sz w:val="23"/>
          <w:szCs w:val="23"/>
        </w:rPr>
      </w:pP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 xml:space="preserve"> yang </w:t>
      </w:r>
      <w:proofErr w:type="spellStart"/>
      <w:r w:rsidRPr="006E4159">
        <w:rPr>
          <w:rFonts w:ascii="Book Antiqua" w:eastAsia="Times New Roman" w:hAnsi="Book Antiqua" w:cs="Times New Roman"/>
          <w:color w:val="000000"/>
          <w:sz w:val="23"/>
          <w:szCs w:val="23"/>
          <w:lang w:eastAsia="en-ID"/>
        </w:rPr>
        <w:t>disosialisasikan</w:t>
      </w:r>
      <w:proofErr w:type="spellEnd"/>
      <w:r w:rsidRPr="006E4159">
        <w:rPr>
          <w:rFonts w:ascii="Book Antiqua" w:eastAsia="Times New Roman" w:hAnsi="Book Antiqua" w:cs="Times New Roman"/>
          <w:color w:val="000000"/>
          <w:sz w:val="23"/>
          <w:szCs w:val="23"/>
          <w:lang w:eastAsia="en-ID"/>
        </w:rPr>
        <w:t xml:space="preserve"> juga </w:t>
      </w:r>
      <w:proofErr w:type="spellStart"/>
      <w:r w:rsidRPr="006E4159">
        <w:rPr>
          <w:rFonts w:ascii="Book Antiqua" w:eastAsia="Times New Roman" w:hAnsi="Book Antiqua" w:cs="Times New Roman"/>
          <w:color w:val="000000"/>
          <w:sz w:val="23"/>
          <w:szCs w:val="23"/>
          <w:lang w:eastAsia="en-ID"/>
        </w:rPr>
        <w:t>biasanya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 xml:space="preserve"> yang </w:t>
      </w:r>
      <w:proofErr w:type="spellStart"/>
      <w:r w:rsidRPr="006E4159">
        <w:rPr>
          <w:rFonts w:ascii="Book Antiqua" w:eastAsia="Times New Roman" w:hAnsi="Book Antiqua" w:cs="Times New Roman"/>
          <w:color w:val="000000"/>
          <w:sz w:val="23"/>
          <w:szCs w:val="23"/>
          <w:lang w:eastAsia="en-ID"/>
        </w:rPr>
        <w:t>telah</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jadi</w:t>
      </w:r>
      <w:proofErr w:type="spellEnd"/>
      <w:r w:rsidRPr="006E4159">
        <w:rPr>
          <w:rFonts w:ascii="Book Antiqua" w:eastAsia="Times New Roman" w:hAnsi="Book Antiqua" w:cs="Times New Roman"/>
          <w:color w:val="000000"/>
          <w:sz w:val="23"/>
          <w:szCs w:val="23"/>
          <w:lang w:eastAsia="en-ID"/>
        </w:rPr>
        <w:t xml:space="preserve"> dan </w:t>
      </w:r>
      <w:proofErr w:type="spellStart"/>
      <w:r w:rsidRPr="006E4159">
        <w:rPr>
          <w:rFonts w:ascii="Book Antiqua" w:eastAsia="Times New Roman" w:hAnsi="Book Antiqua" w:cs="Times New Roman"/>
          <w:color w:val="000000"/>
          <w:sz w:val="23"/>
          <w:szCs w:val="23"/>
          <w:lang w:eastAsia="en-ID"/>
        </w:rPr>
        <w:t>telah</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ditandatangani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Sehingga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saat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sosialisasi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seringkali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terjadi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diskusi</w:t>
      </w:r>
      <w:proofErr w:type="spellEnd"/>
      <w:r w:rsidRPr="006E4159">
        <w:rPr>
          <w:rFonts w:ascii="Book Antiqua" w:eastAsia="Times New Roman" w:hAnsi="Book Antiqua" w:cs="Times New Roman"/>
          <w:color w:val="000000"/>
          <w:sz w:val="23"/>
          <w:szCs w:val="23"/>
          <w:lang w:eastAsia="en-ID"/>
        </w:rPr>
        <w:t xml:space="preserve"> dan </w:t>
      </w:r>
      <w:proofErr w:type="spellStart"/>
      <w:r w:rsidRPr="006E4159">
        <w:rPr>
          <w:rFonts w:ascii="Book Antiqua" w:eastAsia="Times New Roman" w:hAnsi="Book Antiqua" w:cs="Times New Roman"/>
          <w:color w:val="000000"/>
          <w:sz w:val="23"/>
          <w:szCs w:val="23"/>
          <w:lang w:eastAsia="en-ID"/>
        </w:rPr>
        <w:lastRenderedPageBreak/>
        <w:t>perdebatan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karena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tersebut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masih</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banyak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koreksi</w:t>
      </w:r>
      <w:proofErr w:type="spellEnd"/>
      <w:r w:rsidRPr="006E4159">
        <w:rPr>
          <w:rFonts w:ascii="Book Antiqua" w:eastAsia="Times New Roman" w:hAnsi="Book Antiqua" w:cs="Times New Roman"/>
          <w:color w:val="000000"/>
          <w:sz w:val="23"/>
          <w:szCs w:val="23"/>
          <w:lang w:eastAsia="en-ID"/>
        </w:rPr>
        <w:t xml:space="preserve"> dan </w:t>
      </w:r>
      <w:proofErr w:type="spellStart"/>
      <w:r w:rsidRPr="006E4159">
        <w:rPr>
          <w:rFonts w:ascii="Book Antiqua" w:eastAsia="Times New Roman" w:hAnsi="Book Antiqua" w:cs="Times New Roman"/>
          <w:color w:val="000000"/>
          <w:sz w:val="23"/>
          <w:szCs w:val="23"/>
          <w:lang w:eastAsia="en-ID"/>
        </w:rPr>
        <w:t>masukan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 xml:space="preserve"> yang </w:t>
      </w:r>
      <w:proofErr w:type="spellStart"/>
      <w:r w:rsidRPr="006E4159">
        <w:rPr>
          <w:rFonts w:ascii="Book Antiqua" w:eastAsia="Times New Roman" w:hAnsi="Book Antiqua" w:cs="Times New Roman"/>
          <w:color w:val="000000"/>
          <w:sz w:val="23"/>
          <w:szCs w:val="23"/>
          <w:lang w:eastAsia="en-ID"/>
        </w:rPr>
        <w:t>disosialisasikan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tersebut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kadang</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tidak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kondisional</w:t>
      </w:r>
      <w:proofErr w:type="spellEnd"/>
      <w:r w:rsidRPr="006E4159">
        <w:rPr>
          <w:rFonts w:ascii="Book Antiqua" w:eastAsia="Times New Roman" w:hAnsi="Book Antiqua" w:cs="Times New Roman"/>
          <w:color w:val="000000"/>
          <w:sz w:val="23"/>
          <w:szCs w:val="23"/>
          <w:lang w:eastAsia="en-ID"/>
        </w:rPr>
        <w:t xml:space="preserve"> dan </w:t>
      </w:r>
      <w:proofErr w:type="spellStart"/>
      <w:r w:rsidRPr="006E4159">
        <w:rPr>
          <w:rFonts w:ascii="Book Antiqua" w:eastAsia="Times New Roman" w:hAnsi="Book Antiqua" w:cs="Times New Roman"/>
          <w:color w:val="000000"/>
          <w:sz w:val="23"/>
          <w:szCs w:val="23"/>
          <w:lang w:eastAsia="en-ID"/>
        </w:rPr>
        <w:t>tidak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sesuai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dengan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kehendak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masyarakat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Sehingga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akan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berdampak</w:t>
      </w:r>
      <w:proofErr w:type="spellEnd"/>
      <w:r w:rsidRPr="006E4159">
        <w:rPr>
          <w:rFonts w:ascii="Book Antiqua" w:eastAsia="Times New Roman" w:hAnsi="Book Antiqua" w:cs="Times New Roman"/>
          <w:color w:val="000000"/>
          <w:sz w:val="23"/>
          <w:szCs w:val="23"/>
          <w:lang w:eastAsia="en-ID"/>
        </w:rPr>
        <w:t xml:space="preserve"> pada </w:t>
      </w:r>
      <w:proofErr w:type="spellStart"/>
      <w:r w:rsidRPr="006E4159">
        <w:rPr>
          <w:rFonts w:ascii="Book Antiqua" w:eastAsia="Times New Roman" w:hAnsi="Book Antiqua" w:cs="Times New Roman"/>
          <w:color w:val="000000"/>
          <w:sz w:val="23"/>
          <w:szCs w:val="23"/>
          <w:lang w:eastAsia="en-ID"/>
        </w:rPr>
        <w:t>inflementasinya</w:t>
      </w:r>
      <w:proofErr w:type="spellEnd"/>
      <w:r w:rsidRPr="006E4159">
        <w:rPr>
          <w:rFonts w:ascii="Book Antiqua" w:eastAsia="Times New Roman" w:hAnsi="Book Antiqua" w:cs="Times New Roman"/>
          <w:color w:val="000000"/>
          <w:sz w:val="23"/>
          <w:szCs w:val="23"/>
          <w:lang w:eastAsia="en-ID"/>
        </w:rPr>
        <w:t xml:space="preserve"> yang </w:t>
      </w:r>
      <w:proofErr w:type="spellStart"/>
      <w:r w:rsidRPr="006E4159">
        <w:rPr>
          <w:rFonts w:ascii="Book Antiqua" w:eastAsia="Times New Roman" w:hAnsi="Book Antiqua" w:cs="Times New Roman"/>
          <w:color w:val="000000"/>
          <w:sz w:val="23"/>
          <w:szCs w:val="23"/>
          <w:lang w:eastAsia="en-ID"/>
        </w:rPr>
        <w:t>tidak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maksimal</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nantinya</w:t>
      </w:r>
      <w:proofErr w:type="spellEnd"/>
      <w:r w:rsidRPr="006E4159">
        <w:rPr>
          <w:rFonts w:ascii="Book Antiqua" w:eastAsia="Times New Roman" w:hAnsi="Book Antiqua" w:cs="Times New Roman"/>
          <w:color w:val="000000"/>
          <w:sz w:val="23"/>
          <w:szCs w:val="23"/>
          <w:lang w:eastAsia="en-ID"/>
        </w:rPr>
        <w:t>.</w:t>
      </w:r>
      <w:r w:rsidRPr="006E4159">
        <w:rPr>
          <w:rStyle w:val="FootnoteReference"/>
          <w:rFonts w:ascii="Book Antiqua" w:eastAsia="Times New Roman" w:hAnsi="Book Antiqua" w:cs="Times New Roman"/>
          <w:color w:val="000000"/>
          <w:sz w:val="23"/>
          <w:szCs w:val="23"/>
          <w:lang w:eastAsia="en-ID"/>
        </w:rPr>
        <w:footnoteReference w:id="20"/>
      </w:r>
    </w:p>
    <w:p w14:paraId="4994A8E1" w14:textId="77777777" w:rsidR="002A3929" w:rsidRPr="006E4159" w:rsidRDefault="00C024F0" w:rsidP="006E4159">
      <w:pPr>
        <w:autoSpaceDE w:val="0"/>
        <w:autoSpaceDN w:val="0"/>
        <w:adjustRightInd w:val="0"/>
        <w:spacing w:line="276" w:lineRule="auto"/>
        <w:ind w:left="142" w:firstLine="284"/>
        <w:jc w:val="both"/>
        <w:rPr>
          <w:rFonts w:ascii="Book Antiqua" w:hAnsi="Book Antiqua" w:cs="Times New Roman"/>
          <w:sz w:val="23"/>
          <w:szCs w:val="23"/>
        </w:rPr>
      </w:pPr>
      <w:proofErr w:type="spellStart"/>
      <w:r w:rsidRPr="006E4159">
        <w:rPr>
          <w:rFonts w:ascii="Book Antiqua" w:eastAsia="Times New Roman" w:hAnsi="Book Antiqua" w:cs="Times New Roman"/>
          <w:color w:val="000000"/>
          <w:sz w:val="23"/>
          <w:szCs w:val="23"/>
          <w:lang w:eastAsia="en-ID"/>
        </w:rPr>
        <w:t>Dilain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sisi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u</w:t>
      </w:r>
      <w:r w:rsidRPr="006E4159">
        <w:rPr>
          <w:rFonts w:ascii="Book Antiqua" w:hAnsi="Book Antiqua" w:cs="Times New Roman"/>
          <w:sz w:val="23"/>
          <w:szCs w:val="23"/>
        </w:rPr>
        <w:t>paya</w:t>
      </w:r>
      <w:proofErr w:type="spellEnd"/>
      <w:r w:rsidRPr="006E4159">
        <w:rPr>
          <w:rFonts w:ascii="Book Antiqua" w:hAnsi="Book Antiqua" w:cs="Times New Roman"/>
          <w:sz w:val="23"/>
          <w:szCs w:val="23"/>
        </w:rPr>
        <w:t xml:space="preserve"> DPRD </w:t>
      </w:r>
      <w:proofErr w:type="spellStart"/>
      <w:r w:rsidRPr="006E4159">
        <w:rPr>
          <w:rFonts w:ascii="Book Antiqua" w:hAnsi="Book Antiqua" w:cs="Times New Roman"/>
          <w:sz w:val="23"/>
          <w:szCs w:val="23"/>
        </w:rPr>
        <w:t>saat</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ini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dalam</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Pembentukan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Perda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untuk</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menjaring</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Aspirasi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dengan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cara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menghadirkan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sebuah</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kegiatan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sosialisasi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penyebarluasan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Perda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dengan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harapan</w:t>
      </w:r>
      <w:proofErr w:type="spellEnd"/>
      <w:r w:rsidRPr="006E4159">
        <w:rPr>
          <w:rFonts w:ascii="Book Antiqua" w:hAnsi="Book Antiqua" w:cs="Times New Roman"/>
          <w:sz w:val="23"/>
          <w:szCs w:val="23"/>
        </w:rPr>
        <w:t xml:space="preserve"> agar </w:t>
      </w:r>
      <w:proofErr w:type="spellStart"/>
      <w:r w:rsidRPr="006E4159">
        <w:rPr>
          <w:rFonts w:ascii="Book Antiqua" w:hAnsi="Book Antiqua" w:cs="Times New Roman"/>
          <w:sz w:val="23"/>
          <w:szCs w:val="23"/>
        </w:rPr>
        <w:t>masyarakat</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meberikan</w:t>
      </w:r>
      <w:proofErr w:type="spellEnd"/>
      <w:r w:rsidRPr="006E4159">
        <w:rPr>
          <w:rFonts w:ascii="Book Antiqua" w:hAnsi="Book Antiqua" w:cs="Times New Roman"/>
          <w:sz w:val="23"/>
          <w:szCs w:val="23"/>
        </w:rPr>
        <w:t xml:space="preserve"> saran </w:t>
      </w:r>
      <w:proofErr w:type="spellStart"/>
      <w:r w:rsidRPr="006E4159">
        <w:rPr>
          <w:rFonts w:ascii="Book Antiqua" w:hAnsi="Book Antiqua" w:cs="Times New Roman"/>
          <w:sz w:val="23"/>
          <w:szCs w:val="23"/>
        </w:rPr>
        <w:t>terkait</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Perda</w:t>
      </w:r>
      <w:proofErr w:type="spellEnd"/>
      <w:r w:rsidRPr="006E4159">
        <w:rPr>
          <w:rFonts w:ascii="Book Antiqua" w:hAnsi="Book Antiqua" w:cs="Times New Roman"/>
          <w:sz w:val="23"/>
          <w:szCs w:val="23"/>
        </w:rPr>
        <w:t xml:space="preserve"> yang </w:t>
      </w:r>
      <w:proofErr w:type="spellStart"/>
      <w:r w:rsidRPr="006E4159">
        <w:rPr>
          <w:rFonts w:ascii="Book Antiqua" w:hAnsi="Book Antiqua" w:cs="Times New Roman"/>
          <w:sz w:val="23"/>
          <w:szCs w:val="23"/>
        </w:rPr>
        <w:t>akan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dibuat</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maupun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perbaikan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Perda</w:t>
      </w:r>
      <w:proofErr w:type="spellEnd"/>
      <w:r w:rsidRPr="006E4159">
        <w:rPr>
          <w:rFonts w:ascii="Book Antiqua" w:hAnsi="Book Antiqua" w:cs="Times New Roman"/>
          <w:sz w:val="23"/>
          <w:szCs w:val="23"/>
        </w:rPr>
        <w:t xml:space="preserve"> yang </w:t>
      </w:r>
      <w:proofErr w:type="spellStart"/>
      <w:r w:rsidRPr="006E4159">
        <w:rPr>
          <w:rFonts w:ascii="Book Antiqua" w:hAnsi="Book Antiqua" w:cs="Times New Roman"/>
          <w:sz w:val="23"/>
          <w:szCs w:val="23"/>
        </w:rPr>
        <w:t>telah</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ada</w:t>
      </w:r>
      <w:proofErr w:type="spellEnd"/>
      <w:r w:rsidRPr="006E4159">
        <w:rPr>
          <w:rFonts w:ascii="Book Antiqua" w:hAnsi="Book Antiqua" w:cs="Times New Roman"/>
          <w:sz w:val="23"/>
          <w:szCs w:val="23"/>
        </w:rPr>
        <w:t>.</w:t>
      </w:r>
      <w:r w:rsidRPr="006E4159">
        <w:rPr>
          <w:rStyle w:val="FootnoteReference"/>
          <w:rFonts w:ascii="Book Antiqua" w:hAnsi="Book Antiqua" w:cs="Times New Roman"/>
          <w:sz w:val="23"/>
          <w:szCs w:val="23"/>
        </w:rPr>
        <w:footnoteReference w:id="21"/>
      </w:r>
    </w:p>
    <w:p w14:paraId="6DC216E5" w14:textId="77777777" w:rsidR="002A3929" w:rsidRPr="006E4159" w:rsidRDefault="00C024F0" w:rsidP="006E4159">
      <w:pPr>
        <w:autoSpaceDE w:val="0"/>
        <w:autoSpaceDN w:val="0"/>
        <w:adjustRightInd w:val="0"/>
        <w:spacing w:line="276" w:lineRule="auto"/>
        <w:ind w:left="142" w:firstLine="284"/>
        <w:jc w:val="both"/>
        <w:rPr>
          <w:rFonts w:ascii="Book Antiqua" w:hAnsi="Book Antiqua" w:cs="Times New Roman"/>
          <w:sz w:val="23"/>
          <w:szCs w:val="23"/>
        </w:rPr>
      </w:pPr>
      <w:r w:rsidRPr="006E4159">
        <w:rPr>
          <w:rFonts w:ascii="Book Antiqua" w:hAnsi="Book Antiqua" w:cs="Times New Roman"/>
          <w:sz w:val="23"/>
          <w:szCs w:val="23"/>
        </w:rPr>
        <w:t xml:space="preserve">Reses juga </w:t>
      </w:r>
      <w:proofErr w:type="spellStart"/>
      <w:r w:rsidRPr="006E4159">
        <w:rPr>
          <w:rFonts w:ascii="Book Antiqua" w:hAnsi="Book Antiqua" w:cs="Times New Roman"/>
          <w:sz w:val="23"/>
          <w:szCs w:val="23"/>
        </w:rPr>
        <w:t>merupakan</w:t>
      </w:r>
      <w:proofErr w:type="spellEnd"/>
      <w:r w:rsidRPr="006E4159">
        <w:rPr>
          <w:rFonts w:ascii="Book Antiqua" w:hAnsi="Book Antiqua" w:cs="Times New Roman"/>
          <w:sz w:val="23"/>
          <w:szCs w:val="23"/>
        </w:rPr>
        <w:t xml:space="preserve"> salah </w:t>
      </w:r>
      <w:proofErr w:type="spellStart"/>
      <w:r w:rsidRPr="006E4159">
        <w:rPr>
          <w:rFonts w:ascii="Book Antiqua" w:hAnsi="Book Antiqua" w:cs="Times New Roman"/>
          <w:sz w:val="23"/>
          <w:szCs w:val="23"/>
        </w:rPr>
        <w:t>satu</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metode</w:t>
      </w:r>
      <w:proofErr w:type="spellEnd"/>
      <w:r w:rsidRPr="006E4159">
        <w:rPr>
          <w:rFonts w:ascii="Book Antiqua" w:hAnsi="Book Antiqua" w:cs="Times New Roman"/>
          <w:sz w:val="23"/>
          <w:szCs w:val="23"/>
        </w:rPr>
        <w:t xml:space="preserve"> yang </w:t>
      </w:r>
      <w:proofErr w:type="spellStart"/>
      <w:r w:rsidRPr="006E4159">
        <w:rPr>
          <w:rFonts w:ascii="Book Antiqua" w:hAnsi="Book Antiqua" w:cs="Times New Roman"/>
          <w:sz w:val="23"/>
          <w:szCs w:val="23"/>
        </w:rPr>
        <w:t>dipakai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untuk</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menjaring</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aspirasi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masyarakat</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terkhusus</w:t>
      </w:r>
      <w:proofErr w:type="spellEnd"/>
      <w:r w:rsidRPr="006E4159">
        <w:rPr>
          <w:rFonts w:ascii="Book Antiqua" w:hAnsi="Book Antiqua" w:cs="Times New Roman"/>
          <w:sz w:val="23"/>
          <w:szCs w:val="23"/>
        </w:rPr>
        <w:t xml:space="preserve"> di </w:t>
      </w:r>
      <w:proofErr w:type="spellStart"/>
      <w:r w:rsidRPr="006E4159">
        <w:rPr>
          <w:rFonts w:ascii="Book Antiqua" w:hAnsi="Book Antiqua" w:cs="Times New Roman"/>
          <w:sz w:val="23"/>
          <w:szCs w:val="23"/>
        </w:rPr>
        <w:t>daerah</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pemilihan</w:t>
      </w:r>
      <w:proofErr w:type="spellEnd"/>
      <w:r w:rsidRPr="006E4159">
        <w:rPr>
          <w:rFonts w:ascii="Book Antiqua" w:hAnsi="Book Antiqua" w:cs="Times New Roman"/>
          <w:sz w:val="23"/>
          <w:szCs w:val="23"/>
        </w:rPr>
        <w:t xml:space="preserve"> masing-masing dewan </w:t>
      </w:r>
      <w:proofErr w:type="spellStart"/>
      <w:r w:rsidRPr="006E4159">
        <w:rPr>
          <w:rFonts w:ascii="Book Antiqua" w:hAnsi="Book Antiqua" w:cs="Times New Roman"/>
          <w:sz w:val="23"/>
          <w:szCs w:val="23"/>
        </w:rPr>
        <w:t>saat</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mereka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melakukan</w:t>
      </w:r>
      <w:proofErr w:type="spellEnd"/>
      <w:r w:rsidRPr="006E4159">
        <w:rPr>
          <w:rFonts w:ascii="Book Antiqua" w:hAnsi="Book Antiqua" w:cs="Times New Roman"/>
          <w:sz w:val="23"/>
          <w:szCs w:val="23"/>
        </w:rPr>
        <w:t xml:space="preserve"> reses. </w:t>
      </w:r>
      <w:proofErr w:type="spellStart"/>
      <w:r w:rsidRPr="006E4159">
        <w:rPr>
          <w:rFonts w:ascii="Book Antiqua" w:hAnsi="Book Antiqua" w:cs="Times New Roman"/>
          <w:sz w:val="23"/>
          <w:szCs w:val="23"/>
        </w:rPr>
        <w:t>Pengalaman</w:t>
      </w:r>
      <w:proofErr w:type="spellEnd"/>
      <w:r w:rsidRPr="006E4159">
        <w:rPr>
          <w:rFonts w:ascii="Book Antiqua" w:hAnsi="Book Antiqua" w:cs="Times New Roman"/>
          <w:sz w:val="23"/>
          <w:szCs w:val="23"/>
        </w:rPr>
        <w:t xml:space="preserve"> kami </w:t>
      </w:r>
      <w:proofErr w:type="spellStart"/>
      <w:r w:rsidRPr="006E4159">
        <w:rPr>
          <w:rFonts w:ascii="Book Antiqua" w:hAnsi="Book Antiqua" w:cs="Times New Roman"/>
          <w:sz w:val="23"/>
          <w:szCs w:val="23"/>
        </w:rPr>
        <w:t>saat</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mendampingi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anggota</w:t>
      </w:r>
      <w:proofErr w:type="spellEnd"/>
      <w:r w:rsidRPr="006E4159">
        <w:rPr>
          <w:rFonts w:ascii="Book Antiqua" w:hAnsi="Book Antiqua" w:cs="Times New Roman"/>
          <w:sz w:val="23"/>
          <w:szCs w:val="23"/>
        </w:rPr>
        <w:t xml:space="preserve"> DPRD </w:t>
      </w:r>
      <w:proofErr w:type="spellStart"/>
      <w:r w:rsidRPr="006E4159">
        <w:rPr>
          <w:rFonts w:ascii="Book Antiqua" w:hAnsi="Book Antiqua" w:cs="Times New Roman"/>
          <w:sz w:val="23"/>
          <w:szCs w:val="23"/>
        </w:rPr>
        <w:t>turun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melakukan</w:t>
      </w:r>
      <w:proofErr w:type="spellEnd"/>
      <w:r w:rsidRPr="006E4159">
        <w:rPr>
          <w:rFonts w:ascii="Book Antiqua" w:hAnsi="Book Antiqua" w:cs="Times New Roman"/>
          <w:sz w:val="23"/>
          <w:szCs w:val="23"/>
        </w:rPr>
        <w:t xml:space="preserve"> reses </w:t>
      </w:r>
      <w:proofErr w:type="spellStart"/>
      <w:r w:rsidRPr="006E4159">
        <w:rPr>
          <w:rFonts w:ascii="Book Antiqua" w:hAnsi="Book Antiqua" w:cs="Times New Roman"/>
          <w:sz w:val="23"/>
          <w:szCs w:val="23"/>
        </w:rPr>
        <w:t>ke</w:t>
      </w:r>
      <w:proofErr w:type="spellEnd"/>
      <w:r w:rsidRPr="006E4159">
        <w:rPr>
          <w:rFonts w:ascii="Book Antiqua" w:hAnsi="Book Antiqua" w:cs="Times New Roman"/>
          <w:sz w:val="23"/>
          <w:szCs w:val="23"/>
        </w:rPr>
        <w:t xml:space="preserve"> masing-masing </w:t>
      </w:r>
      <w:proofErr w:type="spellStart"/>
      <w:r w:rsidRPr="006E4159">
        <w:rPr>
          <w:rFonts w:ascii="Book Antiqua" w:hAnsi="Book Antiqua" w:cs="Times New Roman"/>
          <w:sz w:val="23"/>
          <w:szCs w:val="23"/>
        </w:rPr>
        <w:t>desa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masyarakat</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lebih</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cenderung</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memberikan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permintaan</w:t>
      </w:r>
      <w:proofErr w:type="spellEnd"/>
      <w:r w:rsidRPr="006E4159">
        <w:rPr>
          <w:rFonts w:ascii="Book Antiqua" w:hAnsi="Book Antiqua" w:cs="Times New Roman"/>
          <w:sz w:val="23"/>
          <w:szCs w:val="23"/>
        </w:rPr>
        <w:t xml:space="preserve"> program, </w:t>
      </w:r>
      <w:proofErr w:type="spellStart"/>
      <w:r w:rsidRPr="006E4159">
        <w:rPr>
          <w:rFonts w:ascii="Book Antiqua" w:hAnsi="Book Antiqua" w:cs="Times New Roman"/>
          <w:sz w:val="23"/>
          <w:szCs w:val="23"/>
        </w:rPr>
        <w:t>bukan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memberikan</w:t>
      </w:r>
      <w:proofErr w:type="spellEnd"/>
      <w:r w:rsidRPr="006E4159">
        <w:rPr>
          <w:rFonts w:ascii="Book Antiqua" w:hAnsi="Book Antiqua" w:cs="Times New Roman"/>
          <w:sz w:val="23"/>
          <w:szCs w:val="23"/>
        </w:rPr>
        <w:t xml:space="preserve"> saran </w:t>
      </w:r>
      <w:proofErr w:type="spellStart"/>
      <w:r w:rsidRPr="006E4159">
        <w:rPr>
          <w:rFonts w:ascii="Book Antiqua" w:hAnsi="Book Antiqua" w:cs="Times New Roman"/>
          <w:sz w:val="23"/>
          <w:szCs w:val="23"/>
        </w:rPr>
        <w:t>ataupun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masukan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tentang</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melahirkan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Perda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Sehingga</w:t>
      </w:r>
      <w:proofErr w:type="spellEnd"/>
      <w:r w:rsidRPr="006E4159">
        <w:rPr>
          <w:rFonts w:ascii="Book Antiqua" w:hAnsi="Book Antiqua" w:cs="Times New Roman"/>
          <w:sz w:val="23"/>
          <w:szCs w:val="23"/>
        </w:rPr>
        <w:t xml:space="preserve"> DPRD </w:t>
      </w:r>
      <w:proofErr w:type="spellStart"/>
      <w:r w:rsidRPr="006E4159">
        <w:rPr>
          <w:rFonts w:ascii="Book Antiqua" w:hAnsi="Book Antiqua" w:cs="Times New Roman"/>
          <w:sz w:val="23"/>
          <w:szCs w:val="23"/>
        </w:rPr>
        <w:t>harus</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memformulasikan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sendiri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atas</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masalah-masalah</w:t>
      </w:r>
      <w:proofErr w:type="spellEnd"/>
      <w:r w:rsidRPr="006E4159">
        <w:rPr>
          <w:rFonts w:ascii="Book Antiqua" w:hAnsi="Book Antiqua" w:cs="Times New Roman"/>
          <w:sz w:val="23"/>
          <w:szCs w:val="23"/>
        </w:rPr>
        <w:t xml:space="preserve"> yang </w:t>
      </w:r>
      <w:proofErr w:type="spellStart"/>
      <w:r w:rsidRPr="006E4159">
        <w:rPr>
          <w:rFonts w:ascii="Book Antiqua" w:hAnsi="Book Antiqua" w:cs="Times New Roman"/>
          <w:sz w:val="23"/>
          <w:szCs w:val="23"/>
        </w:rPr>
        <w:t>terjadi</w:t>
      </w:r>
      <w:proofErr w:type="spellEnd"/>
      <w:r w:rsidRPr="006E4159">
        <w:rPr>
          <w:rFonts w:ascii="Book Antiqua" w:hAnsi="Book Antiqua" w:cs="Times New Roman"/>
          <w:sz w:val="23"/>
          <w:szCs w:val="23"/>
        </w:rPr>
        <w:t xml:space="preserve"> di </w:t>
      </w:r>
      <w:proofErr w:type="spellStart"/>
      <w:r w:rsidRPr="006E4159">
        <w:rPr>
          <w:rFonts w:ascii="Book Antiqua" w:hAnsi="Book Antiqua" w:cs="Times New Roman"/>
          <w:sz w:val="23"/>
          <w:szCs w:val="23"/>
        </w:rPr>
        <w:t>masyarakat</w:t>
      </w:r>
      <w:proofErr w:type="spellEnd"/>
      <w:r w:rsidRPr="006E4159">
        <w:rPr>
          <w:rFonts w:ascii="Book Antiqua" w:hAnsi="Book Antiqua" w:cs="Times New Roman"/>
          <w:sz w:val="23"/>
          <w:szCs w:val="23"/>
        </w:rPr>
        <w:t xml:space="preserve">. Guna </w:t>
      </w:r>
      <w:proofErr w:type="spellStart"/>
      <w:r w:rsidRPr="006E4159">
        <w:rPr>
          <w:rFonts w:ascii="Book Antiqua" w:hAnsi="Book Antiqua" w:cs="Times New Roman"/>
          <w:sz w:val="23"/>
          <w:szCs w:val="23"/>
        </w:rPr>
        <w:t>melahirkan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sebuah</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Perda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untuk</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mengisi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kekosongan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hukum</w:t>
      </w:r>
      <w:proofErr w:type="spellEnd"/>
      <w:r w:rsidRPr="006E4159">
        <w:rPr>
          <w:rFonts w:ascii="Book Antiqua" w:hAnsi="Book Antiqua" w:cs="Times New Roman"/>
          <w:sz w:val="23"/>
          <w:szCs w:val="23"/>
        </w:rPr>
        <w:t>.</w:t>
      </w:r>
      <w:r w:rsidRPr="006E4159">
        <w:rPr>
          <w:rStyle w:val="FootnoteReference"/>
          <w:rFonts w:ascii="Book Antiqua" w:hAnsi="Book Antiqua" w:cs="Times New Roman"/>
          <w:sz w:val="23"/>
          <w:szCs w:val="23"/>
        </w:rPr>
        <w:footnoteReference w:id="22"/>
      </w:r>
    </w:p>
    <w:p w14:paraId="11C46872" w14:textId="77777777" w:rsidR="002A3929" w:rsidRPr="006E4159" w:rsidRDefault="00C024F0" w:rsidP="006E4159">
      <w:pPr>
        <w:autoSpaceDE w:val="0"/>
        <w:autoSpaceDN w:val="0"/>
        <w:adjustRightInd w:val="0"/>
        <w:spacing w:line="276" w:lineRule="auto"/>
        <w:ind w:left="142" w:firstLine="284"/>
        <w:jc w:val="both"/>
        <w:rPr>
          <w:rFonts w:ascii="Book Antiqua" w:hAnsi="Book Antiqua" w:cs="Times New Roman"/>
          <w:sz w:val="23"/>
          <w:szCs w:val="23"/>
        </w:rPr>
      </w:pPr>
      <w:proofErr w:type="spellStart"/>
      <w:r w:rsidRPr="006E4159">
        <w:rPr>
          <w:rFonts w:ascii="Book Antiqua" w:hAnsi="Book Antiqua" w:cs="Times New Roman"/>
          <w:sz w:val="23"/>
          <w:szCs w:val="23"/>
        </w:rPr>
        <w:t>P</w:t>
      </w:r>
      <w:r w:rsidRPr="006E4159">
        <w:rPr>
          <w:rFonts w:ascii="Book Antiqua" w:eastAsia="Times New Roman" w:hAnsi="Book Antiqua" w:cs="Times New Roman"/>
          <w:color w:val="000000"/>
          <w:sz w:val="23"/>
          <w:szCs w:val="23"/>
          <w:lang w:eastAsia="en-ID"/>
        </w:rPr>
        <w:t>artisipasi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masyarakat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terkait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pembentukan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 xml:space="preserve">, kami </w:t>
      </w:r>
      <w:proofErr w:type="spellStart"/>
      <w:r w:rsidRPr="006E4159">
        <w:rPr>
          <w:rFonts w:ascii="Book Antiqua" w:eastAsia="Times New Roman" w:hAnsi="Book Antiqua" w:cs="Times New Roman"/>
          <w:color w:val="000000"/>
          <w:sz w:val="23"/>
          <w:szCs w:val="23"/>
          <w:lang w:eastAsia="en-ID"/>
        </w:rPr>
        <w:t>selenggarakan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dalam</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bentuk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sosialisasi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fgd</w:t>
      </w:r>
      <w:proofErr w:type="spellEnd"/>
      <w:r w:rsidRPr="006E4159">
        <w:rPr>
          <w:rFonts w:ascii="Book Antiqua" w:eastAsia="Times New Roman" w:hAnsi="Book Antiqua" w:cs="Times New Roman"/>
          <w:color w:val="000000"/>
          <w:sz w:val="23"/>
          <w:szCs w:val="23"/>
          <w:lang w:eastAsia="en-ID"/>
        </w:rPr>
        <w:t xml:space="preserve">, dan </w:t>
      </w:r>
      <w:proofErr w:type="spellStart"/>
      <w:r w:rsidRPr="006E4159">
        <w:rPr>
          <w:rFonts w:ascii="Book Antiqua" w:eastAsia="Times New Roman" w:hAnsi="Book Antiqua" w:cs="Times New Roman"/>
          <w:color w:val="000000"/>
          <w:sz w:val="23"/>
          <w:szCs w:val="23"/>
          <w:lang w:eastAsia="en-ID"/>
        </w:rPr>
        <w:t>melibatkan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semua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elemen</w:t>
      </w:r>
      <w:proofErr w:type="spellEnd"/>
      <w:r w:rsidRPr="006E4159">
        <w:rPr>
          <w:rFonts w:ascii="Book Antiqua" w:eastAsia="Times New Roman" w:hAnsi="Book Antiqua" w:cs="Times New Roman"/>
          <w:color w:val="000000"/>
          <w:sz w:val="23"/>
          <w:szCs w:val="23"/>
          <w:lang w:eastAsia="en-ID"/>
        </w:rPr>
        <w:t xml:space="preserve"> yang </w:t>
      </w:r>
      <w:proofErr w:type="spellStart"/>
      <w:r w:rsidRPr="006E4159">
        <w:rPr>
          <w:rFonts w:ascii="Book Antiqua" w:eastAsia="Times New Roman" w:hAnsi="Book Antiqua" w:cs="Times New Roman"/>
          <w:color w:val="000000"/>
          <w:sz w:val="23"/>
          <w:szCs w:val="23"/>
          <w:lang w:eastAsia="en-ID"/>
        </w:rPr>
        <w:t>bersangkutan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dengan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tersebut</w:t>
      </w:r>
      <w:proofErr w:type="spellEnd"/>
      <w:r w:rsidRPr="006E4159">
        <w:rPr>
          <w:rFonts w:ascii="Book Antiqua" w:eastAsia="Times New Roman" w:hAnsi="Book Antiqua" w:cs="Times New Roman"/>
          <w:color w:val="000000"/>
          <w:sz w:val="23"/>
          <w:szCs w:val="23"/>
          <w:lang w:eastAsia="en-ID"/>
        </w:rPr>
        <w:t xml:space="preserve">. Proses </w:t>
      </w:r>
      <w:proofErr w:type="spellStart"/>
      <w:r w:rsidRPr="006E4159">
        <w:rPr>
          <w:rFonts w:ascii="Book Antiqua" w:eastAsia="Times New Roman" w:hAnsi="Book Antiqua" w:cs="Times New Roman"/>
          <w:color w:val="000000"/>
          <w:sz w:val="23"/>
          <w:szCs w:val="23"/>
          <w:lang w:eastAsia="en-ID"/>
        </w:rPr>
        <w:t>penjaringan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aspirasi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tersebut</w:t>
      </w:r>
      <w:proofErr w:type="spellEnd"/>
      <w:r w:rsidRPr="006E4159">
        <w:rPr>
          <w:rFonts w:ascii="Book Antiqua" w:eastAsia="Times New Roman" w:hAnsi="Book Antiqua" w:cs="Times New Roman"/>
          <w:color w:val="000000"/>
          <w:sz w:val="23"/>
          <w:szCs w:val="23"/>
          <w:lang w:eastAsia="en-ID"/>
        </w:rPr>
        <w:t xml:space="preserve"> juga </w:t>
      </w:r>
      <w:proofErr w:type="spellStart"/>
      <w:r w:rsidRPr="006E4159">
        <w:rPr>
          <w:rFonts w:ascii="Book Antiqua" w:eastAsia="Times New Roman" w:hAnsi="Book Antiqua" w:cs="Times New Roman"/>
          <w:color w:val="000000"/>
          <w:sz w:val="23"/>
          <w:szCs w:val="23"/>
          <w:lang w:eastAsia="en-ID"/>
        </w:rPr>
        <w:t>sampai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ke</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tingkat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desa</w:t>
      </w:r>
      <w:proofErr w:type="spellEnd"/>
      <w:r w:rsidRPr="006E4159">
        <w:rPr>
          <w:rFonts w:ascii="Book Antiqua" w:eastAsia="Times New Roman" w:hAnsi="Book Antiqua" w:cs="Times New Roman"/>
          <w:color w:val="000000"/>
          <w:sz w:val="23"/>
          <w:szCs w:val="23"/>
          <w:lang w:eastAsia="en-ID"/>
        </w:rPr>
        <w:t xml:space="preserve"> dan </w:t>
      </w:r>
      <w:proofErr w:type="spellStart"/>
      <w:r w:rsidRPr="006E4159">
        <w:rPr>
          <w:rFonts w:ascii="Book Antiqua" w:eastAsia="Times New Roman" w:hAnsi="Book Antiqua" w:cs="Times New Roman"/>
          <w:color w:val="000000"/>
          <w:sz w:val="23"/>
          <w:szCs w:val="23"/>
          <w:lang w:eastAsia="en-ID"/>
        </w:rPr>
        <w:t>bukan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hanya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berfokus</w:t>
      </w:r>
      <w:proofErr w:type="spellEnd"/>
      <w:r w:rsidRPr="006E4159">
        <w:rPr>
          <w:rFonts w:ascii="Book Antiqua" w:eastAsia="Times New Roman" w:hAnsi="Book Antiqua" w:cs="Times New Roman"/>
          <w:color w:val="000000"/>
          <w:sz w:val="23"/>
          <w:szCs w:val="23"/>
          <w:lang w:eastAsia="en-ID"/>
        </w:rPr>
        <w:t xml:space="preserve"> di </w:t>
      </w:r>
      <w:proofErr w:type="spellStart"/>
      <w:r w:rsidRPr="006E4159">
        <w:rPr>
          <w:rFonts w:ascii="Book Antiqua" w:eastAsia="Times New Roman" w:hAnsi="Book Antiqua" w:cs="Times New Roman"/>
          <w:color w:val="000000"/>
          <w:sz w:val="23"/>
          <w:szCs w:val="23"/>
          <w:lang w:eastAsia="en-ID"/>
        </w:rPr>
        <w:t>daerah</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Ibukota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kabupaten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saja</w:t>
      </w:r>
      <w:proofErr w:type="spellEnd"/>
      <w:r w:rsidRPr="006E4159">
        <w:rPr>
          <w:rFonts w:ascii="Book Antiqua" w:eastAsia="Times New Roman" w:hAnsi="Book Antiqua" w:cs="Times New Roman"/>
          <w:color w:val="000000"/>
          <w:sz w:val="23"/>
          <w:szCs w:val="23"/>
          <w:lang w:eastAsia="en-ID"/>
        </w:rPr>
        <w:t xml:space="preserve">. Hal </w:t>
      </w:r>
      <w:proofErr w:type="spellStart"/>
      <w:r w:rsidRPr="006E4159">
        <w:rPr>
          <w:rFonts w:ascii="Book Antiqua" w:eastAsia="Times New Roman" w:hAnsi="Book Antiqua" w:cs="Times New Roman"/>
          <w:color w:val="000000"/>
          <w:sz w:val="23"/>
          <w:szCs w:val="23"/>
          <w:lang w:eastAsia="en-ID"/>
        </w:rPr>
        <w:t>tersebut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dilakukan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untuk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memperkuat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materi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muatan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tersebut</w:t>
      </w:r>
      <w:proofErr w:type="spellEnd"/>
      <w:r w:rsidRPr="006E4159">
        <w:rPr>
          <w:rFonts w:ascii="Book Antiqua" w:eastAsia="Times New Roman" w:hAnsi="Book Antiqua" w:cs="Times New Roman"/>
          <w:color w:val="000000"/>
          <w:sz w:val="23"/>
          <w:szCs w:val="23"/>
          <w:lang w:eastAsia="en-ID"/>
        </w:rPr>
        <w:t xml:space="preserve">. Kami juga </w:t>
      </w:r>
      <w:proofErr w:type="spellStart"/>
      <w:r w:rsidRPr="006E4159">
        <w:rPr>
          <w:rFonts w:ascii="Book Antiqua" w:eastAsia="Times New Roman" w:hAnsi="Book Antiqua" w:cs="Times New Roman"/>
          <w:color w:val="000000"/>
          <w:sz w:val="23"/>
          <w:szCs w:val="23"/>
          <w:lang w:eastAsia="en-ID"/>
        </w:rPr>
        <w:t>melakukan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sosialisasi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hanya</w:t>
      </w:r>
      <w:proofErr w:type="spellEnd"/>
      <w:r w:rsidRPr="006E4159">
        <w:rPr>
          <w:rFonts w:ascii="Book Antiqua" w:eastAsia="Times New Roman" w:hAnsi="Book Antiqua" w:cs="Times New Roman"/>
          <w:color w:val="000000"/>
          <w:sz w:val="23"/>
          <w:szCs w:val="23"/>
          <w:lang w:eastAsia="en-ID"/>
        </w:rPr>
        <w:t xml:space="preserve"> di </w:t>
      </w:r>
      <w:proofErr w:type="spellStart"/>
      <w:r w:rsidRPr="006E4159">
        <w:rPr>
          <w:rFonts w:ascii="Book Antiqua" w:eastAsia="Times New Roman" w:hAnsi="Book Antiqua" w:cs="Times New Roman"/>
          <w:color w:val="000000"/>
          <w:sz w:val="23"/>
          <w:szCs w:val="23"/>
          <w:lang w:eastAsia="en-ID"/>
        </w:rPr>
        <w:t>tingkat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Kecamatan</w:t>
      </w:r>
      <w:proofErr w:type="spellEnd"/>
      <w:r w:rsidRPr="006E4159">
        <w:rPr>
          <w:rFonts w:ascii="Book Antiqua" w:eastAsia="Times New Roman" w:hAnsi="Book Antiqua" w:cs="Times New Roman"/>
          <w:color w:val="000000"/>
          <w:sz w:val="23"/>
          <w:szCs w:val="23"/>
          <w:lang w:eastAsia="en-ID"/>
        </w:rPr>
        <w:t xml:space="preserve"> dan </w:t>
      </w:r>
      <w:proofErr w:type="spellStart"/>
      <w:r w:rsidRPr="006E4159">
        <w:rPr>
          <w:rFonts w:ascii="Book Antiqua" w:eastAsia="Times New Roman" w:hAnsi="Book Antiqua" w:cs="Times New Roman"/>
          <w:color w:val="000000"/>
          <w:sz w:val="23"/>
          <w:szCs w:val="23"/>
          <w:lang w:eastAsia="en-ID"/>
        </w:rPr>
        <w:t>mengundang</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seluruh</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desa</w:t>
      </w:r>
      <w:proofErr w:type="spellEnd"/>
      <w:r w:rsidRPr="006E4159">
        <w:rPr>
          <w:rFonts w:ascii="Book Antiqua" w:eastAsia="Times New Roman" w:hAnsi="Book Antiqua" w:cs="Times New Roman"/>
          <w:color w:val="000000"/>
          <w:sz w:val="23"/>
          <w:szCs w:val="23"/>
          <w:lang w:eastAsia="en-ID"/>
        </w:rPr>
        <w:t xml:space="preserve"> yang </w:t>
      </w:r>
      <w:proofErr w:type="spellStart"/>
      <w:r w:rsidRPr="006E4159">
        <w:rPr>
          <w:rFonts w:ascii="Book Antiqua" w:eastAsia="Times New Roman" w:hAnsi="Book Antiqua" w:cs="Times New Roman"/>
          <w:color w:val="000000"/>
          <w:sz w:val="23"/>
          <w:szCs w:val="23"/>
          <w:lang w:eastAsia="en-ID"/>
        </w:rPr>
        <w:t>berada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dalam</w:t>
      </w:r>
      <w:proofErr w:type="spellEnd"/>
      <w:r w:rsidRPr="006E4159">
        <w:rPr>
          <w:rFonts w:ascii="Book Antiqua" w:eastAsia="Times New Roman" w:hAnsi="Book Antiqua" w:cs="Times New Roman"/>
          <w:color w:val="000000"/>
          <w:sz w:val="23"/>
          <w:szCs w:val="23"/>
          <w:lang w:eastAsia="en-ID"/>
        </w:rPr>
        <w:t xml:space="preserve"> wilayah </w:t>
      </w:r>
      <w:proofErr w:type="spellStart"/>
      <w:r w:rsidRPr="006E4159">
        <w:rPr>
          <w:rFonts w:ascii="Book Antiqua" w:eastAsia="Times New Roman" w:hAnsi="Book Antiqua" w:cs="Times New Roman"/>
          <w:color w:val="000000"/>
          <w:sz w:val="23"/>
          <w:szCs w:val="23"/>
          <w:lang w:eastAsia="en-ID"/>
        </w:rPr>
        <w:t>kecamatan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tersebut</w:t>
      </w:r>
      <w:proofErr w:type="spellEnd"/>
      <w:r w:rsidRPr="006E4159">
        <w:rPr>
          <w:rFonts w:ascii="Book Antiqua" w:eastAsia="Times New Roman" w:hAnsi="Book Antiqua" w:cs="Times New Roman"/>
          <w:color w:val="000000"/>
          <w:sz w:val="23"/>
          <w:szCs w:val="23"/>
          <w:lang w:eastAsia="en-ID"/>
        </w:rPr>
        <w:t>.</w:t>
      </w:r>
      <w:r w:rsidRPr="006E4159">
        <w:rPr>
          <w:rStyle w:val="FootnoteReference"/>
          <w:rFonts w:ascii="Book Antiqua" w:eastAsia="Times New Roman" w:hAnsi="Book Antiqua" w:cs="Times New Roman"/>
          <w:color w:val="000000"/>
          <w:sz w:val="23"/>
          <w:szCs w:val="23"/>
          <w:lang w:eastAsia="en-ID"/>
        </w:rPr>
        <w:footnoteReference w:id="23"/>
      </w:r>
    </w:p>
    <w:p w14:paraId="0C7AAB9F" w14:textId="29186AF7" w:rsidR="00637ED9" w:rsidRPr="006E4159" w:rsidRDefault="00C024F0" w:rsidP="006E4159">
      <w:pPr>
        <w:autoSpaceDE w:val="0"/>
        <w:autoSpaceDN w:val="0"/>
        <w:adjustRightInd w:val="0"/>
        <w:spacing w:line="276" w:lineRule="auto"/>
        <w:ind w:left="142" w:firstLine="284"/>
        <w:jc w:val="both"/>
        <w:rPr>
          <w:rFonts w:ascii="Book Antiqua" w:hAnsi="Book Antiqua" w:cs="Times New Roman"/>
          <w:sz w:val="23"/>
          <w:szCs w:val="23"/>
        </w:rPr>
      </w:pPr>
      <w:proofErr w:type="spellStart"/>
      <w:r w:rsidRPr="006E4159">
        <w:rPr>
          <w:rFonts w:ascii="Book Antiqua" w:eastAsia="Times New Roman" w:hAnsi="Book Antiqua" w:cs="Times New Roman"/>
          <w:color w:val="000000"/>
          <w:sz w:val="23"/>
          <w:szCs w:val="23"/>
          <w:lang w:eastAsia="en-ID"/>
        </w:rPr>
        <w:t>Partisipasi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publik</w:t>
      </w:r>
      <w:proofErr w:type="spellEnd"/>
      <w:r w:rsidRPr="006E4159">
        <w:rPr>
          <w:rFonts w:ascii="Book Antiqua" w:eastAsia="Times New Roman" w:hAnsi="Book Antiqua" w:cs="Times New Roman"/>
          <w:color w:val="000000"/>
          <w:sz w:val="23"/>
          <w:szCs w:val="23"/>
          <w:lang w:eastAsia="en-ID"/>
        </w:rPr>
        <w:t xml:space="preserve"> pada </w:t>
      </w:r>
      <w:proofErr w:type="spellStart"/>
      <w:r w:rsidRPr="006E4159">
        <w:rPr>
          <w:rFonts w:ascii="Book Antiqua" w:eastAsia="Times New Roman" w:hAnsi="Book Antiqua" w:cs="Times New Roman"/>
          <w:color w:val="000000"/>
          <w:sz w:val="23"/>
          <w:szCs w:val="23"/>
          <w:lang w:eastAsia="en-ID"/>
        </w:rPr>
        <w:t>dasarnya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adalah</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kehendak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konstitusi</w:t>
      </w:r>
      <w:proofErr w:type="spellEnd"/>
      <w:r w:rsidRPr="006E4159">
        <w:rPr>
          <w:rFonts w:ascii="Book Antiqua" w:eastAsia="Times New Roman" w:hAnsi="Book Antiqua" w:cs="Times New Roman"/>
          <w:color w:val="000000"/>
          <w:sz w:val="23"/>
          <w:szCs w:val="23"/>
          <w:lang w:eastAsia="en-ID"/>
        </w:rPr>
        <w:t xml:space="preserve"> yang </w:t>
      </w:r>
      <w:proofErr w:type="spellStart"/>
      <w:r w:rsidRPr="006E4159">
        <w:rPr>
          <w:rFonts w:ascii="Book Antiqua" w:eastAsia="Times New Roman" w:hAnsi="Book Antiqua" w:cs="Times New Roman"/>
          <w:color w:val="000000"/>
          <w:sz w:val="23"/>
          <w:szCs w:val="23"/>
          <w:lang w:eastAsia="en-ID"/>
        </w:rPr>
        <w:t>harus</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diberikan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kepada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masyarakat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Turut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serta</w:t>
      </w:r>
      <w:proofErr w:type="spellEnd"/>
      <w:r w:rsidRPr="006E4159">
        <w:rPr>
          <w:rFonts w:ascii="Book Antiqua" w:eastAsia="Times New Roman" w:hAnsi="Book Antiqua" w:cs="Times New Roman"/>
          <w:color w:val="000000"/>
          <w:sz w:val="23"/>
          <w:szCs w:val="23"/>
          <w:lang w:eastAsia="en-ID"/>
        </w:rPr>
        <w:t xml:space="preserve"> dan </w:t>
      </w:r>
      <w:proofErr w:type="spellStart"/>
      <w:r w:rsidRPr="006E4159">
        <w:rPr>
          <w:rFonts w:ascii="Book Antiqua" w:eastAsia="Times New Roman" w:hAnsi="Book Antiqua" w:cs="Times New Roman"/>
          <w:color w:val="000000"/>
          <w:sz w:val="23"/>
          <w:szCs w:val="23"/>
          <w:lang w:eastAsia="en-ID"/>
        </w:rPr>
        <w:t>pelibatan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masyarakat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dalam</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pembentukan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menjadi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cerminan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berjalan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baiknya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sistem</w:t>
      </w:r>
      <w:proofErr w:type="spellEnd"/>
      <w:r w:rsidRPr="006E4159">
        <w:rPr>
          <w:rFonts w:ascii="Book Antiqua" w:eastAsia="Times New Roman" w:hAnsi="Book Antiqua" w:cs="Times New Roman"/>
          <w:color w:val="000000"/>
          <w:sz w:val="23"/>
          <w:szCs w:val="23"/>
          <w:lang w:eastAsia="en-ID"/>
        </w:rPr>
        <w:t xml:space="preserve"> </w:t>
      </w:r>
      <w:r w:rsidRPr="006E4159">
        <w:rPr>
          <w:rFonts w:ascii="Book Antiqua" w:eastAsia="Times New Roman" w:hAnsi="Book Antiqua" w:cs="Times New Roman"/>
          <w:i/>
          <w:iCs/>
          <w:color w:val="000000"/>
          <w:sz w:val="23"/>
          <w:szCs w:val="23"/>
          <w:lang w:eastAsia="en-ID"/>
        </w:rPr>
        <w:t>Good Governance</w:t>
      </w:r>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dalam</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bernegara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serta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menempatkan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kedaulatan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rakyat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sebagai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hal</w:t>
      </w:r>
      <w:proofErr w:type="spellEnd"/>
      <w:r w:rsidRPr="006E4159">
        <w:rPr>
          <w:rFonts w:ascii="Book Antiqua" w:eastAsia="Times New Roman" w:hAnsi="Book Antiqua" w:cs="Times New Roman"/>
          <w:color w:val="000000"/>
          <w:sz w:val="23"/>
          <w:szCs w:val="23"/>
          <w:lang w:eastAsia="en-ID"/>
        </w:rPr>
        <w:t xml:space="preserve"> fundamental </w:t>
      </w:r>
      <w:proofErr w:type="spellStart"/>
      <w:r w:rsidRPr="006E4159">
        <w:rPr>
          <w:rFonts w:ascii="Book Antiqua" w:eastAsia="Times New Roman" w:hAnsi="Book Antiqua" w:cs="Times New Roman"/>
          <w:color w:val="000000"/>
          <w:sz w:val="23"/>
          <w:szCs w:val="23"/>
          <w:lang w:eastAsia="en-ID"/>
        </w:rPr>
        <w:t>dalam</w:t>
      </w:r>
      <w:proofErr w:type="spellEnd"/>
      <w:r w:rsidRPr="006E4159">
        <w:rPr>
          <w:rFonts w:ascii="Book Antiqua" w:eastAsia="Times New Roman" w:hAnsi="Book Antiqua" w:cs="Times New Roman"/>
          <w:color w:val="000000"/>
          <w:sz w:val="23"/>
          <w:szCs w:val="23"/>
          <w:lang w:eastAsia="en-ID"/>
        </w:rPr>
        <w:t xml:space="preserve"> Negara </w:t>
      </w:r>
      <w:proofErr w:type="spellStart"/>
      <w:r w:rsidRPr="006E4159">
        <w:rPr>
          <w:rFonts w:ascii="Book Antiqua" w:eastAsia="Times New Roman" w:hAnsi="Book Antiqua" w:cs="Times New Roman"/>
          <w:color w:val="000000"/>
          <w:sz w:val="23"/>
          <w:szCs w:val="23"/>
          <w:lang w:eastAsia="en-ID"/>
        </w:rPr>
        <w:t>Kesatuan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Republik</w:t>
      </w:r>
      <w:proofErr w:type="spellEnd"/>
      <w:r w:rsidRPr="006E4159">
        <w:rPr>
          <w:rFonts w:ascii="Book Antiqua" w:eastAsia="Times New Roman" w:hAnsi="Book Antiqua" w:cs="Times New Roman"/>
          <w:color w:val="000000"/>
          <w:sz w:val="23"/>
          <w:szCs w:val="23"/>
          <w:lang w:eastAsia="en-ID"/>
        </w:rPr>
        <w:t xml:space="preserve"> Indonesia.</w:t>
      </w:r>
    </w:p>
    <w:p w14:paraId="28CC536F" w14:textId="77777777" w:rsidR="002A3929" w:rsidRPr="006E4159" w:rsidRDefault="002A3929" w:rsidP="006E4159">
      <w:pPr>
        <w:autoSpaceDE w:val="0"/>
        <w:autoSpaceDN w:val="0"/>
        <w:adjustRightInd w:val="0"/>
        <w:spacing w:line="276" w:lineRule="auto"/>
        <w:ind w:left="142" w:firstLine="284"/>
        <w:jc w:val="both"/>
        <w:rPr>
          <w:rFonts w:ascii="Book Antiqua" w:hAnsi="Book Antiqua" w:cs="Times New Roman"/>
          <w:sz w:val="23"/>
          <w:szCs w:val="23"/>
        </w:rPr>
      </w:pPr>
    </w:p>
    <w:p w14:paraId="06C1B3D2" w14:textId="34162EB8" w:rsidR="002A3929" w:rsidRPr="006E4159" w:rsidRDefault="002A3929" w:rsidP="006E4159">
      <w:pPr>
        <w:pStyle w:val="ListParagraph"/>
        <w:numPr>
          <w:ilvl w:val="3"/>
          <w:numId w:val="4"/>
        </w:numPr>
        <w:tabs>
          <w:tab w:val="left" w:pos="90"/>
        </w:tabs>
        <w:autoSpaceDE w:val="0"/>
        <w:autoSpaceDN w:val="0"/>
        <w:adjustRightInd w:val="0"/>
        <w:spacing w:after="0" w:line="276" w:lineRule="auto"/>
        <w:ind w:left="540"/>
        <w:jc w:val="both"/>
        <w:rPr>
          <w:rFonts w:ascii="Book Antiqua" w:hAnsi="Book Antiqua" w:cs="Times New Roman"/>
          <w:b/>
          <w:sz w:val="23"/>
          <w:szCs w:val="23"/>
        </w:rPr>
      </w:pPr>
      <w:proofErr w:type="spellStart"/>
      <w:r w:rsidRPr="006E4159">
        <w:rPr>
          <w:rFonts w:ascii="Book Antiqua" w:hAnsi="Book Antiqua" w:cs="Times New Roman"/>
          <w:b/>
          <w:sz w:val="23"/>
          <w:szCs w:val="23"/>
        </w:rPr>
        <w:t>Kendala</w:t>
      </w:r>
      <w:proofErr w:type="spellEnd"/>
      <w:r w:rsidRPr="006E4159">
        <w:rPr>
          <w:rFonts w:ascii="Book Antiqua" w:hAnsi="Book Antiqua" w:cs="Times New Roman"/>
          <w:b/>
          <w:sz w:val="23"/>
          <w:szCs w:val="23"/>
        </w:rPr>
        <w:t xml:space="preserve"> Yang </w:t>
      </w:r>
      <w:proofErr w:type="spellStart"/>
      <w:r w:rsidRPr="006E4159">
        <w:rPr>
          <w:rFonts w:ascii="Book Antiqua" w:hAnsi="Book Antiqua" w:cs="Times New Roman"/>
          <w:b/>
          <w:sz w:val="23"/>
          <w:szCs w:val="23"/>
        </w:rPr>
        <w:t>Timbul</w:t>
      </w:r>
      <w:proofErr w:type="spellEnd"/>
      <w:r w:rsidRPr="006E4159">
        <w:rPr>
          <w:rFonts w:ascii="Book Antiqua" w:hAnsi="Book Antiqua" w:cs="Times New Roman"/>
          <w:b/>
          <w:sz w:val="23"/>
          <w:szCs w:val="23"/>
        </w:rPr>
        <w:t xml:space="preserve"> </w:t>
      </w:r>
      <w:proofErr w:type="spellStart"/>
      <w:r w:rsidRPr="006E4159">
        <w:rPr>
          <w:rFonts w:ascii="Book Antiqua" w:hAnsi="Book Antiqua" w:cs="Times New Roman"/>
          <w:b/>
          <w:sz w:val="23"/>
          <w:szCs w:val="23"/>
        </w:rPr>
        <w:t>Dalam</w:t>
      </w:r>
      <w:proofErr w:type="spellEnd"/>
      <w:r w:rsidRPr="006E4159">
        <w:rPr>
          <w:rFonts w:ascii="Book Antiqua" w:hAnsi="Book Antiqua" w:cs="Times New Roman"/>
          <w:b/>
          <w:sz w:val="23"/>
          <w:szCs w:val="23"/>
        </w:rPr>
        <w:t xml:space="preserve"> </w:t>
      </w:r>
      <w:proofErr w:type="spellStart"/>
      <w:r w:rsidRPr="006E4159">
        <w:rPr>
          <w:rFonts w:ascii="Book Antiqua" w:hAnsi="Book Antiqua" w:cs="Times New Roman"/>
          <w:b/>
          <w:sz w:val="23"/>
          <w:szCs w:val="23"/>
        </w:rPr>
        <w:t>Upaya</w:t>
      </w:r>
      <w:proofErr w:type="spellEnd"/>
      <w:r w:rsidRPr="006E4159">
        <w:rPr>
          <w:rFonts w:ascii="Book Antiqua" w:hAnsi="Book Antiqua" w:cs="Times New Roman"/>
          <w:b/>
          <w:sz w:val="23"/>
          <w:szCs w:val="23"/>
        </w:rPr>
        <w:t xml:space="preserve"> </w:t>
      </w:r>
      <w:proofErr w:type="spellStart"/>
      <w:r w:rsidRPr="006E4159">
        <w:rPr>
          <w:rFonts w:ascii="Book Antiqua" w:hAnsi="Book Antiqua" w:cs="Times New Roman"/>
          <w:b/>
          <w:sz w:val="23"/>
          <w:szCs w:val="23"/>
        </w:rPr>
        <w:t>Melibatka</w:t>
      </w:r>
      <w:proofErr w:type="spellEnd"/>
      <w:r w:rsidRPr="006E4159">
        <w:rPr>
          <w:rFonts w:ascii="Book Antiqua" w:hAnsi="Book Antiqua" w:cs="Times New Roman"/>
          <w:b/>
          <w:sz w:val="23"/>
          <w:szCs w:val="23"/>
        </w:rPr>
        <w:t xml:space="preserve"> </w:t>
      </w:r>
      <w:proofErr w:type="spellStart"/>
      <w:r w:rsidRPr="006E4159">
        <w:rPr>
          <w:rFonts w:ascii="Book Antiqua" w:hAnsi="Book Antiqua" w:cs="Times New Roman"/>
          <w:b/>
          <w:sz w:val="23"/>
          <w:szCs w:val="23"/>
        </w:rPr>
        <w:t>Partisipasi</w:t>
      </w:r>
      <w:proofErr w:type="spellEnd"/>
      <w:r w:rsidRPr="006E4159">
        <w:rPr>
          <w:rFonts w:ascii="Book Antiqua" w:hAnsi="Book Antiqua" w:cs="Times New Roman"/>
          <w:b/>
          <w:sz w:val="23"/>
          <w:szCs w:val="23"/>
        </w:rPr>
        <w:t xml:space="preserve"> Masyarakat </w:t>
      </w:r>
      <w:proofErr w:type="spellStart"/>
      <w:r w:rsidRPr="006E4159">
        <w:rPr>
          <w:rFonts w:ascii="Book Antiqua" w:hAnsi="Book Antiqua" w:cs="Times New Roman"/>
          <w:b/>
          <w:sz w:val="23"/>
          <w:szCs w:val="23"/>
        </w:rPr>
        <w:t>Dalam</w:t>
      </w:r>
      <w:proofErr w:type="spellEnd"/>
      <w:r w:rsidRPr="006E4159">
        <w:rPr>
          <w:rFonts w:ascii="Book Antiqua" w:hAnsi="Book Antiqua" w:cs="Times New Roman"/>
          <w:b/>
          <w:sz w:val="23"/>
          <w:szCs w:val="23"/>
        </w:rPr>
        <w:t xml:space="preserve"> </w:t>
      </w:r>
      <w:proofErr w:type="spellStart"/>
      <w:r w:rsidRPr="006E4159">
        <w:rPr>
          <w:rFonts w:ascii="Book Antiqua" w:hAnsi="Book Antiqua" w:cs="Times New Roman"/>
          <w:b/>
          <w:sz w:val="23"/>
          <w:szCs w:val="23"/>
        </w:rPr>
        <w:t>Pembentukan</w:t>
      </w:r>
      <w:proofErr w:type="spellEnd"/>
      <w:r w:rsidRPr="006E4159">
        <w:rPr>
          <w:rFonts w:ascii="Book Antiqua" w:hAnsi="Book Antiqua" w:cs="Times New Roman"/>
          <w:b/>
          <w:sz w:val="23"/>
          <w:szCs w:val="23"/>
        </w:rPr>
        <w:t xml:space="preserve"> </w:t>
      </w:r>
      <w:proofErr w:type="spellStart"/>
      <w:r w:rsidRPr="006E4159">
        <w:rPr>
          <w:rFonts w:ascii="Book Antiqua" w:hAnsi="Book Antiqua" w:cs="Times New Roman"/>
          <w:b/>
          <w:sz w:val="23"/>
          <w:szCs w:val="23"/>
        </w:rPr>
        <w:t>Peraturan</w:t>
      </w:r>
      <w:proofErr w:type="spellEnd"/>
      <w:r w:rsidRPr="006E4159">
        <w:rPr>
          <w:rFonts w:ascii="Book Antiqua" w:hAnsi="Book Antiqua" w:cs="Times New Roman"/>
          <w:b/>
          <w:sz w:val="23"/>
          <w:szCs w:val="23"/>
        </w:rPr>
        <w:t xml:space="preserve"> Daerah Di </w:t>
      </w:r>
      <w:proofErr w:type="spellStart"/>
      <w:r w:rsidRPr="006E4159">
        <w:rPr>
          <w:rFonts w:ascii="Book Antiqua" w:hAnsi="Book Antiqua" w:cs="Times New Roman"/>
          <w:b/>
          <w:sz w:val="23"/>
          <w:szCs w:val="23"/>
        </w:rPr>
        <w:t>Kabupaten</w:t>
      </w:r>
      <w:proofErr w:type="spellEnd"/>
      <w:r w:rsidRPr="006E4159">
        <w:rPr>
          <w:rFonts w:ascii="Book Antiqua" w:hAnsi="Book Antiqua" w:cs="Times New Roman"/>
          <w:b/>
          <w:sz w:val="23"/>
          <w:szCs w:val="23"/>
        </w:rPr>
        <w:t xml:space="preserve"> </w:t>
      </w:r>
      <w:proofErr w:type="spellStart"/>
      <w:r w:rsidRPr="006E4159">
        <w:rPr>
          <w:rFonts w:ascii="Book Antiqua" w:hAnsi="Book Antiqua" w:cs="Times New Roman"/>
          <w:b/>
          <w:sz w:val="23"/>
          <w:szCs w:val="23"/>
        </w:rPr>
        <w:t>Kolaka</w:t>
      </w:r>
      <w:proofErr w:type="spellEnd"/>
      <w:r w:rsidRPr="006E4159">
        <w:rPr>
          <w:rFonts w:ascii="Book Antiqua" w:hAnsi="Book Antiqua" w:cs="Times New Roman"/>
          <w:b/>
          <w:sz w:val="23"/>
          <w:szCs w:val="23"/>
        </w:rPr>
        <w:t xml:space="preserve"> Utara</w:t>
      </w:r>
    </w:p>
    <w:p w14:paraId="40B37E84" w14:textId="77777777" w:rsidR="004F1975" w:rsidRPr="006E4159" w:rsidRDefault="002A3929" w:rsidP="006E4159">
      <w:pPr>
        <w:spacing w:line="276" w:lineRule="auto"/>
        <w:ind w:left="142" w:firstLine="425"/>
        <w:jc w:val="both"/>
        <w:rPr>
          <w:rFonts w:ascii="Book Antiqua" w:hAnsi="Book Antiqua" w:cs="Times New Roman"/>
          <w:sz w:val="23"/>
          <w:szCs w:val="23"/>
        </w:rPr>
      </w:pPr>
      <w:proofErr w:type="spellStart"/>
      <w:r w:rsidRPr="006E4159">
        <w:rPr>
          <w:rFonts w:ascii="Book Antiqua" w:hAnsi="Book Antiqua" w:cs="Times New Roman"/>
          <w:sz w:val="23"/>
          <w:szCs w:val="23"/>
        </w:rPr>
        <w:t>Adanya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wewenang</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untuk</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membuat</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Perda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merupakan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harapan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baru</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Pemerintah</w:t>
      </w:r>
      <w:proofErr w:type="spellEnd"/>
      <w:r w:rsidRPr="006E4159">
        <w:rPr>
          <w:rFonts w:ascii="Book Antiqua" w:hAnsi="Book Antiqua" w:cs="Times New Roman"/>
          <w:sz w:val="23"/>
          <w:szCs w:val="23"/>
        </w:rPr>
        <w:t xml:space="preserve"> Daerah di </w:t>
      </w:r>
      <w:proofErr w:type="spellStart"/>
      <w:r w:rsidRPr="006E4159">
        <w:rPr>
          <w:rFonts w:ascii="Book Antiqua" w:hAnsi="Book Antiqua" w:cs="Times New Roman"/>
          <w:sz w:val="23"/>
          <w:szCs w:val="23"/>
        </w:rPr>
        <w:t>tingkat</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lokal</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Sehingga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dapat</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memberdayakan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daerah</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dalam</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mengatasi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persoalan-persoalan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riil</w:t>
      </w:r>
      <w:proofErr w:type="spellEnd"/>
      <w:r w:rsidRPr="006E4159">
        <w:rPr>
          <w:rFonts w:ascii="Book Antiqua" w:hAnsi="Book Antiqua" w:cs="Times New Roman"/>
          <w:sz w:val="23"/>
          <w:szCs w:val="23"/>
        </w:rPr>
        <w:t xml:space="preserve"> yang </w:t>
      </w:r>
      <w:proofErr w:type="spellStart"/>
      <w:r w:rsidRPr="006E4159">
        <w:rPr>
          <w:rFonts w:ascii="Book Antiqua" w:hAnsi="Book Antiqua" w:cs="Times New Roman"/>
          <w:sz w:val="23"/>
          <w:szCs w:val="23"/>
        </w:rPr>
        <w:t>dihadapi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masyarakat</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seperti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kemiskinan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pengangguran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perdagangan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perempuan-anak</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pengabaian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hak-hak</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minoritas</w:t>
      </w:r>
      <w:proofErr w:type="spellEnd"/>
      <w:r w:rsidRPr="006E4159">
        <w:rPr>
          <w:rFonts w:ascii="Book Antiqua" w:hAnsi="Book Antiqua" w:cs="Times New Roman"/>
          <w:sz w:val="23"/>
          <w:szCs w:val="23"/>
        </w:rPr>
        <w:t xml:space="preserve">, dan </w:t>
      </w:r>
      <w:proofErr w:type="spellStart"/>
      <w:r w:rsidRPr="006E4159">
        <w:rPr>
          <w:rFonts w:ascii="Book Antiqua" w:hAnsi="Book Antiqua" w:cs="Times New Roman"/>
          <w:sz w:val="23"/>
          <w:szCs w:val="23"/>
        </w:rPr>
        <w:t>sebagainya</w:t>
      </w:r>
      <w:proofErr w:type="spellEnd"/>
      <w:r w:rsidRPr="006E4159">
        <w:rPr>
          <w:rFonts w:ascii="Book Antiqua" w:hAnsi="Book Antiqua" w:cs="Times New Roman"/>
          <w:sz w:val="23"/>
          <w:szCs w:val="23"/>
        </w:rPr>
        <w:t xml:space="preserve">. Harapan </w:t>
      </w:r>
      <w:proofErr w:type="spellStart"/>
      <w:r w:rsidRPr="006E4159">
        <w:rPr>
          <w:rFonts w:ascii="Book Antiqua" w:hAnsi="Book Antiqua" w:cs="Times New Roman"/>
          <w:sz w:val="23"/>
          <w:szCs w:val="23"/>
        </w:rPr>
        <w:t>ini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muncul</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dikaitkan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dengan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sejumlah</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asumsi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diantaranya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adalah</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daerah</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lebih</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mengetahui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konteks</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lokal</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baik</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sosial</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maupun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budaya</w:t>
      </w:r>
      <w:proofErr w:type="spellEnd"/>
      <w:r w:rsidRPr="006E4159">
        <w:rPr>
          <w:rFonts w:ascii="Book Antiqua" w:hAnsi="Book Antiqua" w:cs="Times New Roman"/>
          <w:sz w:val="23"/>
          <w:szCs w:val="23"/>
        </w:rPr>
        <w:t xml:space="preserve"> dan juga </w:t>
      </w:r>
      <w:proofErr w:type="spellStart"/>
      <w:r w:rsidRPr="006E4159">
        <w:rPr>
          <w:rFonts w:ascii="Book Antiqua" w:hAnsi="Book Antiqua" w:cs="Times New Roman"/>
          <w:sz w:val="23"/>
          <w:szCs w:val="23"/>
        </w:rPr>
        <w:lastRenderedPageBreak/>
        <w:t>kebutuhan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dasar</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masyarakatnya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Dengan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asumsi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ini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kehadiran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perda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diharapkan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dapat</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memberikan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ruang</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perlindungan</w:t>
      </w:r>
      <w:proofErr w:type="spellEnd"/>
      <w:r w:rsidRPr="006E4159">
        <w:rPr>
          <w:rFonts w:ascii="Book Antiqua" w:hAnsi="Book Antiqua" w:cs="Times New Roman"/>
          <w:sz w:val="23"/>
          <w:szCs w:val="23"/>
        </w:rPr>
        <w:t xml:space="preserve"> yang </w:t>
      </w:r>
      <w:proofErr w:type="spellStart"/>
      <w:r w:rsidRPr="006E4159">
        <w:rPr>
          <w:rFonts w:ascii="Book Antiqua" w:hAnsi="Book Antiqua" w:cs="Times New Roman"/>
          <w:sz w:val="23"/>
          <w:szCs w:val="23"/>
        </w:rPr>
        <w:t>lebih</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tepat</w:t>
      </w:r>
      <w:proofErr w:type="spellEnd"/>
      <w:r w:rsidRPr="006E4159">
        <w:rPr>
          <w:rFonts w:ascii="Book Antiqua" w:hAnsi="Book Antiqua" w:cs="Times New Roman"/>
          <w:sz w:val="23"/>
          <w:szCs w:val="23"/>
        </w:rPr>
        <w:t xml:space="preserve"> dan </w:t>
      </w:r>
      <w:proofErr w:type="spellStart"/>
      <w:r w:rsidRPr="006E4159">
        <w:rPr>
          <w:rFonts w:ascii="Book Antiqua" w:hAnsi="Book Antiqua" w:cs="Times New Roman"/>
          <w:sz w:val="23"/>
          <w:szCs w:val="23"/>
        </w:rPr>
        <w:t>mudah</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diakses</w:t>
      </w:r>
      <w:proofErr w:type="spellEnd"/>
      <w:r w:rsidRPr="006E4159">
        <w:rPr>
          <w:rFonts w:ascii="Book Antiqua" w:hAnsi="Book Antiqua" w:cs="Times New Roman"/>
          <w:sz w:val="23"/>
          <w:szCs w:val="23"/>
        </w:rPr>
        <w:t xml:space="preserve"> oleh </w:t>
      </w:r>
      <w:proofErr w:type="spellStart"/>
      <w:r w:rsidRPr="006E4159">
        <w:rPr>
          <w:rFonts w:ascii="Book Antiqua" w:hAnsi="Book Antiqua" w:cs="Times New Roman"/>
          <w:sz w:val="23"/>
          <w:szCs w:val="23"/>
        </w:rPr>
        <w:t>masyarakat</w:t>
      </w:r>
      <w:proofErr w:type="spellEnd"/>
      <w:r w:rsidRPr="006E4159">
        <w:rPr>
          <w:rFonts w:ascii="Book Antiqua" w:hAnsi="Book Antiqua" w:cs="Times New Roman"/>
          <w:sz w:val="23"/>
          <w:szCs w:val="23"/>
        </w:rPr>
        <w:t xml:space="preserve"> di </w:t>
      </w:r>
      <w:proofErr w:type="spellStart"/>
      <w:r w:rsidRPr="006E4159">
        <w:rPr>
          <w:rFonts w:ascii="Book Antiqua" w:hAnsi="Book Antiqua" w:cs="Times New Roman"/>
          <w:sz w:val="23"/>
          <w:szCs w:val="23"/>
        </w:rPr>
        <w:t>daerah</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tersebut</w:t>
      </w:r>
      <w:proofErr w:type="spellEnd"/>
      <w:r w:rsidRPr="006E4159">
        <w:rPr>
          <w:rFonts w:ascii="Book Antiqua" w:hAnsi="Book Antiqua" w:cs="Times New Roman"/>
          <w:sz w:val="23"/>
          <w:szCs w:val="23"/>
        </w:rPr>
        <w:t>.</w:t>
      </w:r>
      <w:r w:rsidRPr="006E4159">
        <w:rPr>
          <w:rStyle w:val="FootnoteReference"/>
          <w:rFonts w:ascii="Book Antiqua" w:hAnsi="Book Antiqua" w:cs="Times New Roman"/>
          <w:sz w:val="23"/>
          <w:szCs w:val="23"/>
        </w:rPr>
        <w:footnoteReference w:id="24"/>
      </w:r>
    </w:p>
    <w:p w14:paraId="39B41679" w14:textId="77777777" w:rsidR="004F1975" w:rsidRPr="006E4159" w:rsidRDefault="002A3929" w:rsidP="006E4159">
      <w:pPr>
        <w:spacing w:line="276" w:lineRule="auto"/>
        <w:ind w:left="142" w:firstLine="425"/>
        <w:jc w:val="both"/>
        <w:rPr>
          <w:rFonts w:ascii="Book Antiqua" w:hAnsi="Book Antiqua" w:cs="Times New Roman"/>
          <w:sz w:val="23"/>
          <w:szCs w:val="23"/>
        </w:rPr>
      </w:pPr>
      <w:proofErr w:type="spellStart"/>
      <w:r w:rsidRPr="006E4159">
        <w:rPr>
          <w:rFonts w:ascii="Book Antiqua" w:hAnsi="Book Antiqua" w:cs="Times New Roman"/>
          <w:sz w:val="23"/>
          <w:szCs w:val="23"/>
        </w:rPr>
        <w:t>Tetapi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dalam</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perjalanannya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kemudian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Peraturan</w:t>
      </w:r>
      <w:proofErr w:type="spellEnd"/>
      <w:r w:rsidRPr="006E4159">
        <w:rPr>
          <w:rFonts w:ascii="Book Antiqua" w:hAnsi="Book Antiqua" w:cs="Times New Roman"/>
          <w:sz w:val="23"/>
          <w:szCs w:val="23"/>
        </w:rPr>
        <w:t xml:space="preserve"> Daerah yang </w:t>
      </w:r>
      <w:proofErr w:type="spellStart"/>
      <w:r w:rsidRPr="006E4159">
        <w:rPr>
          <w:rFonts w:ascii="Book Antiqua" w:hAnsi="Book Antiqua" w:cs="Times New Roman"/>
          <w:sz w:val="23"/>
          <w:szCs w:val="23"/>
        </w:rPr>
        <w:t>dibatalkan</w:t>
      </w:r>
      <w:proofErr w:type="spellEnd"/>
      <w:r w:rsidRPr="006E4159">
        <w:rPr>
          <w:rFonts w:ascii="Book Antiqua" w:hAnsi="Book Antiqua" w:cs="Times New Roman"/>
          <w:sz w:val="23"/>
          <w:szCs w:val="23"/>
        </w:rPr>
        <w:t xml:space="preserve"> juga sangat </w:t>
      </w:r>
      <w:proofErr w:type="spellStart"/>
      <w:r w:rsidRPr="006E4159">
        <w:rPr>
          <w:rFonts w:ascii="Book Antiqua" w:hAnsi="Book Antiqua" w:cs="Times New Roman"/>
          <w:sz w:val="23"/>
          <w:szCs w:val="23"/>
        </w:rPr>
        <w:t>banyak</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Perda</w:t>
      </w:r>
      <w:proofErr w:type="spellEnd"/>
      <w:r w:rsidRPr="006E4159">
        <w:rPr>
          <w:rFonts w:ascii="Book Antiqua" w:hAnsi="Book Antiqua" w:cs="Times New Roman"/>
          <w:sz w:val="23"/>
          <w:szCs w:val="23"/>
        </w:rPr>
        <w:t xml:space="preserve"> yang </w:t>
      </w:r>
      <w:proofErr w:type="spellStart"/>
      <w:r w:rsidRPr="006E4159">
        <w:rPr>
          <w:rFonts w:ascii="Book Antiqua" w:hAnsi="Book Antiqua" w:cs="Times New Roman"/>
          <w:sz w:val="23"/>
          <w:szCs w:val="23"/>
        </w:rPr>
        <w:t>dibatalkan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tersebut</w:t>
      </w:r>
      <w:proofErr w:type="spellEnd"/>
      <w:r w:rsidRPr="006E4159">
        <w:rPr>
          <w:rFonts w:ascii="Book Antiqua" w:hAnsi="Book Antiqua" w:cs="Times New Roman"/>
          <w:sz w:val="23"/>
          <w:szCs w:val="23"/>
        </w:rPr>
        <w:t xml:space="preserve"> pada </w:t>
      </w:r>
      <w:proofErr w:type="spellStart"/>
      <w:r w:rsidRPr="006E4159">
        <w:rPr>
          <w:rFonts w:ascii="Book Antiqua" w:hAnsi="Book Antiqua" w:cs="Times New Roman"/>
          <w:sz w:val="23"/>
          <w:szCs w:val="23"/>
        </w:rPr>
        <w:t>umumnya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Perda</w:t>
      </w:r>
      <w:proofErr w:type="spellEnd"/>
      <w:r w:rsidRPr="006E4159">
        <w:rPr>
          <w:rFonts w:ascii="Book Antiqua" w:hAnsi="Book Antiqua" w:cs="Times New Roman"/>
          <w:sz w:val="23"/>
          <w:szCs w:val="23"/>
        </w:rPr>
        <w:t xml:space="preserve"> yang </w:t>
      </w:r>
      <w:proofErr w:type="spellStart"/>
      <w:r w:rsidRPr="006E4159">
        <w:rPr>
          <w:rFonts w:ascii="Book Antiqua" w:hAnsi="Book Antiqua" w:cs="Times New Roman"/>
          <w:sz w:val="23"/>
          <w:szCs w:val="23"/>
        </w:rPr>
        <w:t>mengatur</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pajak</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daerah</w:t>
      </w:r>
      <w:proofErr w:type="spellEnd"/>
      <w:r w:rsidRPr="006E4159">
        <w:rPr>
          <w:rFonts w:ascii="Book Antiqua" w:hAnsi="Book Antiqua" w:cs="Times New Roman"/>
          <w:sz w:val="23"/>
          <w:szCs w:val="23"/>
        </w:rPr>
        <w:t xml:space="preserve"> dan </w:t>
      </w:r>
      <w:proofErr w:type="spellStart"/>
      <w:r w:rsidRPr="006E4159">
        <w:rPr>
          <w:rFonts w:ascii="Book Antiqua" w:hAnsi="Book Antiqua" w:cs="Times New Roman"/>
          <w:sz w:val="23"/>
          <w:szCs w:val="23"/>
        </w:rPr>
        <w:t>retribusi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daerah</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karena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dinilai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berpotensi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mendistorsi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aktifitas</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perekonomian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Selain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itu</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terdapat</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berbagai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Perda</w:t>
      </w:r>
      <w:proofErr w:type="spellEnd"/>
      <w:r w:rsidRPr="006E4159">
        <w:rPr>
          <w:rFonts w:ascii="Book Antiqua" w:hAnsi="Book Antiqua" w:cs="Times New Roman"/>
          <w:sz w:val="23"/>
          <w:szCs w:val="23"/>
        </w:rPr>
        <w:t xml:space="preserve"> yang </w:t>
      </w:r>
      <w:proofErr w:type="spellStart"/>
      <w:r w:rsidRPr="006E4159">
        <w:rPr>
          <w:rFonts w:ascii="Book Antiqua" w:hAnsi="Book Antiqua" w:cs="Times New Roman"/>
          <w:sz w:val="23"/>
          <w:szCs w:val="23"/>
        </w:rPr>
        <w:t>kontroversi</w:t>
      </w:r>
      <w:proofErr w:type="spellEnd"/>
      <w:r w:rsidRPr="006E4159">
        <w:rPr>
          <w:rFonts w:ascii="Book Antiqua" w:hAnsi="Book Antiqua" w:cs="Times New Roman"/>
          <w:sz w:val="23"/>
          <w:szCs w:val="23"/>
        </w:rPr>
        <w:t xml:space="preserve"> dan </w:t>
      </w:r>
      <w:proofErr w:type="spellStart"/>
      <w:r w:rsidRPr="006E4159">
        <w:rPr>
          <w:rFonts w:ascii="Book Antiqua" w:hAnsi="Book Antiqua" w:cs="Times New Roman"/>
          <w:sz w:val="23"/>
          <w:szCs w:val="23"/>
        </w:rPr>
        <w:t>bermasalah</w:t>
      </w:r>
      <w:proofErr w:type="spellEnd"/>
      <w:r w:rsidRPr="006E4159">
        <w:rPr>
          <w:rFonts w:ascii="Book Antiqua" w:hAnsi="Book Antiqua" w:cs="Times New Roman"/>
          <w:sz w:val="23"/>
          <w:szCs w:val="23"/>
        </w:rPr>
        <w:t xml:space="preserve"> pada </w:t>
      </w:r>
      <w:proofErr w:type="spellStart"/>
      <w:r w:rsidRPr="006E4159">
        <w:rPr>
          <w:rFonts w:ascii="Book Antiqua" w:hAnsi="Book Antiqua" w:cs="Times New Roman"/>
          <w:sz w:val="23"/>
          <w:szCs w:val="23"/>
        </w:rPr>
        <w:t>tingkat</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implementasinya</w:t>
      </w:r>
      <w:proofErr w:type="spellEnd"/>
      <w:r w:rsidRPr="006E4159">
        <w:rPr>
          <w:rFonts w:ascii="Book Antiqua" w:hAnsi="Book Antiqua" w:cs="Times New Roman"/>
          <w:sz w:val="23"/>
          <w:szCs w:val="23"/>
        </w:rPr>
        <w:t xml:space="preserve"> di </w:t>
      </w:r>
      <w:proofErr w:type="spellStart"/>
      <w:r w:rsidRPr="006E4159">
        <w:rPr>
          <w:rFonts w:ascii="Book Antiqua" w:hAnsi="Book Antiqua" w:cs="Times New Roman"/>
          <w:sz w:val="23"/>
          <w:szCs w:val="23"/>
        </w:rPr>
        <w:t>tengah</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masyarakat</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terkait</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dengan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Hak</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Asasi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Manusia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diskriminasi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kesetaraan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jender</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pencemaran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lingkungan</w:t>
      </w:r>
      <w:proofErr w:type="spellEnd"/>
      <w:r w:rsidRPr="006E4159">
        <w:rPr>
          <w:rFonts w:ascii="Book Antiqua" w:hAnsi="Book Antiqua" w:cs="Times New Roman"/>
          <w:sz w:val="23"/>
          <w:szCs w:val="23"/>
        </w:rPr>
        <w:t xml:space="preserve"> dan </w:t>
      </w:r>
      <w:proofErr w:type="spellStart"/>
      <w:r w:rsidRPr="006E4159">
        <w:rPr>
          <w:rFonts w:ascii="Book Antiqua" w:hAnsi="Book Antiqua" w:cs="Times New Roman"/>
          <w:sz w:val="23"/>
          <w:szCs w:val="23"/>
        </w:rPr>
        <w:t>sebagainya</w:t>
      </w:r>
      <w:proofErr w:type="spellEnd"/>
      <w:r w:rsidRPr="006E4159">
        <w:rPr>
          <w:rFonts w:ascii="Book Antiqua" w:hAnsi="Book Antiqua" w:cs="Times New Roman"/>
          <w:sz w:val="23"/>
          <w:szCs w:val="23"/>
        </w:rPr>
        <w:t xml:space="preserve">. </w:t>
      </w:r>
    </w:p>
    <w:p w14:paraId="31853913" w14:textId="77777777" w:rsidR="004F1975" w:rsidRPr="006E4159" w:rsidRDefault="002A3929" w:rsidP="006E4159">
      <w:pPr>
        <w:spacing w:line="276" w:lineRule="auto"/>
        <w:ind w:left="142" w:firstLine="425"/>
        <w:jc w:val="both"/>
        <w:rPr>
          <w:rFonts w:ascii="Book Antiqua" w:hAnsi="Book Antiqua" w:cs="Times New Roman"/>
          <w:sz w:val="23"/>
          <w:szCs w:val="23"/>
        </w:rPr>
      </w:pPr>
      <w:proofErr w:type="spellStart"/>
      <w:r w:rsidRPr="006E4159">
        <w:rPr>
          <w:rFonts w:ascii="Book Antiqua" w:hAnsi="Book Antiqua" w:cs="Times New Roman"/>
          <w:sz w:val="23"/>
          <w:szCs w:val="23"/>
        </w:rPr>
        <w:t>Banyaknya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Peraturan</w:t>
      </w:r>
      <w:proofErr w:type="spellEnd"/>
      <w:r w:rsidRPr="006E4159">
        <w:rPr>
          <w:rFonts w:ascii="Book Antiqua" w:hAnsi="Book Antiqua" w:cs="Times New Roman"/>
          <w:sz w:val="23"/>
          <w:szCs w:val="23"/>
        </w:rPr>
        <w:t xml:space="preserve"> Daerah yang </w:t>
      </w:r>
      <w:proofErr w:type="spellStart"/>
      <w:r w:rsidRPr="006E4159">
        <w:rPr>
          <w:rFonts w:ascii="Book Antiqua" w:hAnsi="Book Antiqua" w:cs="Times New Roman"/>
          <w:sz w:val="23"/>
          <w:szCs w:val="23"/>
        </w:rPr>
        <w:t>dibatalkan</w:t>
      </w:r>
      <w:proofErr w:type="spellEnd"/>
      <w:r w:rsidRPr="006E4159">
        <w:rPr>
          <w:rFonts w:ascii="Book Antiqua" w:hAnsi="Book Antiqua" w:cs="Times New Roman"/>
          <w:sz w:val="23"/>
          <w:szCs w:val="23"/>
        </w:rPr>
        <w:t xml:space="preserve"> dan </w:t>
      </w:r>
      <w:proofErr w:type="spellStart"/>
      <w:r w:rsidRPr="006E4159">
        <w:rPr>
          <w:rFonts w:ascii="Book Antiqua" w:hAnsi="Book Antiqua" w:cs="Times New Roman"/>
          <w:sz w:val="23"/>
          <w:szCs w:val="23"/>
        </w:rPr>
        <w:t>penolakan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dari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masyarakat</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menimbulkan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pertanyaan-pertanyaan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terhadap</w:t>
      </w:r>
      <w:proofErr w:type="spellEnd"/>
      <w:r w:rsidRPr="006E4159">
        <w:rPr>
          <w:rFonts w:ascii="Book Antiqua" w:hAnsi="Book Antiqua" w:cs="Times New Roman"/>
          <w:sz w:val="23"/>
          <w:szCs w:val="23"/>
        </w:rPr>
        <w:t xml:space="preserve"> proses </w:t>
      </w:r>
      <w:proofErr w:type="spellStart"/>
      <w:r w:rsidRPr="006E4159">
        <w:rPr>
          <w:rFonts w:ascii="Book Antiqua" w:hAnsi="Book Antiqua" w:cs="Times New Roman"/>
          <w:sz w:val="23"/>
          <w:szCs w:val="23"/>
        </w:rPr>
        <w:t>pembentukan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Peraturan</w:t>
      </w:r>
      <w:proofErr w:type="spellEnd"/>
      <w:r w:rsidRPr="006E4159">
        <w:rPr>
          <w:rFonts w:ascii="Book Antiqua" w:hAnsi="Book Antiqua" w:cs="Times New Roman"/>
          <w:sz w:val="23"/>
          <w:szCs w:val="23"/>
        </w:rPr>
        <w:t xml:space="preserve"> Daerah. </w:t>
      </w:r>
      <w:proofErr w:type="spellStart"/>
      <w:r w:rsidRPr="006E4159">
        <w:rPr>
          <w:rFonts w:ascii="Book Antiqua" w:hAnsi="Book Antiqua" w:cs="Times New Roman"/>
          <w:sz w:val="23"/>
          <w:szCs w:val="23"/>
        </w:rPr>
        <w:t>Bagaimana</w:t>
      </w:r>
      <w:proofErr w:type="spellEnd"/>
      <w:r w:rsidRPr="006E4159">
        <w:rPr>
          <w:rFonts w:ascii="Book Antiqua" w:hAnsi="Book Antiqua" w:cs="Times New Roman"/>
          <w:sz w:val="23"/>
          <w:szCs w:val="23"/>
        </w:rPr>
        <w:t xml:space="preserve"> proses </w:t>
      </w:r>
      <w:proofErr w:type="spellStart"/>
      <w:r w:rsidRPr="006E4159">
        <w:rPr>
          <w:rFonts w:ascii="Book Antiqua" w:hAnsi="Book Antiqua" w:cs="Times New Roman"/>
          <w:sz w:val="23"/>
          <w:szCs w:val="23"/>
        </w:rPr>
        <w:t>tersebut</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berjalan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Apa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kekurangan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dari</w:t>
      </w:r>
      <w:proofErr w:type="spellEnd"/>
      <w:r w:rsidRPr="006E4159">
        <w:rPr>
          <w:rFonts w:ascii="Book Antiqua" w:hAnsi="Book Antiqua" w:cs="Times New Roman"/>
          <w:sz w:val="23"/>
          <w:szCs w:val="23"/>
        </w:rPr>
        <w:t xml:space="preserve"> proses yang </w:t>
      </w:r>
      <w:proofErr w:type="spellStart"/>
      <w:r w:rsidRPr="006E4159">
        <w:rPr>
          <w:rFonts w:ascii="Book Antiqua" w:hAnsi="Book Antiqua" w:cs="Times New Roman"/>
          <w:sz w:val="23"/>
          <w:szCs w:val="23"/>
        </w:rPr>
        <w:t>ada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saat</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ini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Dinamika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politik</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seperti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apa</w:t>
      </w:r>
      <w:proofErr w:type="spellEnd"/>
      <w:r w:rsidRPr="006E4159">
        <w:rPr>
          <w:rFonts w:ascii="Book Antiqua" w:hAnsi="Book Antiqua" w:cs="Times New Roman"/>
          <w:sz w:val="23"/>
          <w:szCs w:val="23"/>
        </w:rPr>
        <w:t xml:space="preserve"> yang </w:t>
      </w:r>
      <w:proofErr w:type="spellStart"/>
      <w:r w:rsidRPr="006E4159">
        <w:rPr>
          <w:rFonts w:ascii="Book Antiqua" w:hAnsi="Book Antiqua" w:cs="Times New Roman"/>
          <w:sz w:val="23"/>
          <w:szCs w:val="23"/>
        </w:rPr>
        <w:t>muncul</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selama</w:t>
      </w:r>
      <w:proofErr w:type="spellEnd"/>
      <w:r w:rsidRPr="006E4159">
        <w:rPr>
          <w:rFonts w:ascii="Book Antiqua" w:hAnsi="Book Antiqua" w:cs="Times New Roman"/>
          <w:sz w:val="23"/>
          <w:szCs w:val="23"/>
        </w:rPr>
        <w:t xml:space="preserve"> proses </w:t>
      </w:r>
      <w:proofErr w:type="spellStart"/>
      <w:r w:rsidRPr="006E4159">
        <w:rPr>
          <w:rFonts w:ascii="Book Antiqua" w:hAnsi="Book Antiqua" w:cs="Times New Roman"/>
          <w:sz w:val="23"/>
          <w:szCs w:val="23"/>
        </w:rPr>
        <w:t>pembentukan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tersebut</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dilakukan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sehingga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berakhir</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dengan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pembentukan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Perda</w:t>
      </w:r>
      <w:proofErr w:type="spellEnd"/>
      <w:r w:rsidRPr="006E4159">
        <w:rPr>
          <w:rFonts w:ascii="Book Antiqua" w:hAnsi="Book Antiqua" w:cs="Times New Roman"/>
          <w:sz w:val="23"/>
          <w:szCs w:val="23"/>
        </w:rPr>
        <w:t xml:space="preserve"> yang </w:t>
      </w:r>
      <w:proofErr w:type="spellStart"/>
      <w:r w:rsidRPr="006E4159">
        <w:rPr>
          <w:rFonts w:ascii="Book Antiqua" w:hAnsi="Book Antiqua" w:cs="Times New Roman"/>
          <w:sz w:val="23"/>
          <w:szCs w:val="23"/>
        </w:rPr>
        <w:t>kontroversial</w:t>
      </w:r>
      <w:proofErr w:type="spellEnd"/>
      <w:r w:rsidRPr="006E4159">
        <w:rPr>
          <w:rFonts w:ascii="Book Antiqua" w:hAnsi="Book Antiqua" w:cs="Times New Roman"/>
          <w:sz w:val="23"/>
          <w:szCs w:val="23"/>
        </w:rPr>
        <w:t xml:space="preserve"> dan </w:t>
      </w:r>
      <w:proofErr w:type="spellStart"/>
      <w:r w:rsidRPr="006E4159">
        <w:rPr>
          <w:rFonts w:ascii="Book Antiqua" w:hAnsi="Book Antiqua" w:cs="Times New Roman"/>
          <w:sz w:val="23"/>
          <w:szCs w:val="23"/>
        </w:rPr>
        <w:t>bermasalah</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dalam</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implementasinya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sampai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dengan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terindikasi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terjadi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pelanggaran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hak</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asasi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manusia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Situasi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ini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mengakibatkan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meningkatnya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tuntutan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dari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banyak</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pihak</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untuk</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mengintegrasikan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hak</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asasi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manusia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ke</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dalam</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Perda</w:t>
      </w:r>
      <w:proofErr w:type="spellEnd"/>
      <w:r w:rsidRPr="006E4159">
        <w:rPr>
          <w:rFonts w:ascii="Book Antiqua" w:hAnsi="Book Antiqua" w:cs="Times New Roman"/>
          <w:sz w:val="23"/>
          <w:szCs w:val="23"/>
        </w:rPr>
        <w:t xml:space="preserve">. Oleh </w:t>
      </w:r>
      <w:proofErr w:type="spellStart"/>
      <w:r w:rsidRPr="006E4159">
        <w:rPr>
          <w:rFonts w:ascii="Book Antiqua" w:hAnsi="Book Antiqua" w:cs="Times New Roman"/>
          <w:sz w:val="23"/>
          <w:szCs w:val="23"/>
        </w:rPr>
        <w:t>karenanya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peran</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pemerintah</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daerah</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dalam</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memenuhi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menghormati</w:t>
      </w:r>
      <w:proofErr w:type="spellEnd"/>
      <w:r w:rsidRPr="006E4159">
        <w:rPr>
          <w:rFonts w:ascii="Book Antiqua" w:hAnsi="Book Antiqua" w:cs="Times New Roman"/>
          <w:sz w:val="23"/>
          <w:szCs w:val="23"/>
        </w:rPr>
        <w:t xml:space="preserve"> dan </w:t>
      </w:r>
      <w:proofErr w:type="spellStart"/>
      <w:r w:rsidRPr="006E4159">
        <w:rPr>
          <w:rFonts w:ascii="Book Antiqua" w:hAnsi="Book Antiqua" w:cs="Times New Roman"/>
          <w:sz w:val="23"/>
          <w:szCs w:val="23"/>
        </w:rPr>
        <w:t>melindungi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hak</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asasi</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manusia</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sangatlah</w:t>
      </w:r>
      <w:proofErr w:type="spellEnd"/>
      <w:r w:rsidRPr="006E4159">
        <w:rPr>
          <w:rFonts w:ascii="Book Antiqua" w:hAnsi="Book Antiqua" w:cs="Times New Roman"/>
          <w:sz w:val="23"/>
          <w:szCs w:val="23"/>
        </w:rPr>
        <w:t xml:space="preserve"> </w:t>
      </w:r>
      <w:proofErr w:type="spellStart"/>
      <w:r w:rsidRPr="006E4159">
        <w:rPr>
          <w:rFonts w:ascii="Book Antiqua" w:hAnsi="Book Antiqua" w:cs="Times New Roman"/>
          <w:sz w:val="23"/>
          <w:szCs w:val="23"/>
        </w:rPr>
        <w:t>penting</w:t>
      </w:r>
      <w:proofErr w:type="spellEnd"/>
      <w:r w:rsidRPr="006E4159">
        <w:rPr>
          <w:rFonts w:ascii="Book Antiqua" w:hAnsi="Book Antiqua" w:cs="Times New Roman"/>
          <w:sz w:val="23"/>
          <w:szCs w:val="23"/>
        </w:rPr>
        <w:t>.</w:t>
      </w:r>
    </w:p>
    <w:p w14:paraId="78290835" w14:textId="77777777" w:rsidR="004F1975" w:rsidRPr="006E4159" w:rsidRDefault="002A3929" w:rsidP="006E4159">
      <w:pPr>
        <w:spacing w:line="276" w:lineRule="auto"/>
        <w:ind w:left="142" w:firstLine="425"/>
        <w:jc w:val="both"/>
        <w:rPr>
          <w:rFonts w:ascii="Book Antiqua" w:hAnsi="Book Antiqua" w:cs="Times New Roman"/>
          <w:sz w:val="23"/>
          <w:szCs w:val="23"/>
        </w:rPr>
      </w:pPr>
      <w:r w:rsidRPr="006E4159">
        <w:rPr>
          <w:rFonts w:ascii="Book Antiqua" w:eastAsia="Times New Roman" w:hAnsi="Book Antiqua" w:cs="Times New Roman"/>
          <w:color w:val="000000"/>
          <w:sz w:val="23"/>
          <w:szCs w:val="23"/>
          <w:lang w:eastAsia="en-ID"/>
        </w:rPr>
        <w:t xml:space="preserve">DPRD </w:t>
      </w:r>
      <w:proofErr w:type="spellStart"/>
      <w:r w:rsidRPr="006E4159">
        <w:rPr>
          <w:rFonts w:ascii="Book Antiqua" w:eastAsia="Times New Roman" w:hAnsi="Book Antiqua" w:cs="Times New Roman"/>
          <w:color w:val="000000"/>
          <w:sz w:val="23"/>
          <w:szCs w:val="23"/>
          <w:lang w:eastAsia="en-ID"/>
        </w:rPr>
        <w:t>Kabupaten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Kolaka</w:t>
      </w:r>
      <w:proofErr w:type="spellEnd"/>
      <w:r w:rsidRPr="006E4159">
        <w:rPr>
          <w:rFonts w:ascii="Book Antiqua" w:eastAsia="Times New Roman" w:hAnsi="Book Antiqua" w:cs="Times New Roman"/>
          <w:color w:val="000000"/>
          <w:sz w:val="23"/>
          <w:szCs w:val="23"/>
          <w:lang w:eastAsia="en-ID"/>
        </w:rPr>
        <w:t xml:space="preserve"> Utara </w:t>
      </w:r>
      <w:proofErr w:type="spellStart"/>
      <w:r w:rsidRPr="006E4159">
        <w:rPr>
          <w:rFonts w:ascii="Book Antiqua" w:eastAsia="Times New Roman" w:hAnsi="Book Antiqua" w:cs="Times New Roman"/>
          <w:color w:val="000000"/>
          <w:sz w:val="23"/>
          <w:szCs w:val="23"/>
          <w:lang w:eastAsia="en-ID"/>
        </w:rPr>
        <w:t>saat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ini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telah</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melakukan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pergantian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anggota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Komisi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sehingga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besar</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harapannya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ada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semangat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baru</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dalam</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pembentukan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serta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kebijakan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baru</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untuk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melahirkan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sebuah</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 xml:space="preserve"> yang </w:t>
      </w:r>
      <w:proofErr w:type="spellStart"/>
      <w:r w:rsidRPr="006E4159">
        <w:rPr>
          <w:rFonts w:ascii="Book Antiqua" w:eastAsia="Times New Roman" w:hAnsi="Book Antiqua" w:cs="Times New Roman"/>
          <w:color w:val="000000"/>
          <w:sz w:val="23"/>
          <w:szCs w:val="23"/>
          <w:lang w:eastAsia="en-ID"/>
        </w:rPr>
        <w:t>bersesuaian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dengan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kehendak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masyarakat</w:t>
      </w:r>
      <w:proofErr w:type="spellEnd"/>
      <w:r w:rsidRPr="006E4159">
        <w:rPr>
          <w:rFonts w:ascii="Book Antiqua" w:eastAsia="Times New Roman" w:hAnsi="Book Antiqua" w:cs="Times New Roman"/>
          <w:color w:val="000000"/>
          <w:sz w:val="23"/>
          <w:szCs w:val="23"/>
          <w:lang w:eastAsia="en-ID"/>
        </w:rPr>
        <w:t xml:space="preserve"> dan </w:t>
      </w:r>
      <w:proofErr w:type="spellStart"/>
      <w:r w:rsidRPr="006E4159">
        <w:rPr>
          <w:rFonts w:ascii="Book Antiqua" w:eastAsia="Times New Roman" w:hAnsi="Book Antiqua" w:cs="Times New Roman"/>
          <w:color w:val="000000"/>
          <w:sz w:val="23"/>
          <w:szCs w:val="23"/>
          <w:lang w:eastAsia="en-ID"/>
        </w:rPr>
        <w:t>dibuat</w:t>
      </w:r>
      <w:proofErr w:type="spellEnd"/>
      <w:r w:rsidRPr="006E4159">
        <w:rPr>
          <w:rFonts w:ascii="Book Antiqua" w:eastAsia="Times New Roman" w:hAnsi="Book Antiqua" w:cs="Times New Roman"/>
          <w:color w:val="000000"/>
          <w:sz w:val="23"/>
          <w:szCs w:val="23"/>
          <w:lang w:eastAsia="en-ID"/>
        </w:rPr>
        <w:t xml:space="preserve"> oleh </w:t>
      </w:r>
      <w:proofErr w:type="spellStart"/>
      <w:r w:rsidRPr="006E4159">
        <w:rPr>
          <w:rFonts w:ascii="Book Antiqua" w:eastAsia="Times New Roman" w:hAnsi="Book Antiqua" w:cs="Times New Roman"/>
          <w:color w:val="000000"/>
          <w:sz w:val="23"/>
          <w:szCs w:val="23"/>
          <w:lang w:eastAsia="en-ID"/>
        </w:rPr>
        <w:t>lembaga-lembaga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pihak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ketiga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kredibel</w:t>
      </w:r>
      <w:proofErr w:type="spellEnd"/>
      <w:r w:rsidRPr="006E4159">
        <w:rPr>
          <w:rFonts w:ascii="Book Antiqua" w:eastAsia="Times New Roman" w:hAnsi="Book Antiqua" w:cs="Times New Roman"/>
          <w:color w:val="000000"/>
          <w:sz w:val="23"/>
          <w:szCs w:val="23"/>
          <w:lang w:eastAsia="en-ID"/>
        </w:rPr>
        <w:t xml:space="preserve"> yang </w:t>
      </w:r>
      <w:proofErr w:type="spellStart"/>
      <w:r w:rsidRPr="006E4159">
        <w:rPr>
          <w:rFonts w:ascii="Book Antiqua" w:eastAsia="Times New Roman" w:hAnsi="Book Antiqua" w:cs="Times New Roman"/>
          <w:color w:val="000000"/>
          <w:sz w:val="23"/>
          <w:szCs w:val="23"/>
          <w:lang w:eastAsia="en-ID"/>
        </w:rPr>
        <w:t>fokus</w:t>
      </w:r>
      <w:proofErr w:type="spellEnd"/>
      <w:r w:rsidRPr="006E4159">
        <w:rPr>
          <w:rFonts w:ascii="Book Antiqua" w:eastAsia="Times New Roman" w:hAnsi="Book Antiqua" w:cs="Times New Roman"/>
          <w:color w:val="000000"/>
          <w:sz w:val="23"/>
          <w:szCs w:val="23"/>
          <w:lang w:eastAsia="en-ID"/>
        </w:rPr>
        <w:t xml:space="preserve"> pada </w:t>
      </w:r>
      <w:proofErr w:type="spellStart"/>
      <w:r w:rsidRPr="006E4159">
        <w:rPr>
          <w:rFonts w:ascii="Book Antiqua" w:eastAsia="Times New Roman" w:hAnsi="Book Antiqua" w:cs="Times New Roman"/>
          <w:color w:val="000000"/>
          <w:sz w:val="23"/>
          <w:szCs w:val="23"/>
          <w:lang w:eastAsia="en-ID"/>
        </w:rPr>
        <w:t>bidang</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tersebut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Saat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sekarang</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dengan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hadirnya</w:t>
      </w:r>
      <w:proofErr w:type="spellEnd"/>
      <w:r w:rsidRPr="006E4159">
        <w:rPr>
          <w:rFonts w:ascii="Book Antiqua" w:eastAsia="Times New Roman" w:hAnsi="Book Antiqua" w:cs="Times New Roman"/>
          <w:color w:val="000000"/>
          <w:sz w:val="23"/>
          <w:szCs w:val="23"/>
          <w:lang w:eastAsia="en-ID"/>
        </w:rPr>
        <w:t xml:space="preserve"> program </w:t>
      </w:r>
      <w:proofErr w:type="spellStart"/>
      <w:r w:rsidRPr="006E4159">
        <w:rPr>
          <w:rFonts w:ascii="Book Antiqua" w:eastAsia="Times New Roman" w:hAnsi="Book Antiqua" w:cs="Times New Roman"/>
          <w:color w:val="000000"/>
          <w:sz w:val="23"/>
          <w:szCs w:val="23"/>
          <w:lang w:eastAsia="en-ID"/>
        </w:rPr>
        <w:t>Penyebarluasan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respon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masyarakat</w:t>
      </w:r>
      <w:proofErr w:type="spellEnd"/>
      <w:r w:rsidRPr="006E4159">
        <w:rPr>
          <w:rFonts w:ascii="Book Antiqua" w:eastAsia="Times New Roman" w:hAnsi="Book Antiqua" w:cs="Times New Roman"/>
          <w:color w:val="000000"/>
          <w:sz w:val="23"/>
          <w:szCs w:val="23"/>
          <w:lang w:eastAsia="en-ID"/>
        </w:rPr>
        <w:t xml:space="preserve"> sangat </w:t>
      </w:r>
      <w:proofErr w:type="spellStart"/>
      <w:r w:rsidRPr="006E4159">
        <w:rPr>
          <w:rFonts w:ascii="Book Antiqua" w:eastAsia="Times New Roman" w:hAnsi="Book Antiqua" w:cs="Times New Roman"/>
          <w:color w:val="000000"/>
          <w:sz w:val="23"/>
          <w:szCs w:val="23"/>
          <w:lang w:eastAsia="en-ID"/>
        </w:rPr>
        <w:t>bagus</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namun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tetap</w:t>
      </w:r>
      <w:proofErr w:type="spellEnd"/>
      <w:r w:rsidRPr="006E4159">
        <w:rPr>
          <w:rFonts w:ascii="Book Antiqua" w:eastAsia="Times New Roman" w:hAnsi="Book Antiqua" w:cs="Times New Roman"/>
          <w:color w:val="000000"/>
          <w:sz w:val="23"/>
          <w:szCs w:val="23"/>
          <w:lang w:eastAsia="en-ID"/>
        </w:rPr>
        <w:t xml:space="preserve"> juga </w:t>
      </w:r>
      <w:proofErr w:type="spellStart"/>
      <w:r w:rsidRPr="006E4159">
        <w:rPr>
          <w:rFonts w:ascii="Book Antiqua" w:eastAsia="Times New Roman" w:hAnsi="Book Antiqua" w:cs="Times New Roman"/>
          <w:color w:val="000000"/>
          <w:sz w:val="23"/>
          <w:szCs w:val="23"/>
          <w:lang w:eastAsia="en-ID"/>
        </w:rPr>
        <w:t>ada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beberapa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 xml:space="preserve"> yang </w:t>
      </w:r>
      <w:proofErr w:type="spellStart"/>
      <w:r w:rsidRPr="006E4159">
        <w:rPr>
          <w:rFonts w:ascii="Book Antiqua" w:eastAsia="Times New Roman" w:hAnsi="Book Antiqua" w:cs="Times New Roman"/>
          <w:color w:val="000000"/>
          <w:sz w:val="23"/>
          <w:szCs w:val="23"/>
          <w:lang w:eastAsia="en-ID"/>
        </w:rPr>
        <w:t>sudah</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tidak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relevan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lagi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dengan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kondisi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saat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ini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Sehingga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harapan</w:t>
      </w:r>
      <w:proofErr w:type="spellEnd"/>
      <w:r w:rsidRPr="006E4159">
        <w:rPr>
          <w:rFonts w:ascii="Book Antiqua" w:eastAsia="Times New Roman" w:hAnsi="Book Antiqua" w:cs="Times New Roman"/>
          <w:color w:val="000000"/>
          <w:sz w:val="23"/>
          <w:szCs w:val="23"/>
          <w:lang w:eastAsia="en-ID"/>
        </w:rPr>
        <w:t xml:space="preserve"> kami </w:t>
      </w:r>
      <w:proofErr w:type="spellStart"/>
      <w:r w:rsidRPr="006E4159">
        <w:rPr>
          <w:rFonts w:ascii="Book Antiqua" w:eastAsia="Times New Roman" w:hAnsi="Book Antiqua" w:cs="Times New Roman"/>
          <w:color w:val="000000"/>
          <w:sz w:val="23"/>
          <w:szCs w:val="23"/>
          <w:lang w:eastAsia="en-ID"/>
        </w:rPr>
        <w:t>kedepan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Partisipasi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Publik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dalam</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pembentukan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harus</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benar-benar</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diaktualisasikan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untuk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menghasilkan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 xml:space="preserve"> yang </w:t>
      </w:r>
      <w:proofErr w:type="spellStart"/>
      <w:r w:rsidRPr="006E4159">
        <w:rPr>
          <w:rFonts w:ascii="Book Antiqua" w:eastAsia="Times New Roman" w:hAnsi="Book Antiqua" w:cs="Times New Roman"/>
          <w:color w:val="000000"/>
          <w:sz w:val="23"/>
          <w:szCs w:val="23"/>
          <w:lang w:eastAsia="en-ID"/>
        </w:rPr>
        <w:t>berdaya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saing</w:t>
      </w:r>
      <w:proofErr w:type="spellEnd"/>
      <w:r w:rsidRPr="006E4159">
        <w:rPr>
          <w:rFonts w:ascii="Book Antiqua" w:eastAsia="Times New Roman" w:hAnsi="Book Antiqua" w:cs="Times New Roman"/>
          <w:color w:val="000000"/>
          <w:sz w:val="23"/>
          <w:szCs w:val="23"/>
          <w:lang w:eastAsia="en-ID"/>
        </w:rPr>
        <w:t xml:space="preserve"> dan </w:t>
      </w:r>
      <w:proofErr w:type="spellStart"/>
      <w:r w:rsidRPr="006E4159">
        <w:rPr>
          <w:rFonts w:ascii="Book Antiqua" w:eastAsia="Times New Roman" w:hAnsi="Book Antiqua" w:cs="Times New Roman"/>
          <w:color w:val="000000"/>
          <w:sz w:val="23"/>
          <w:szCs w:val="23"/>
          <w:lang w:eastAsia="en-ID"/>
        </w:rPr>
        <w:t>berdaya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guna</w:t>
      </w:r>
      <w:proofErr w:type="spellEnd"/>
      <w:r w:rsidRPr="006E4159">
        <w:rPr>
          <w:rFonts w:ascii="Book Antiqua" w:eastAsia="Times New Roman" w:hAnsi="Book Antiqua" w:cs="Times New Roman"/>
          <w:color w:val="000000"/>
          <w:sz w:val="23"/>
          <w:szCs w:val="23"/>
          <w:lang w:eastAsia="en-ID"/>
        </w:rPr>
        <w:t>.</w:t>
      </w:r>
      <w:r w:rsidRPr="006E4159">
        <w:rPr>
          <w:rStyle w:val="FootnoteReference"/>
          <w:rFonts w:ascii="Book Antiqua" w:eastAsia="Times New Roman" w:hAnsi="Book Antiqua" w:cs="Times New Roman"/>
          <w:color w:val="000000"/>
          <w:sz w:val="23"/>
          <w:szCs w:val="23"/>
          <w:lang w:eastAsia="en-ID"/>
        </w:rPr>
        <w:footnoteReference w:id="25"/>
      </w:r>
    </w:p>
    <w:p w14:paraId="39071336" w14:textId="77777777" w:rsidR="004F1975" w:rsidRPr="006E4159" w:rsidRDefault="002A3929" w:rsidP="006E4159">
      <w:pPr>
        <w:spacing w:line="276" w:lineRule="auto"/>
        <w:ind w:left="142" w:firstLine="425"/>
        <w:jc w:val="both"/>
        <w:rPr>
          <w:rFonts w:ascii="Book Antiqua" w:hAnsi="Book Antiqua" w:cs="Times New Roman"/>
          <w:sz w:val="23"/>
          <w:szCs w:val="23"/>
        </w:rPr>
      </w:pPr>
      <w:proofErr w:type="spellStart"/>
      <w:r w:rsidRPr="006E4159">
        <w:rPr>
          <w:rFonts w:ascii="Book Antiqua" w:eastAsia="Times New Roman" w:hAnsi="Book Antiqua" w:cs="Times New Roman"/>
          <w:color w:val="000000"/>
          <w:sz w:val="23"/>
          <w:szCs w:val="23"/>
          <w:lang w:eastAsia="en-ID"/>
        </w:rPr>
        <w:t>Pelibatan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masyarakat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dalam</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pembentukan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 xml:space="preserve"> yang </w:t>
      </w:r>
      <w:proofErr w:type="spellStart"/>
      <w:r w:rsidRPr="006E4159">
        <w:rPr>
          <w:rFonts w:ascii="Book Antiqua" w:eastAsia="Times New Roman" w:hAnsi="Book Antiqua" w:cs="Times New Roman"/>
          <w:color w:val="000000"/>
          <w:sz w:val="23"/>
          <w:szCs w:val="23"/>
          <w:lang w:eastAsia="en-ID"/>
        </w:rPr>
        <w:t>diinisiasi</w:t>
      </w:r>
      <w:proofErr w:type="spellEnd"/>
      <w:r w:rsidRPr="006E4159">
        <w:rPr>
          <w:rFonts w:ascii="Book Antiqua" w:eastAsia="Times New Roman" w:hAnsi="Book Antiqua" w:cs="Times New Roman"/>
          <w:color w:val="000000"/>
          <w:sz w:val="23"/>
          <w:szCs w:val="23"/>
          <w:lang w:eastAsia="en-ID"/>
        </w:rPr>
        <w:t xml:space="preserve"> oleh </w:t>
      </w:r>
      <w:proofErr w:type="spellStart"/>
      <w:r w:rsidRPr="006E4159">
        <w:rPr>
          <w:rFonts w:ascii="Book Antiqua" w:eastAsia="Times New Roman" w:hAnsi="Book Antiqua" w:cs="Times New Roman"/>
          <w:color w:val="000000"/>
          <w:sz w:val="23"/>
          <w:szCs w:val="23"/>
          <w:lang w:eastAsia="en-ID"/>
        </w:rPr>
        <w:t>Pemerintah</w:t>
      </w:r>
      <w:proofErr w:type="spellEnd"/>
      <w:r w:rsidRPr="006E4159">
        <w:rPr>
          <w:rFonts w:ascii="Book Antiqua" w:eastAsia="Times New Roman" w:hAnsi="Book Antiqua" w:cs="Times New Roman"/>
          <w:color w:val="000000"/>
          <w:sz w:val="23"/>
          <w:szCs w:val="23"/>
          <w:lang w:eastAsia="en-ID"/>
        </w:rPr>
        <w:t xml:space="preserve"> Daerah, juga </w:t>
      </w:r>
      <w:proofErr w:type="spellStart"/>
      <w:r w:rsidRPr="006E4159">
        <w:rPr>
          <w:rFonts w:ascii="Book Antiqua" w:eastAsia="Times New Roman" w:hAnsi="Book Antiqua" w:cs="Times New Roman"/>
          <w:color w:val="000000"/>
          <w:sz w:val="23"/>
          <w:szCs w:val="23"/>
          <w:lang w:eastAsia="en-ID"/>
        </w:rPr>
        <w:t>terkendala</w:t>
      </w:r>
      <w:proofErr w:type="spellEnd"/>
      <w:r w:rsidRPr="006E4159">
        <w:rPr>
          <w:rFonts w:ascii="Book Antiqua" w:eastAsia="Times New Roman" w:hAnsi="Book Antiqua" w:cs="Times New Roman"/>
          <w:color w:val="000000"/>
          <w:sz w:val="23"/>
          <w:szCs w:val="23"/>
          <w:lang w:eastAsia="en-ID"/>
        </w:rPr>
        <w:t xml:space="preserve"> oleh </w:t>
      </w:r>
      <w:proofErr w:type="spellStart"/>
      <w:r w:rsidRPr="006E4159">
        <w:rPr>
          <w:rFonts w:ascii="Book Antiqua" w:eastAsia="Times New Roman" w:hAnsi="Book Antiqua" w:cs="Times New Roman"/>
          <w:color w:val="000000"/>
          <w:sz w:val="23"/>
          <w:szCs w:val="23"/>
          <w:lang w:eastAsia="en-ID"/>
        </w:rPr>
        <w:t>waktu</w:t>
      </w:r>
      <w:proofErr w:type="spellEnd"/>
      <w:r w:rsidRPr="006E4159">
        <w:rPr>
          <w:rFonts w:ascii="Book Antiqua" w:eastAsia="Times New Roman" w:hAnsi="Book Antiqua" w:cs="Times New Roman"/>
          <w:color w:val="000000"/>
          <w:sz w:val="23"/>
          <w:szCs w:val="23"/>
          <w:lang w:eastAsia="en-ID"/>
        </w:rPr>
        <w:t xml:space="preserve">. Karena DPRD </w:t>
      </w:r>
      <w:proofErr w:type="spellStart"/>
      <w:r w:rsidRPr="006E4159">
        <w:rPr>
          <w:rFonts w:ascii="Book Antiqua" w:eastAsia="Times New Roman" w:hAnsi="Book Antiqua" w:cs="Times New Roman"/>
          <w:color w:val="000000"/>
          <w:sz w:val="23"/>
          <w:szCs w:val="23"/>
          <w:lang w:eastAsia="en-ID"/>
        </w:rPr>
        <w:t>telah</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meminta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untuk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dilakukannya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pembahasan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Biasanya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saat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melakukan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sosialisi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kerangka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dari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sebuah</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itu</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telah</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ada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tinggal</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kita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memperkuat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materinya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saja</w:t>
      </w:r>
      <w:proofErr w:type="spellEnd"/>
      <w:r w:rsidRPr="006E4159">
        <w:rPr>
          <w:rFonts w:ascii="Book Antiqua" w:eastAsia="Times New Roman" w:hAnsi="Book Antiqua" w:cs="Times New Roman"/>
          <w:color w:val="000000"/>
          <w:sz w:val="23"/>
          <w:szCs w:val="23"/>
          <w:lang w:eastAsia="en-ID"/>
        </w:rPr>
        <w:t xml:space="preserve">. Serta </w:t>
      </w:r>
      <w:proofErr w:type="spellStart"/>
      <w:r w:rsidRPr="006E4159">
        <w:rPr>
          <w:rFonts w:ascii="Book Antiqua" w:eastAsia="Times New Roman" w:hAnsi="Book Antiqua" w:cs="Times New Roman"/>
          <w:color w:val="000000"/>
          <w:sz w:val="23"/>
          <w:szCs w:val="23"/>
          <w:lang w:eastAsia="en-ID"/>
        </w:rPr>
        <w:t>kerangka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ini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biasanya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dibentuk</w:t>
      </w:r>
      <w:proofErr w:type="spellEnd"/>
      <w:r w:rsidRPr="006E4159">
        <w:rPr>
          <w:rFonts w:ascii="Book Antiqua" w:eastAsia="Times New Roman" w:hAnsi="Book Antiqua" w:cs="Times New Roman"/>
          <w:color w:val="000000"/>
          <w:sz w:val="23"/>
          <w:szCs w:val="23"/>
          <w:lang w:eastAsia="en-ID"/>
        </w:rPr>
        <w:t xml:space="preserve"> oleh </w:t>
      </w:r>
      <w:proofErr w:type="spellStart"/>
      <w:r w:rsidRPr="006E4159">
        <w:rPr>
          <w:rFonts w:ascii="Book Antiqua" w:eastAsia="Times New Roman" w:hAnsi="Book Antiqua" w:cs="Times New Roman"/>
          <w:color w:val="000000"/>
          <w:sz w:val="23"/>
          <w:szCs w:val="23"/>
          <w:lang w:eastAsia="en-ID"/>
        </w:rPr>
        <w:t>tim</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dari</w:t>
      </w:r>
      <w:proofErr w:type="spellEnd"/>
      <w:r w:rsidRPr="006E4159">
        <w:rPr>
          <w:rFonts w:ascii="Book Antiqua" w:eastAsia="Times New Roman" w:hAnsi="Book Antiqua" w:cs="Times New Roman"/>
          <w:color w:val="000000"/>
          <w:sz w:val="23"/>
          <w:szCs w:val="23"/>
          <w:lang w:eastAsia="en-ID"/>
        </w:rPr>
        <w:t xml:space="preserve"> Dinas yang </w:t>
      </w:r>
      <w:proofErr w:type="spellStart"/>
      <w:r w:rsidRPr="006E4159">
        <w:rPr>
          <w:rFonts w:ascii="Book Antiqua" w:eastAsia="Times New Roman" w:hAnsi="Book Antiqua" w:cs="Times New Roman"/>
          <w:color w:val="000000"/>
          <w:sz w:val="23"/>
          <w:szCs w:val="23"/>
          <w:lang w:eastAsia="en-ID"/>
        </w:rPr>
        <w:t>bersangkutan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karena</w:t>
      </w:r>
      <w:proofErr w:type="spellEnd"/>
      <w:r w:rsidRPr="006E4159">
        <w:rPr>
          <w:rFonts w:ascii="Book Antiqua" w:eastAsia="Times New Roman" w:hAnsi="Book Antiqua" w:cs="Times New Roman"/>
          <w:color w:val="000000"/>
          <w:sz w:val="23"/>
          <w:szCs w:val="23"/>
          <w:lang w:eastAsia="en-ID"/>
        </w:rPr>
        <w:t xml:space="preserve"> kami </w:t>
      </w:r>
      <w:proofErr w:type="spellStart"/>
      <w:r w:rsidRPr="006E4159">
        <w:rPr>
          <w:rFonts w:ascii="Book Antiqua" w:eastAsia="Times New Roman" w:hAnsi="Book Antiqua" w:cs="Times New Roman"/>
          <w:color w:val="000000"/>
          <w:sz w:val="23"/>
          <w:szCs w:val="23"/>
          <w:lang w:eastAsia="en-ID"/>
        </w:rPr>
        <w:t>dari</w:t>
      </w:r>
      <w:proofErr w:type="spellEnd"/>
      <w:r w:rsidRPr="006E4159">
        <w:rPr>
          <w:rFonts w:ascii="Book Antiqua" w:eastAsia="Times New Roman" w:hAnsi="Book Antiqua" w:cs="Times New Roman"/>
          <w:color w:val="000000"/>
          <w:sz w:val="23"/>
          <w:szCs w:val="23"/>
          <w:lang w:eastAsia="en-ID"/>
        </w:rPr>
        <w:t xml:space="preserve"> Bagian Hukum </w:t>
      </w:r>
      <w:proofErr w:type="spellStart"/>
      <w:r w:rsidRPr="006E4159">
        <w:rPr>
          <w:rFonts w:ascii="Book Antiqua" w:eastAsia="Times New Roman" w:hAnsi="Book Antiqua" w:cs="Times New Roman"/>
          <w:color w:val="000000"/>
          <w:sz w:val="23"/>
          <w:szCs w:val="23"/>
          <w:lang w:eastAsia="en-ID"/>
        </w:rPr>
        <w:t>Pemda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Kolaka</w:t>
      </w:r>
      <w:proofErr w:type="spellEnd"/>
      <w:r w:rsidRPr="006E4159">
        <w:rPr>
          <w:rFonts w:ascii="Book Antiqua" w:eastAsia="Times New Roman" w:hAnsi="Book Antiqua" w:cs="Times New Roman"/>
          <w:color w:val="000000"/>
          <w:sz w:val="23"/>
          <w:szCs w:val="23"/>
          <w:lang w:eastAsia="en-ID"/>
        </w:rPr>
        <w:t xml:space="preserve"> Utara </w:t>
      </w:r>
      <w:proofErr w:type="spellStart"/>
      <w:r w:rsidRPr="006E4159">
        <w:rPr>
          <w:rFonts w:ascii="Book Antiqua" w:eastAsia="Times New Roman" w:hAnsi="Book Antiqua" w:cs="Times New Roman"/>
          <w:color w:val="000000"/>
          <w:sz w:val="23"/>
          <w:szCs w:val="23"/>
          <w:lang w:eastAsia="en-ID"/>
        </w:rPr>
        <w:t>masih</w:t>
      </w:r>
      <w:proofErr w:type="spellEnd"/>
      <w:r w:rsidRPr="006E4159">
        <w:rPr>
          <w:rFonts w:ascii="Book Antiqua" w:eastAsia="Times New Roman" w:hAnsi="Book Antiqua" w:cs="Times New Roman"/>
          <w:color w:val="000000"/>
          <w:sz w:val="23"/>
          <w:szCs w:val="23"/>
          <w:lang w:eastAsia="en-ID"/>
        </w:rPr>
        <w:t xml:space="preserve"> sangat </w:t>
      </w:r>
      <w:proofErr w:type="spellStart"/>
      <w:r w:rsidRPr="006E4159">
        <w:rPr>
          <w:rFonts w:ascii="Book Antiqua" w:eastAsia="Times New Roman" w:hAnsi="Book Antiqua" w:cs="Times New Roman"/>
          <w:color w:val="000000"/>
          <w:sz w:val="23"/>
          <w:szCs w:val="23"/>
          <w:lang w:eastAsia="en-ID"/>
        </w:rPr>
        <w:t>terbatas</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tim</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perancang</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 xml:space="preserve">. Jadi </w:t>
      </w:r>
      <w:proofErr w:type="spellStart"/>
      <w:r w:rsidRPr="006E4159">
        <w:rPr>
          <w:rFonts w:ascii="Book Antiqua" w:eastAsia="Times New Roman" w:hAnsi="Book Antiqua" w:cs="Times New Roman"/>
          <w:color w:val="000000"/>
          <w:sz w:val="23"/>
          <w:szCs w:val="23"/>
          <w:lang w:eastAsia="en-ID"/>
        </w:rPr>
        <w:t>terkadang</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dari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pihak</w:t>
      </w:r>
      <w:proofErr w:type="spellEnd"/>
      <w:r w:rsidRPr="006E4159">
        <w:rPr>
          <w:rFonts w:ascii="Book Antiqua" w:eastAsia="Times New Roman" w:hAnsi="Book Antiqua" w:cs="Times New Roman"/>
          <w:color w:val="000000"/>
          <w:sz w:val="23"/>
          <w:szCs w:val="23"/>
          <w:lang w:eastAsia="en-ID"/>
        </w:rPr>
        <w:t xml:space="preserve"> Dinas </w:t>
      </w:r>
      <w:proofErr w:type="spellStart"/>
      <w:r w:rsidRPr="006E4159">
        <w:rPr>
          <w:rFonts w:ascii="Book Antiqua" w:eastAsia="Times New Roman" w:hAnsi="Book Antiqua" w:cs="Times New Roman"/>
          <w:color w:val="000000"/>
          <w:sz w:val="23"/>
          <w:szCs w:val="23"/>
          <w:lang w:eastAsia="en-ID"/>
        </w:rPr>
        <w:t>terkait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melibatkan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pihak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ketiga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saat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tersebut</w:t>
      </w:r>
      <w:proofErr w:type="spellEnd"/>
      <w:r w:rsidRPr="006E4159">
        <w:rPr>
          <w:rFonts w:ascii="Book Antiqua" w:eastAsia="Times New Roman" w:hAnsi="Book Antiqua" w:cs="Times New Roman"/>
          <w:color w:val="000000"/>
          <w:sz w:val="23"/>
          <w:szCs w:val="23"/>
          <w:lang w:eastAsia="en-ID"/>
        </w:rPr>
        <w:t xml:space="preserve"> sangat </w:t>
      </w:r>
      <w:proofErr w:type="spellStart"/>
      <w:r w:rsidRPr="006E4159">
        <w:rPr>
          <w:rFonts w:ascii="Book Antiqua" w:eastAsia="Times New Roman" w:hAnsi="Book Antiqua" w:cs="Times New Roman"/>
          <w:color w:val="000000"/>
          <w:sz w:val="23"/>
          <w:szCs w:val="23"/>
          <w:lang w:eastAsia="en-ID"/>
        </w:rPr>
        <w:t>dibutuhkan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Ataupun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ada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 xml:space="preserve"> yang </w:t>
      </w:r>
      <w:proofErr w:type="spellStart"/>
      <w:r w:rsidRPr="006E4159">
        <w:rPr>
          <w:rFonts w:ascii="Book Antiqua" w:eastAsia="Times New Roman" w:hAnsi="Book Antiqua" w:cs="Times New Roman"/>
          <w:color w:val="000000"/>
          <w:sz w:val="23"/>
          <w:szCs w:val="23"/>
          <w:lang w:eastAsia="en-ID"/>
        </w:rPr>
        <w:t>diajukan</w:t>
      </w:r>
      <w:proofErr w:type="spellEnd"/>
      <w:r w:rsidRPr="006E4159">
        <w:rPr>
          <w:rFonts w:ascii="Book Antiqua" w:eastAsia="Times New Roman" w:hAnsi="Book Antiqua" w:cs="Times New Roman"/>
          <w:color w:val="000000"/>
          <w:sz w:val="23"/>
          <w:szCs w:val="23"/>
          <w:lang w:eastAsia="en-ID"/>
        </w:rPr>
        <w:t xml:space="preserve"> oleh </w:t>
      </w:r>
      <w:proofErr w:type="spellStart"/>
      <w:r w:rsidRPr="006E4159">
        <w:rPr>
          <w:rFonts w:ascii="Book Antiqua" w:eastAsia="Times New Roman" w:hAnsi="Book Antiqua" w:cs="Times New Roman"/>
          <w:color w:val="000000"/>
          <w:sz w:val="23"/>
          <w:szCs w:val="23"/>
          <w:lang w:eastAsia="en-ID"/>
        </w:rPr>
        <w:t>Satker</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misal</w:t>
      </w:r>
      <w:proofErr w:type="spellEnd"/>
      <w:r w:rsidRPr="006E4159">
        <w:rPr>
          <w:rFonts w:ascii="Book Antiqua" w:eastAsia="Times New Roman" w:hAnsi="Book Antiqua" w:cs="Times New Roman"/>
          <w:color w:val="000000"/>
          <w:sz w:val="23"/>
          <w:szCs w:val="23"/>
          <w:lang w:eastAsia="en-ID"/>
        </w:rPr>
        <w:t xml:space="preserve"> Dinas PU </w:t>
      </w:r>
      <w:proofErr w:type="spellStart"/>
      <w:r w:rsidRPr="006E4159">
        <w:rPr>
          <w:rFonts w:ascii="Book Antiqua" w:eastAsia="Times New Roman" w:hAnsi="Book Antiqua" w:cs="Times New Roman"/>
          <w:color w:val="000000"/>
          <w:sz w:val="23"/>
          <w:szCs w:val="23"/>
          <w:lang w:eastAsia="en-ID"/>
        </w:rPr>
        <w:t>Provinsi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untuk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membuat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formulasi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kebijakan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baru</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maupun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memperbaharui</w:t>
      </w:r>
      <w:proofErr w:type="spellEnd"/>
      <w:r w:rsidRPr="006E4159">
        <w:rPr>
          <w:rFonts w:ascii="Book Antiqua" w:eastAsia="Times New Roman" w:hAnsi="Book Antiqua" w:cs="Times New Roman"/>
          <w:color w:val="000000"/>
          <w:sz w:val="23"/>
          <w:szCs w:val="23"/>
          <w:lang w:eastAsia="en-ID"/>
        </w:rPr>
        <w:t xml:space="preserve"> yang </w:t>
      </w:r>
      <w:proofErr w:type="spellStart"/>
      <w:r w:rsidRPr="006E4159">
        <w:rPr>
          <w:rFonts w:ascii="Book Antiqua" w:eastAsia="Times New Roman" w:hAnsi="Book Antiqua" w:cs="Times New Roman"/>
          <w:color w:val="000000"/>
          <w:sz w:val="23"/>
          <w:szCs w:val="23"/>
          <w:lang w:eastAsia="en-ID"/>
        </w:rPr>
        <w:t>telah</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ada</w:t>
      </w:r>
      <w:proofErr w:type="spellEnd"/>
      <w:r w:rsidRPr="006E4159">
        <w:rPr>
          <w:rFonts w:ascii="Book Antiqua" w:eastAsia="Times New Roman" w:hAnsi="Book Antiqua" w:cs="Times New Roman"/>
          <w:color w:val="000000"/>
          <w:sz w:val="23"/>
          <w:szCs w:val="23"/>
          <w:lang w:eastAsia="en-ID"/>
        </w:rPr>
        <w:t>.</w:t>
      </w:r>
      <w:r w:rsidRPr="006E4159">
        <w:rPr>
          <w:rStyle w:val="FootnoteReference"/>
          <w:rFonts w:ascii="Book Antiqua" w:eastAsia="Times New Roman" w:hAnsi="Book Antiqua" w:cs="Times New Roman"/>
          <w:color w:val="000000"/>
          <w:sz w:val="23"/>
          <w:szCs w:val="23"/>
          <w:lang w:eastAsia="en-ID"/>
        </w:rPr>
        <w:footnoteReference w:id="26"/>
      </w:r>
    </w:p>
    <w:p w14:paraId="595E5866" w14:textId="77777777" w:rsidR="004F1975" w:rsidRPr="006E4159" w:rsidRDefault="002A3929" w:rsidP="006E4159">
      <w:pPr>
        <w:spacing w:line="276" w:lineRule="auto"/>
        <w:ind w:left="142" w:firstLine="425"/>
        <w:jc w:val="both"/>
        <w:rPr>
          <w:rFonts w:ascii="Book Antiqua" w:hAnsi="Book Antiqua" w:cs="Times New Roman"/>
          <w:sz w:val="23"/>
          <w:szCs w:val="23"/>
        </w:rPr>
      </w:pPr>
      <w:proofErr w:type="spellStart"/>
      <w:r w:rsidRPr="006E4159">
        <w:rPr>
          <w:rFonts w:ascii="Book Antiqua" w:eastAsia="Times New Roman" w:hAnsi="Book Antiqua" w:cs="Times New Roman"/>
          <w:color w:val="000000"/>
          <w:sz w:val="23"/>
          <w:szCs w:val="23"/>
          <w:lang w:eastAsia="en-ID"/>
        </w:rPr>
        <w:lastRenderedPageBreak/>
        <w:t>Sebagai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upaya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pelibatan</w:t>
      </w:r>
      <w:proofErr w:type="spellEnd"/>
      <w:r w:rsidRPr="006E4159">
        <w:rPr>
          <w:rFonts w:ascii="Book Antiqua" w:eastAsia="Times New Roman" w:hAnsi="Book Antiqua" w:cs="Times New Roman"/>
          <w:color w:val="000000"/>
          <w:sz w:val="23"/>
          <w:szCs w:val="23"/>
          <w:lang w:eastAsia="en-ID"/>
        </w:rPr>
        <w:t xml:space="preserve"> Masyarakat </w:t>
      </w:r>
      <w:proofErr w:type="spellStart"/>
      <w:r w:rsidRPr="006E4159">
        <w:rPr>
          <w:rFonts w:ascii="Book Antiqua" w:eastAsia="Times New Roman" w:hAnsi="Book Antiqua" w:cs="Times New Roman"/>
          <w:color w:val="000000"/>
          <w:sz w:val="23"/>
          <w:szCs w:val="23"/>
          <w:lang w:eastAsia="en-ID"/>
        </w:rPr>
        <w:t>dalam</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pembentukan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adalah</w:t>
      </w:r>
      <w:proofErr w:type="spellEnd"/>
      <w:r w:rsidRPr="006E4159">
        <w:rPr>
          <w:rFonts w:ascii="Book Antiqua" w:eastAsia="Times New Roman" w:hAnsi="Book Antiqua" w:cs="Times New Roman"/>
          <w:color w:val="000000"/>
          <w:sz w:val="23"/>
          <w:szCs w:val="23"/>
          <w:lang w:eastAsia="en-ID"/>
        </w:rPr>
        <w:t xml:space="preserve"> proses </w:t>
      </w:r>
      <w:proofErr w:type="spellStart"/>
      <w:r w:rsidRPr="006E4159">
        <w:rPr>
          <w:rFonts w:ascii="Book Antiqua" w:eastAsia="Times New Roman" w:hAnsi="Book Antiqua" w:cs="Times New Roman"/>
          <w:color w:val="000000"/>
          <w:sz w:val="23"/>
          <w:szCs w:val="23"/>
          <w:lang w:eastAsia="en-ID"/>
        </w:rPr>
        <w:t>peningkatkan</w:t>
      </w:r>
      <w:proofErr w:type="spellEnd"/>
      <w:r w:rsidRPr="006E4159">
        <w:rPr>
          <w:rFonts w:ascii="Book Antiqua" w:eastAsia="Times New Roman" w:hAnsi="Book Antiqua" w:cs="Times New Roman"/>
          <w:color w:val="000000"/>
          <w:sz w:val="23"/>
          <w:szCs w:val="23"/>
          <w:lang w:eastAsia="en-ID"/>
        </w:rPr>
        <w:t xml:space="preserve"> SDM (</w:t>
      </w:r>
      <w:proofErr w:type="spellStart"/>
      <w:r w:rsidRPr="006E4159">
        <w:rPr>
          <w:rFonts w:ascii="Book Antiqua" w:eastAsia="Times New Roman" w:hAnsi="Book Antiqua" w:cs="Times New Roman"/>
          <w:color w:val="000000"/>
          <w:sz w:val="23"/>
          <w:szCs w:val="23"/>
          <w:lang w:eastAsia="en-ID"/>
        </w:rPr>
        <w:t>Sumber</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Daya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Manusia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dari</w:t>
      </w:r>
      <w:proofErr w:type="spellEnd"/>
      <w:r w:rsidRPr="006E4159">
        <w:rPr>
          <w:rFonts w:ascii="Book Antiqua" w:eastAsia="Times New Roman" w:hAnsi="Book Antiqua" w:cs="Times New Roman"/>
          <w:color w:val="000000"/>
          <w:sz w:val="23"/>
          <w:szCs w:val="23"/>
          <w:lang w:eastAsia="en-ID"/>
        </w:rPr>
        <w:t xml:space="preserve"> DPRD </w:t>
      </w:r>
      <w:proofErr w:type="spellStart"/>
      <w:r w:rsidRPr="006E4159">
        <w:rPr>
          <w:rFonts w:ascii="Book Antiqua" w:eastAsia="Times New Roman" w:hAnsi="Book Antiqua" w:cs="Times New Roman"/>
          <w:color w:val="000000"/>
          <w:sz w:val="23"/>
          <w:szCs w:val="23"/>
          <w:lang w:eastAsia="en-ID"/>
        </w:rPr>
        <w:t>maupun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Pemerintah</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dalam</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hal</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perancang</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 xml:space="preserve">. Karena SDM </w:t>
      </w:r>
      <w:proofErr w:type="spellStart"/>
      <w:r w:rsidRPr="006E4159">
        <w:rPr>
          <w:rFonts w:ascii="Book Antiqua" w:eastAsia="Times New Roman" w:hAnsi="Book Antiqua" w:cs="Times New Roman"/>
          <w:color w:val="000000"/>
          <w:sz w:val="23"/>
          <w:szCs w:val="23"/>
          <w:lang w:eastAsia="en-ID"/>
        </w:rPr>
        <w:t>akan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menjadi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penopang</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lahirnya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pemikiran-pemikiran</w:t>
      </w:r>
      <w:proofErr w:type="spellEnd"/>
      <w:r w:rsidRPr="006E4159">
        <w:rPr>
          <w:rFonts w:ascii="Book Antiqua" w:eastAsia="Times New Roman" w:hAnsi="Book Antiqua" w:cs="Times New Roman"/>
          <w:color w:val="000000"/>
          <w:sz w:val="23"/>
          <w:szCs w:val="23"/>
          <w:lang w:eastAsia="en-ID"/>
        </w:rPr>
        <w:t xml:space="preserve"> yang </w:t>
      </w:r>
      <w:proofErr w:type="spellStart"/>
      <w:r w:rsidRPr="006E4159">
        <w:rPr>
          <w:rFonts w:ascii="Book Antiqua" w:eastAsia="Times New Roman" w:hAnsi="Book Antiqua" w:cs="Times New Roman"/>
          <w:color w:val="000000"/>
          <w:sz w:val="23"/>
          <w:szCs w:val="23"/>
          <w:lang w:eastAsia="en-ID"/>
        </w:rPr>
        <w:t>makin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maju</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dari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masyarakat</w:t>
      </w:r>
      <w:proofErr w:type="spellEnd"/>
      <w:r w:rsidRPr="006E4159">
        <w:rPr>
          <w:rFonts w:ascii="Book Antiqua" w:eastAsia="Times New Roman" w:hAnsi="Book Antiqua" w:cs="Times New Roman"/>
          <w:color w:val="000000"/>
          <w:sz w:val="23"/>
          <w:szCs w:val="23"/>
          <w:lang w:eastAsia="en-ID"/>
        </w:rPr>
        <w:t xml:space="preserve">. Wakil </w:t>
      </w:r>
      <w:proofErr w:type="spellStart"/>
      <w:r w:rsidRPr="006E4159">
        <w:rPr>
          <w:rFonts w:ascii="Book Antiqua" w:eastAsia="Times New Roman" w:hAnsi="Book Antiqua" w:cs="Times New Roman"/>
          <w:color w:val="000000"/>
          <w:sz w:val="23"/>
          <w:szCs w:val="23"/>
          <w:lang w:eastAsia="en-ID"/>
        </w:rPr>
        <w:t>rakyat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saat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melakukan</w:t>
      </w:r>
      <w:proofErr w:type="spellEnd"/>
      <w:r w:rsidRPr="006E4159">
        <w:rPr>
          <w:rFonts w:ascii="Book Antiqua" w:eastAsia="Times New Roman" w:hAnsi="Book Antiqua" w:cs="Times New Roman"/>
          <w:color w:val="000000"/>
          <w:sz w:val="23"/>
          <w:szCs w:val="23"/>
          <w:lang w:eastAsia="en-ID"/>
        </w:rPr>
        <w:t xml:space="preserve"> reses </w:t>
      </w:r>
      <w:proofErr w:type="spellStart"/>
      <w:r w:rsidRPr="006E4159">
        <w:rPr>
          <w:rFonts w:ascii="Book Antiqua" w:eastAsia="Times New Roman" w:hAnsi="Book Antiqua" w:cs="Times New Roman"/>
          <w:color w:val="000000"/>
          <w:sz w:val="23"/>
          <w:szCs w:val="23"/>
          <w:lang w:eastAsia="en-ID"/>
        </w:rPr>
        <w:t>maupun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kegiatan-kegiatan</w:t>
      </w:r>
      <w:proofErr w:type="spellEnd"/>
      <w:r w:rsidRPr="006E4159">
        <w:rPr>
          <w:rFonts w:ascii="Book Antiqua" w:eastAsia="Times New Roman" w:hAnsi="Book Antiqua" w:cs="Times New Roman"/>
          <w:color w:val="000000"/>
          <w:sz w:val="23"/>
          <w:szCs w:val="23"/>
          <w:lang w:eastAsia="en-ID"/>
        </w:rPr>
        <w:t xml:space="preserve"> di </w:t>
      </w:r>
      <w:proofErr w:type="spellStart"/>
      <w:r w:rsidRPr="006E4159">
        <w:rPr>
          <w:rFonts w:ascii="Book Antiqua" w:eastAsia="Times New Roman" w:hAnsi="Book Antiqua" w:cs="Times New Roman"/>
          <w:color w:val="000000"/>
          <w:sz w:val="23"/>
          <w:szCs w:val="23"/>
          <w:lang w:eastAsia="en-ID"/>
        </w:rPr>
        <w:t>tengah</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masyarakat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banyak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masyarakat</w:t>
      </w:r>
      <w:proofErr w:type="spellEnd"/>
      <w:r w:rsidRPr="006E4159">
        <w:rPr>
          <w:rFonts w:ascii="Book Antiqua" w:eastAsia="Times New Roman" w:hAnsi="Book Antiqua" w:cs="Times New Roman"/>
          <w:color w:val="000000"/>
          <w:sz w:val="23"/>
          <w:szCs w:val="23"/>
          <w:lang w:eastAsia="en-ID"/>
        </w:rPr>
        <w:t xml:space="preserve"> yang </w:t>
      </w:r>
      <w:proofErr w:type="spellStart"/>
      <w:r w:rsidRPr="006E4159">
        <w:rPr>
          <w:rFonts w:ascii="Book Antiqua" w:eastAsia="Times New Roman" w:hAnsi="Book Antiqua" w:cs="Times New Roman"/>
          <w:color w:val="000000"/>
          <w:sz w:val="23"/>
          <w:szCs w:val="23"/>
          <w:lang w:eastAsia="en-ID"/>
        </w:rPr>
        <w:t>menyampaikan</w:t>
      </w:r>
      <w:proofErr w:type="spellEnd"/>
      <w:r w:rsidRPr="006E4159">
        <w:rPr>
          <w:rFonts w:ascii="Book Antiqua" w:eastAsia="Times New Roman" w:hAnsi="Book Antiqua" w:cs="Times New Roman"/>
          <w:color w:val="000000"/>
          <w:sz w:val="23"/>
          <w:szCs w:val="23"/>
          <w:lang w:eastAsia="en-ID"/>
        </w:rPr>
        <w:t xml:space="preserve"> ide dan </w:t>
      </w:r>
      <w:proofErr w:type="spellStart"/>
      <w:r w:rsidRPr="006E4159">
        <w:rPr>
          <w:rFonts w:ascii="Book Antiqua" w:eastAsia="Times New Roman" w:hAnsi="Book Antiqua" w:cs="Times New Roman"/>
          <w:color w:val="000000"/>
          <w:sz w:val="23"/>
          <w:szCs w:val="23"/>
          <w:lang w:eastAsia="en-ID"/>
        </w:rPr>
        <w:t>gagasanya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tentang</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pembangunan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daerah</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namun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hal</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tersebut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perlu</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diejawantahkan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secara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baik</w:t>
      </w:r>
      <w:proofErr w:type="spellEnd"/>
      <w:r w:rsidRPr="006E4159">
        <w:rPr>
          <w:rFonts w:ascii="Book Antiqua" w:eastAsia="Times New Roman" w:hAnsi="Book Antiqua" w:cs="Times New Roman"/>
          <w:color w:val="000000"/>
          <w:sz w:val="23"/>
          <w:szCs w:val="23"/>
          <w:lang w:eastAsia="en-ID"/>
        </w:rPr>
        <w:t xml:space="preserve"> oleh </w:t>
      </w:r>
      <w:proofErr w:type="spellStart"/>
      <w:r w:rsidRPr="006E4159">
        <w:rPr>
          <w:rFonts w:ascii="Book Antiqua" w:eastAsia="Times New Roman" w:hAnsi="Book Antiqua" w:cs="Times New Roman"/>
          <w:color w:val="000000"/>
          <w:sz w:val="23"/>
          <w:szCs w:val="23"/>
          <w:lang w:eastAsia="en-ID"/>
        </w:rPr>
        <w:t>setiap</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Anggota</w:t>
      </w:r>
      <w:proofErr w:type="spellEnd"/>
      <w:r w:rsidRPr="006E4159">
        <w:rPr>
          <w:rFonts w:ascii="Book Antiqua" w:eastAsia="Times New Roman" w:hAnsi="Book Antiqua" w:cs="Times New Roman"/>
          <w:color w:val="000000"/>
          <w:sz w:val="23"/>
          <w:szCs w:val="23"/>
          <w:lang w:eastAsia="en-ID"/>
        </w:rPr>
        <w:t xml:space="preserve"> DPRD </w:t>
      </w:r>
      <w:proofErr w:type="spellStart"/>
      <w:r w:rsidRPr="006E4159">
        <w:rPr>
          <w:rFonts w:ascii="Book Antiqua" w:eastAsia="Times New Roman" w:hAnsi="Book Antiqua" w:cs="Times New Roman"/>
          <w:color w:val="000000"/>
          <w:sz w:val="23"/>
          <w:szCs w:val="23"/>
          <w:lang w:eastAsia="en-ID"/>
        </w:rPr>
        <w:t>guna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mewujudkannya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dalam</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Peraturan</w:t>
      </w:r>
      <w:proofErr w:type="spellEnd"/>
      <w:r w:rsidRPr="006E4159">
        <w:rPr>
          <w:rFonts w:ascii="Book Antiqua" w:eastAsia="Times New Roman" w:hAnsi="Book Antiqua" w:cs="Times New Roman"/>
          <w:color w:val="000000"/>
          <w:sz w:val="23"/>
          <w:szCs w:val="23"/>
          <w:lang w:eastAsia="en-ID"/>
        </w:rPr>
        <w:t xml:space="preserve"> Daerah.</w:t>
      </w:r>
    </w:p>
    <w:p w14:paraId="547427E8" w14:textId="77777777" w:rsidR="004F1975" w:rsidRPr="006E4159" w:rsidRDefault="002A3929" w:rsidP="006E4159">
      <w:pPr>
        <w:spacing w:line="276" w:lineRule="auto"/>
        <w:ind w:left="142" w:firstLine="425"/>
        <w:jc w:val="both"/>
        <w:rPr>
          <w:rFonts w:ascii="Book Antiqua" w:hAnsi="Book Antiqua" w:cs="Times New Roman"/>
          <w:sz w:val="23"/>
          <w:szCs w:val="23"/>
        </w:rPr>
      </w:pPr>
      <w:proofErr w:type="spellStart"/>
      <w:r w:rsidRPr="006E4159">
        <w:rPr>
          <w:rFonts w:ascii="Book Antiqua" w:eastAsia="Times New Roman" w:hAnsi="Book Antiqua" w:cs="Times New Roman"/>
          <w:color w:val="000000"/>
          <w:sz w:val="23"/>
          <w:szCs w:val="23"/>
          <w:lang w:eastAsia="en-ID"/>
        </w:rPr>
        <w:t>Inflemetasi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dari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 xml:space="preserve"> yang </w:t>
      </w:r>
      <w:proofErr w:type="spellStart"/>
      <w:r w:rsidRPr="006E4159">
        <w:rPr>
          <w:rFonts w:ascii="Book Antiqua" w:eastAsia="Times New Roman" w:hAnsi="Book Antiqua" w:cs="Times New Roman"/>
          <w:color w:val="000000"/>
          <w:sz w:val="23"/>
          <w:szCs w:val="23"/>
          <w:lang w:eastAsia="en-ID"/>
        </w:rPr>
        <w:t>telah</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lahir</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selama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lahirnya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Kabupaten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Kolaka</w:t>
      </w:r>
      <w:proofErr w:type="spellEnd"/>
      <w:r w:rsidRPr="006E4159">
        <w:rPr>
          <w:rFonts w:ascii="Book Antiqua" w:eastAsia="Times New Roman" w:hAnsi="Book Antiqua" w:cs="Times New Roman"/>
          <w:color w:val="000000"/>
          <w:sz w:val="23"/>
          <w:szCs w:val="23"/>
          <w:lang w:eastAsia="en-ID"/>
        </w:rPr>
        <w:t xml:space="preserve"> Utara, </w:t>
      </w:r>
      <w:proofErr w:type="spellStart"/>
      <w:r w:rsidRPr="006E4159">
        <w:rPr>
          <w:rFonts w:ascii="Book Antiqua" w:eastAsia="Times New Roman" w:hAnsi="Book Antiqua" w:cs="Times New Roman"/>
          <w:color w:val="000000"/>
          <w:sz w:val="23"/>
          <w:szCs w:val="23"/>
          <w:lang w:eastAsia="en-ID"/>
        </w:rPr>
        <w:t>menurut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bapak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Agusdin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bahwa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masih</w:t>
      </w:r>
      <w:proofErr w:type="spellEnd"/>
      <w:r w:rsidRPr="006E4159">
        <w:rPr>
          <w:rFonts w:ascii="Book Antiqua" w:eastAsia="Times New Roman" w:hAnsi="Book Antiqua" w:cs="Times New Roman"/>
          <w:color w:val="000000"/>
          <w:sz w:val="23"/>
          <w:szCs w:val="23"/>
          <w:lang w:eastAsia="en-ID"/>
        </w:rPr>
        <w:t xml:space="preserve"> minim, </w:t>
      </w:r>
      <w:proofErr w:type="spellStart"/>
      <w:r w:rsidRPr="006E4159">
        <w:rPr>
          <w:rFonts w:ascii="Book Antiqua" w:eastAsia="Times New Roman" w:hAnsi="Book Antiqua" w:cs="Times New Roman"/>
          <w:color w:val="000000"/>
          <w:sz w:val="23"/>
          <w:szCs w:val="23"/>
          <w:lang w:eastAsia="en-ID"/>
        </w:rPr>
        <w:t>masih</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belum</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mensejahterakan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masyarakat</w:t>
      </w:r>
      <w:proofErr w:type="spellEnd"/>
      <w:r w:rsidRPr="006E4159">
        <w:rPr>
          <w:rFonts w:ascii="Book Antiqua" w:eastAsia="Times New Roman" w:hAnsi="Book Antiqua" w:cs="Times New Roman"/>
          <w:color w:val="000000"/>
          <w:sz w:val="23"/>
          <w:szCs w:val="23"/>
          <w:lang w:eastAsia="en-ID"/>
        </w:rPr>
        <w:t xml:space="preserve"> dan </w:t>
      </w:r>
      <w:proofErr w:type="spellStart"/>
      <w:r w:rsidRPr="006E4159">
        <w:rPr>
          <w:rFonts w:ascii="Book Antiqua" w:eastAsia="Times New Roman" w:hAnsi="Book Antiqua" w:cs="Times New Roman"/>
          <w:color w:val="000000"/>
          <w:sz w:val="23"/>
          <w:szCs w:val="23"/>
          <w:lang w:eastAsia="en-ID"/>
        </w:rPr>
        <w:t>mengedukasi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masyarakat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serta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diperparah</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karena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kuranngya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minat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baca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masyarakat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Sehingga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pola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penyebarluasan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bukan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lagi</w:t>
      </w:r>
      <w:proofErr w:type="spellEnd"/>
      <w:r w:rsidRPr="006E4159">
        <w:rPr>
          <w:rFonts w:ascii="Book Antiqua" w:eastAsia="Times New Roman" w:hAnsi="Book Antiqua" w:cs="Times New Roman"/>
          <w:color w:val="000000"/>
          <w:sz w:val="23"/>
          <w:szCs w:val="23"/>
          <w:lang w:eastAsia="en-ID"/>
        </w:rPr>
        <w:t xml:space="preserve"> pada </w:t>
      </w:r>
      <w:proofErr w:type="spellStart"/>
      <w:r w:rsidRPr="006E4159">
        <w:rPr>
          <w:rFonts w:ascii="Book Antiqua" w:eastAsia="Times New Roman" w:hAnsi="Book Antiqua" w:cs="Times New Roman"/>
          <w:color w:val="000000"/>
          <w:sz w:val="23"/>
          <w:szCs w:val="23"/>
          <w:lang w:eastAsia="en-ID"/>
        </w:rPr>
        <w:t>tataran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Pemerintah</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Desa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tetapi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langsung</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kepada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masyarakat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dengan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harapan</w:t>
      </w:r>
      <w:proofErr w:type="spellEnd"/>
      <w:r w:rsidRPr="006E4159">
        <w:rPr>
          <w:rFonts w:ascii="Book Antiqua" w:eastAsia="Times New Roman" w:hAnsi="Book Antiqua" w:cs="Times New Roman"/>
          <w:color w:val="000000"/>
          <w:sz w:val="23"/>
          <w:szCs w:val="23"/>
          <w:lang w:eastAsia="en-ID"/>
        </w:rPr>
        <w:t xml:space="preserve"> yang </w:t>
      </w:r>
      <w:proofErr w:type="spellStart"/>
      <w:r w:rsidRPr="006E4159">
        <w:rPr>
          <w:rFonts w:ascii="Book Antiqua" w:eastAsia="Times New Roman" w:hAnsi="Book Antiqua" w:cs="Times New Roman"/>
          <w:color w:val="000000"/>
          <w:sz w:val="23"/>
          <w:szCs w:val="23"/>
          <w:lang w:eastAsia="en-ID"/>
        </w:rPr>
        <w:t>awalnya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tidak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tahu</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menjadi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tahu</w:t>
      </w:r>
      <w:proofErr w:type="spellEnd"/>
      <w:r w:rsidRPr="006E4159">
        <w:rPr>
          <w:rFonts w:ascii="Book Antiqua" w:eastAsia="Times New Roman" w:hAnsi="Book Antiqua" w:cs="Times New Roman"/>
          <w:color w:val="000000"/>
          <w:sz w:val="23"/>
          <w:szCs w:val="23"/>
          <w:lang w:eastAsia="en-ID"/>
        </w:rPr>
        <w:t xml:space="preserve"> dan </w:t>
      </w:r>
      <w:proofErr w:type="spellStart"/>
      <w:r w:rsidRPr="006E4159">
        <w:rPr>
          <w:rFonts w:ascii="Book Antiqua" w:eastAsia="Times New Roman" w:hAnsi="Book Antiqua" w:cs="Times New Roman"/>
          <w:color w:val="000000"/>
          <w:sz w:val="23"/>
          <w:szCs w:val="23"/>
          <w:lang w:eastAsia="en-ID"/>
        </w:rPr>
        <w:t>menghadirkan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pola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interaktif</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antara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tim</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penyebarluasan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 xml:space="preserve"> dan </w:t>
      </w:r>
      <w:proofErr w:type="spellStart"/>
      <w:r w:rsidRPr="006E4159">
        <w:rPr>
          <w:rFonts w:ascii="Book Antiqua" w:eastAsia="Times New Roman" w:hAnsi="Book Antiqua" w:cs="Times New Roman"/>
          <w:color w:val="000000"/>
          <w:sz w:val="23"/>
          <w:szCs w:val="23"/>
          <w:lang w:eastAsia="en-ID"/>
        </w:rPr>
        <w:t>masyarakat</w:t>
      </w:r>
      <w:proofErr w:type="spellEnd"/>
      <w:r w:rsidRPr="006E4159">
        <w:rPr>
          <w:rFonts w:ascii="Book Antiqua" w:eastAsia="Times New Roman" w:hAnsi="Book Antiqua" w:cs="Times New Roman"/>
          <w:color w:val="000000"/>
          <w:sz w:val="23"/>
          <w:szCs w:val="23"/>
          <w:lang w:eastAsia="en-ID"/>
        </w:rPr>
        <w:t xml:space="preserve">, dan </w:t>
      </w:r>
      <w:proofErr w:type="spellStart"/>
      <w:r w:rsidRPr="006E4159">
        <w:rPr>
          <w:rFonts w:ascii="Book Antiqua" w:eastAsia="Times New Roman" w:hAnsi="Book Antiqua" w:cs="Times New Roman"/>
          <w:color w:val="000000"/>
          <w:sz w:val="23"/>
          <w:szCs w:val="23"/>
          <w:lang w:eastAsia="en-ID"/>
        </w:rPr>
        <w:t>pastinya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semua</w:t>
      </w:r>
      <w:proofErr w:type="spellEnd"/>
      <w:r w:rsidRPr="006E4159">
        <w:rPr>
          <w:rFonts w:ascii="Book Antiqua" w:eastAsia="Times New Roman" w:hAnsi="Book Antiqua" w:cs="Times New Roman"/>
          <w:color w:val="000000"/>
          <w:sz w:val="23"/>
          <w:szCs w:val="23"/>
          <w:lang w:eastAsia="en-ID"/>
        </w:rPr>
        <w:t xml:space="preserve"> program </w:t>
      </w:r>
      <w:proofErr w:type="spellStart"/>
      <w:r w:rsidRPr="006E4159">
        <w:rPr>
          <w:rFonts w:ascii="Book Antiqua" w:eastAsia="Times New Roman" w:hAnsi="Book Antiqua" w:cs="Times New Roman"/>
          <w:color w:val="000000"/>
          <w:sz w:val="23"/>
          <w:szCs w:val="23"/>
          <w:lang w:eastAsia="en-ID"/>
        </w:rPr>
        <w:t>pemerintah</w:t>
      </w:r>
      <w:proofErr w:type="spellEnd"/>
      <w:r w:rsidRPr="006E4159">
        <w:rPr>
          <w:rFonts w:ascii="Book Antiqua" w:eastAsia="Times New Roman" w:hAnsi="Book Antiqua" w:cs="Times New Roman"/>
          <w:color w:val="000000"/>
          <w:sz w:val="23"/>
          <w:szCs w:val="23"/>
          <w:lang w:eastAsia="en-ID"/>
        </w:rPr>
        <w:t xml:space="preserve"> yang </w:t>
      </w:r>
      <w:proofErr w:type="spellStart"/>
      <w:r w:rsidRPr="006E4159">
        <w:rPr>
          <w:rFonts w:ascii="Book Antiqua" w:eastAsia="Times New Roman" w:hAnsi="Book Antiqua" w:cs="Times New Roman"/>
          <w:color w:val="000000"/>
          <w:sz w:val="23"/>
          <w:szCs w:val="23"/>
          <w:lang w:eastAsia="en-ID"/>
        </w:rPr>
        <w:t>keluar</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akan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dilakukan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evaluasi</w:t>
      </w:r>
      <w:proofErr w:type="spellEnd"/>
      <w:r w:rsidRPr="006E4159">
        <w:rPr>
          <w:rFonts w:ascii="Book Antiqua" w:eastAsia="Times New Roman" w:hAnsi="Book Antiqua" w:cs="Times New Roman"/>
          <w:color w:val="000000"/>
          <w:sz w:val="23"/>
          <w:szCs w:val="23"/>
          <w:lang w:eastAsia="en-ID"/>
        </w:rPr>
        <w:t>.</w:t>
      </w:r>
    </w:p>
    <w:p w14:paraId="77A02157" w14:textId="77777777" w:rsidR="004F1975" w:rsidRPr="006E4159" w:rsidRDefault="002A3929" w:rsidP="006E4159">
      <w:pPr>
        <w:spacing w:line="276" w:lineRule="auto"/>
        <w:ind w:left="142" w:firstLine="425"/>
        <w:jc w:val="both"/>
        <w:rPr>
          <w:rFonts w:ascii="Book Antiqua" w:hAnsi="Book Antiqua" w:cs="Times New Roman"/>
          <w:sz w:val="23"/>
          <w:szCs w:val="23"/>
        </w:rPr>
      </w:pPr>
      <w:proofErr w:type="spellStart"/>
      <w:r w:rsidRPr="006E4159">
        <w:rPr>
          <w:rFonts w:ascii="Book Antiqua" w:eastAsia="Times New Roman" w:hAnsi="Book Antiqua" w:cs="Times New Roman"/>
          <w:color w:val="000000"/>
          <w:sz w:val="23"/>
          <w:szCs w:val="23"/>
          <w:lang w:eastAsia="en-ID"/>
        </w:rPr>
        <w:t>Mayoritas</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penduduk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Kabupaten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Kolaka</w:t>
      </w:r>
      <w:proofErr w:type="spellEnd"/>
      <w:r w:rsidRPr="006E4159">
        <w:rPr>
          <w:rFonts w:ascii="Book Antiqua" w:eastAsia="Times New Roman" w:hAnsi="Book Antiqua" w:cs="Times New Roman"/>
          <w:color w:val="000000"/>
          <w:sz w:val="23"/>
          <w:szCs w:val="23"/>
          <w:lang w:eastAsia="en-ID"/>
        </w:rPr>
        <w:t xml:space="preserve"> Utara </w:t>
      </w:r>
      <w:proofErr w:type="spellStart"/>
      <w:r w:rsidRPr="006E4159">
        <w:rPr>
          <w:rFonts w:ascii="Book Antiqua" w:eastAsia="Times New Roman" w:hAnsi="Book Antiqua" w:cs="Times New Roman"/>
          <w:color w:val="000000"/>
          <w:sz w:val="23"/>
          <w:szCs w:val="23"/>
          <w:lang w:eastAsia="en-ID"/>
        </w:rPr>
        <w:t>adalah</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berprofesi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sebagai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petani</w:t>
      </w:r>
      <w:proofErr w:type="spellEnd"/>
      <w:r w:rsidRPr="006E4159">
        <w:rPr>
          <w:rFonts w:ascii="Book Antiqua" w:eastAsia="Times New Roman" w:hAnsi="Book Antiqua" w:cs="Times New Roman"/>
          <w:color w:val="000000"/>
          <w:sz w:val="23"/>
          <w:szCs w:val="23"/>
          <w:lang w:eastAsia="en-ID"/>
        </w:rPr>
        <w:t xml:space="preserve">, dan </w:t>
      </w:r>
      <w:proofErr w:type="spellStart"/>
      <w:r w:rsidRPr="006E4159">
        <w:rPr>
          <w:rFonts w:ascii="Book Antiqua" w:eastAsia="Times New Roman" w:hAnsi="Book Antiqua" w:cs="Times New Roman"/>
          <w:color w:val="000000"/>
          <w:sz w:val="23"/>
          <w:szCs w:val="23"/>
          <w:lang w:eastAsia="en-ID"/>
        </w:rPr>
        <w:t>nelayan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sehingga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pemahaman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tentang</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adanya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 xml:space="preserve"> dan </w:t>
      </w:r>
      <w:proofErr w:type="spellStart"/>
      <w:r w:rsidRPr="006E4159">
        <w:rPr>
          <w:rFonts w:ascii="Book Antiqua" w:eastAsia="Times New Roman" w:hAnsi="Book Antiqua" w:cs="Times New Roman"/>
          <w:color w:val="000000"/>
          <w:sz w:val="23"/>
          <w:szCs w:val="23"/>
          <w:lang w:eastAsia="en-ID"/>
        </w:rPr>
        <w:t>penafsiran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pasal-pasal</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perpasal</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tidak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sesuai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dengan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nilai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kearifan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lokal</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 xml:space="preserve"> yang </w:t>
      </w:r>
      <w:proofErr w:type="spellStart"/>
      <w:r w:rsidRPr="006E4159">
        <w:rPr>
          <w:rFonts w:ascii="Book Antiqua" w:eastAsia="Times New Roman" w:hAnsi="Book Antiqua" w:cs="Times New Roman"/>
          <w:color w:val="000000"/>
          <w:sz w:val="23"/>
          <w:szCs w:val="23"/>
          <w:lang w:eastAsia="en-ID"/>
        </w:rPr>
        <w:t>hadirpun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masih</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perlu</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penjabaran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lebih</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baik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guna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menghindari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 xml:space="preserve"> yang </w:t>
      </w:r>
      <w:proofErr w:type="spellStart"/>
      <w:r w:rsidRPr="006E4159">
        <w:rPr>
          <w:rFonts w:ascii="Book Antiqua" w:eastAsia="Times New Roman" w:hAnsi="Book Antiqua" w:cs="Times New Roman"/>
          <w:color w:val="000000"/>
          <w:sz w:val="23"/>
          <w:szCs w:val="23"/>
          <w:lang w:eastAsia="en-ID"/>
        </w:rPr>
        <w:t>mulitafsir</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Bahkan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saat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sosialisasi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tidak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dilibatkan</w:t>
      </w:r>
      <w:proofErr w:type="spellEnd"/>
      <w:r w:rsidRPr="006E4159">
        <w:rPr>
          <w:rFonts w:ascii="Book Antiqua" w:eastAsia="Times New Roman" w:hAnsi="Book Antiqua" w:cs="Times New Roman"/>
          <w:color w:val="000000"/>
          <w:sz w:val="23"/>
          <w:szCs w:val="23"/>
          <w:lang w:eastAsia="en-ID"/>
        </w:rPr>
        <w:t xml:space="preserve"> masing-masing </w:t>
      </w:r>
      <w:proofErr w:type="spellStart"/>
      <w:r w:rsidRPr="006E4159">
        <w:rPr>
          <w:rFonts w:ascii="Book Antiqua" w:eastAsia="Times New Roman" w:hAnsi="Book Antiqua" w:cs="Times New Roman"/>
          <w:color w:val="000000"/>
          <w:sz w:val="23"/>
          <w:szCs w:val="23"/>
          <w:lang w:eastAsia="en-ID"/>
        </w:rPr>
        <w:t>pihak</w:t>
      </w:r>
      <w:proofErr w:type="spellEnd"/>
      <w:r w:rsidRPr="006E4159">
        <w:rPr>
          <w:rFonts w:ascii="Book Antiqua" w:eastAsia="Times New Roman" w:hAnsi="Book Antiqua" w:cs="Times New Roman"/>
          <w:color w:val="000000"/>
          <w:sz w:val="23"/>
          <w:szCs w:val="23"/>
          <w:lang w:eastAsia="en-ID"/>
        </w:rPr>
        <w:t xml:space="preserve"> yang </w:t>
      </w:r>
      <w:proofErr w:type="spellStart"/>
      <w:r w:rsidRPr="006E4159">
        <w:rPr>
          <w:rFonts w:ascii="Book Antiqua" w:eastAsia="Times New Roman" w:hAnsi="Book Antiqua" w:cs="Times New Roman"/>
          <w:color w:val="000000"/>
          <w:sz w:val="23"/>
          <w:szCs w:val="23"/>
          <w:lang w:eastAsia="en-ID"/>
        </w:rPr>
        <w:t>berhubungan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langsung</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dengan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tersebut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Misal</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saat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membahas</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tentang</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Perlindungan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Petani</w:t>
      </w:r>
      <w:proofErr w:type="spellEnd"/>
      <w:r w:rsidRPr="006E4159">
        <w:rPr>
          <w:rFonts w:ascii="Book Antiqua" w:eastAsia="Times New Roman" w:hAnsi="Book Antiqua" w:cs="Times New Roman"/>
          <w:color w:val="000000"/>
          <w:sz w:val="23"/>
          <w:szCs w:val="23"/>
          <w:lang w:eastAsia="en-ID"/>
        </w:rPr>
        <w:t xml:space="preserve"> dan </w:t>
      </w:r>
      <w:proofErr w:type="spellStart"/>
      <w:r w:rsidRPr="006E4159">
        <w:rPr>
          <w:rFonts w:ascii="Book Antiqua" w:eastAsia="Times New Roman" w:hAnsi="Book Antiqua" w:cs="Times New Roman"/>
          <w:color w:val="000000"/>
          <w:sz w:val="23"/>
          <w:szCs w:val="23"/>
          <w:lang w:eastAsia="en-ID"/>
        </w:rPr>
        <w:t>Nelayan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harusnya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menghadirkan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dinas</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terkait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dalam</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sosialisasi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tersebut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dengan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harpan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adanya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diskusi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interaktif</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antara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masyarakat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dengan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dinas-dinas</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terkait</w:t>
      </w:r>
      <w:proofErr w:type="spellEnd"/>
      <w:r w:rsidRPr="006E4159">
        <w:rPr>
          <w:rFonts w:ascii="Book Antiqua" w:eastAsia="Times New Roman" w:hAnsi="Book Antiqua" w:cs="Times New Roman"/>
          <w:color w:val="000000"/>
          <w:sz w:val="23"/>
          <w:szCs w:val="23"/>
          <w:lang w:eastAsia="en-ID"/>
        </w:rPr>
        <w:t>.</w:t>
      </w:r>
    </w:p>
    <w:p w14:paraId="176CBBF8" w14:textId="77777777" w:rsidR="004F1975" w:rsidRPr="006E4159" w:rsidRDefault="002A3929" w:rsidP="006E4159">
      <w:pPr>
        <w:spacing w:line="276" w:lineRule="auto"/>
        <w:ind w:left="142" w:firstLine="425"/>
        <w:jc w:val="both"/>
        <w:rPr>
          <w:rFonts w:ascii="Book Antiqua" w:hAnsi="Book Antiqua" w:cs="Times New Roman"/>
          <w:sz w:val="23"/>
          <w:szCs w:val="23"/>
        </w:rPr>
      </w:pPr>
      <w:r w:rsidRPr="006E4159">
        <w:rPr>
          <w:rFonts w:ascii="Book Antiqua" w:eastAsia="Times New Roman" w:hAnsi="Book Antiqua" w:cs="Times New Roman"/>
          <w:color w:val="000000"/>
          <w:sz w:val="23"/>
          <w:szCs w:val="23"/>
          <w:lang w:eastAsia="en-ID"/>
        </w:rPr>
        <w:t xml:space="preserve">Sangat minim </w:t>
      </w:r>
      <w:proofErr w:type="spellStart"/>
      <w:r w:rsidRPr="006E4159">
        <w:rPr>
          <w:rFonts w:ascii="Book Antiqua" w:eastAsia="Times New Roman" w:hAnsi="Book Antiqua" w:cs="Times New Roman"/>
          <w:color w:val="000000"/>
          <w:sz w:val="23"/>
          <w:szCs w:val="23"/>
          <w:lang w:eastAsia="en-ID"/>
        </w:rPr>
        <w:t>partisipasi</w:t>
      </w:r>
      <w:proofErr w:type="spellEnd"/>
      <w:r w:rsidRPr="006E4159">
        <w:rPr>
          <w:rFonts w:ascii="Book Antiqua" w:eastAsia="Times New Roman" w:hAnsi="Book Antiqua" w:cs="Times New Roman"/>
          <w:color w:val="000000"/>
          <w:sz w:val="23"/>
          <w:szCs w:val="23"/>
          <w:lang w:eastAsia="en-ID"/>
        </w:rPr>
        <w:t xml:space="preserve"> dan </w:t>
      </w:r>
      <w:proofErr w:type="spellStart"/>
      <w:r w:rsidRPr="006E4159">
        <w:rPr>
          <w:rFonts w:ascii="Book Antiqua" w:eastAsia="Times New Roman" w:hAnsi="Book Antiqua" w:cs="Times New Roman"/>
          <w:color w:val="000000"/>
          <w:sz w:val="23"/>
          <w:szCs w:val="23"/>
          <w:lang w:eastAsia="en-ID"/>
        </w:rPr>
        <w:t>kontribusi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pemikiran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dari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masyarakat</w:t>
      </w:r>
      <w:proofErr w:type="spellEnd"/>
      <w:r w:rsidRPr="006E4159">
        <w:rPr>
          <w:rFonts w:ascii="Book Antiqua" w:eastAsia="Times New Roman" w:hAnsi="Book Antiqua" w:cs="Times New Roman"/>
          <w:color w:val="000000"/>
          <w:sz w:val="23"/>
          <w:szCs w:val="23"/>
          <w:lang w:eastAsia="en-ID"/>
        </w:rPr>
        <w:t xml:space="preserve">, dan </w:t>
      </w:r>
      <w:proofErr w:type="spellStart"/>
      <w:r w:rsidRPr="006E4159">
        <w:rPr>
          <w:rFonts w:ascii="Book Antiqua" w:eastAsia="Times New Roman" w:hAnsi="Book Antiqua" w:cs="Times New Roman"/>
          <w:color w:val="000000"/>
          <w:sz w:val="23"/>
          <w:szCs w:val="23"/>
          <w:lang w:eastAsia="en-ID"/>
        </w:rPr>
        <w:t>respek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publik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terhadap</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Pembentukan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Peraturan</w:t>
      </w:r>
      <w:proofErr w:type="spellEnd"/>
      <w:r w:rsidRPr="006E4159">
        <w:rPr>
          <w:rFonts w:ascii="Book Antiqua" w:eastAsia="Times New Roman" w:hAnsi="Book Antiqua" w:cs="Times New Roman"/>
          <w:color w:val="000000"/>
          <w:sz w:val="23"/>
          <w:szCs w:val="23"/>
          <w:lang w:eastAsia="en-ID"/>
        </w:rPr>
        <w:t xml:space="preserve"> Daerah </w:t>
      </w:r>
      <w:proofErr w:type="spellStart"/>
      <w:r w:rsidRPr="006E4159">
        <w:rPr>
          <w:rFonts w:ascii="Book Antiqua" w:eastAsia="Times New Roman" w:hAnsi="Book Antiqua" w:cs="Times New Roman"/>
          <w:color w:val="000000"/>
          <w:sz w:val="23"/>
          <w:szCs w:val="23"/>
          <w:lang w:eastAsia="en-ID"/>
        </w:rPr>
        <w:t>sangan</w:t>
      </w:r>
      <w:proofErr w:type="spellEnd"/>
      <w:r w:rsidRPr="006E4159">
        <w:rPr>
          <w:rFonts w:ascii="Book Antiqua" w:eastAsia="Times New Roman" w:hAnsi="Book Antiqua" w:cs="Times New Roman"/>
          <w:color w:val="000000"/>
          <w:sz w:val="23"/>
          <w:szCs w:val="23"/>
          <w:lang w:eastAsia="en-ID"/>
        </w:rPr>
        <w:t xml:space="preserve"> minim. Ada yang </w:t>
      </w:r>
      <w:proofErr w:type="spellStart"/>
      <w:r w:rsidRPr="006E4159">
        <w:rPr>
          <w:rFonts w:ascii="Book Antiqua" w:eastAsia="Times New Roman" w:hAnsi="Book Antiqua" w:cs="Times New Roman"/>
          <w:color w:val="000000"/>
          <w:sz w:val="23"/>
          <w:szCs w:val="23"/>
          <w:lang w:eastAsia="en-ID"/>
        </w:rPr>
        <w:t>ditemukan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namun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hanya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kelompok-kelompok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kecil</w:t>
      </w:r>
      <w:proofErr w:type="spellEnd"/>
      <w:r w:rsidRPr="006E4159">
        <w:rPr>
          <w:rFonts w:ascii="Book Antiqua" w:eastAsia="Times New Roman" w:hAnsi="Book Antiqua" w:cs="Times New Roman"/>
          <w:color w:val="000000"/>
          <w:sz w:val="23"/>
          <w:szCs w:val="23"/>
          <w:lang w:eastAsia="en-ID"/>
        </w:rPr>
        <w:t xml:space="preserve"> yang </w:t>
      </w:r>
      <w:proofErr w:type="spellStart"/>
      <w:r w:rsidRPr="006E4159">
        <w:rPr>
          <w:rFonts w:ascii="Book Antiqua" w:eastAsia="Times New Roman" w:hAnsi="Book Antiqua" w:cs="Times New Roman"/>
          <w:color w:val="000000"/>
          <w:sz w:val="23"/>
          <w:szCs w:val="23"/>
          <w:lang w:eastAsia="en-ID"/>
        </w:rPr>
        <w:t>memberikan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masukan</w:t>
      </w:r>
      <w:proofErr w:type="spellEnd"/>
      <w:r w:rsidRPr="006E4159">
        <w:rPr>
          <w:rFonts w:ascii="Book Antiqua" w:eastAsia="Times New Roman" w:hAnsi="Book Antiqua" w:cs="Times New Roman"/>
          <w:color w:val="000000"/>
          <w:sz w:val="23"/>
          <w:szCs w:val="23"/>
          <w:lang w:eastAsia="en-ID"/>
        </w:rPr>
        <w:t xml:space="preserve">, dan </w:t>
      </w:r>
      <w:proofErr w:type="spellStart"/>
      <w:r w:rsidRPr="006E4159">
        <w:rPr>
          <w:rFonts w:ascii="Book Antiqua" w:eastAsia="Times New Roman" w:hAnsi="Book Antiqua" w:cs="Times New Roman"/>
          <w:color w:val="000000"/>
          <w:sz w:val="23"/>
          <w:szCs w:val="23"/>
          <w:lang w:eastAsia="en-ID"/>
        </w:rPr>
        <w:t>masih</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lebih</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dominan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berada</w:t>
      </w:r>
      <w:proofErr w:type="spellEnd"/>
      <w:r w:rsidRPr="006E4159">
        <w:rPr>
          <w:rFonts w:ascii="Book Antiqua" w:eastAsia="Times New Roman" w:hAnsi="Book Antiqua" w:cs="Times New Roman"/>
          <w:color w:val="000000"/>
          <w:sz w:val="23"/>
          <w:szCs w:val="23"/>
          <w:lang w:eastAsia="en-ID"/>
        </w:rPr>
        <w:t xml:space="preserve"> pada DPRD dan </w:t>
      </w:r>
      <w:proofErr w:type="spellStart"/>
      <w:r w:rsidRPr="006E4159">
        <w:rPr>
          <w:rFonts w:ascii="Book Antiqua" w:eastAsia="Times New Roman" w:hAnsi="Book Antiqua" w:cs="Times New Roman"/>
          <w:color w:val="000000"/>
          <w:sz w:val="23"/>
          <w:szCs w:val="23"/>
          <w:lang w:eastAsia="en-ID"/>
        </w:rPr>
        <w:t>Eksekutif</w:t>
      </w:r>
      <w:proofErr w:type="spellEnd"/>
      <w:r w:rsidRPr="006E4159">
        <w:rPr>
          <w:rFonts w:ascii="Book Antiqua" w:eastAsia="Times New Roman" w:hAnsi="Book Antiqua" w:cs="Times New Roman"/>
          <w:color w:val="000000"/>
          <w:sz w:val="23"/>
          <w:szCs w:val="23"/>
          <w:lang w:eastAsia="en-ID"/>
        </w:rPr>
        <w:t xml:space="preserve"> yang </w:t>
      </w:r>
      <w:proofErr w:type="spellStart"/>
      <w:r w:rsidRPr="006E4159">
        <w:rPr>
          <w:rFonts w:ascii="Book Antiqua" w:eastAsia="Times New Roman" w:hAnsi="Book Antiqua" w:cs="Times New Roman"/>
          <w:color w:val="000000"/>
          <w:sz w:val="23"/>
          <w:szCs w:val="23"/>
          <w:lang w:eastAsia="en-ID"/>
        </w:rPr>
        <w:t>harus</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mengejawantahkan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setiap</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masalah</w:t>
      </w:r>
      <w:proofErr w:type="spellEnd"/>
      <w:r w:rsidRPr="006E4159">
        <w:rPr>
          <w:rFonts w:ascii="Book Antiqua" w:eastAsia="Times New Roman" w:hAnsi="Book Antiqua" w:cs="Times New Roman"/>
          <w:color w:val="000000"/>
          <w:sz w:val="23"/>
          <w:szCs w:val="23"/>
          <w:lang w:eastAsia="en-ID"/>
        </w:rPr>
        <w:t xml:space="preserve"> yang </w:t>
      </w:r>
      <w:proofErr w:type="spellStart"/>
      <w:r w:rsidRPr="006E4159">
        <w:rPr>
          <w:rFonts w:ascii="Book Antiqua" w:eastAsia="Times New Roman" w:hAnsi="Book Antiqua" w:cs="Times New Roman"/>
          <w:color w:val="000000"/>
          <w:sz w:val="23"/>
          <w:szCs w:val="23"/>
          <w:lang w:eastAsia="en-ID"/>
        </w:rPr>
        <w:t>ada</w:t>
      </w:r>
      <w:proofErr w:type="spellEnd"/>
      <w:r w:rsidRPr="006E4159">
        <w:rPr>
          <w:rFonts w:ascii="Book Antiqua" w:eastAsia="Times New Roman" w:hAnsi="Book Antiqua" w:cs="Times New Roman"/>
          <w:color w:val="000000"/>
          <w:sz w:val="23"/>
          <w:szCs w:val="23"/>
          <w:lang w:eastAsia="en-ID"/>
        </w:rPr>
        <w:t>.</w:t>
      </w:r>
    </w:p>
    <w:p w14:paraId="692E0A5D" w14:textId="77777777" w:rsidR="004F1975" w:rsidRPr="006E4159" w:rsidRDefault="002A3929" w:rsidP="006E4159">
      <w:pPr>
        <w:spacing w:line="276" w:lineRule="auto"/>
        <w:ind w:left="142" w:firstLine="425"/>
        <w:jc w:val="both"/>
        <w:rPr>
          <w:rFonts w:ascii="Book Antiqua" w:hAnsi="Book Antiqua" w:cs="Times New Roman"/>
          <w:sz w:val="23"/>
          <w:szCs w:val="23"/>
        </w:rPr>
      </w:pPr>
      <w:r w:rsidRPr="006E4159">
        <w:rPr>
          <w:rFonts w:ascii="Book Antiqua" w:eastAsia="Times New Roman" w:hAnsi="Book Antiqua" w:cs="Times New Roman"/>
          <w:color w:val="000000"/>
          <w:sz w:val="23"/>
          <w:szCs w:val="23"/>
          <w:lang w:eastAsia="en-ID"/>
        </w:rPr>
        <w:t xml:space="preserve">Tingkat </w:t>
      </w:r>
      <w:proofErr w:type="spellStart"/>
      <w:r w:rsidRPr="006E4159">
        <w:rPr>
          <w:rFonts w:ascii="Book Antiqua" w:eastAsia="Times New Roman" w:hAnsi="Book Antiqua" w:cs="Times New Roman"/>
          <w:color w:val="000000"/>
          <w:sz w:val="23"/>
          <w:szCs w:val="23"/>
          <w:lang w:eastAsia="en-ID"/>
        </w:rPr>
        <w:t>kepedulian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masyarakat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saat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dilakukan</w:t>
      </w:r>
      <w:proofErr w:type="spellEnd"/>
      <w:r w:rsidRPr="006E4159">
        <w:rPr>
          <w:rFonts w:ascii="Book Antiqua" w:eastAsia="Times New Roman" w:hAnsi="Book Antiqua" w:cs="Times New Roman"/>
          <w:color w:val="000000"/>
          <w:sz w:val="23"/>
          <w:szCs w:val="23"/>
          <w:lang w:eastAsia="en-ID"/>
        </w:rPr>
        <w:t xml:space="preserve"> FGD, </w:t>
      </w:r>
      <w:proofErr w:type="spellStart"/>
      <w:r w:rsidRPr="006E4159">
        <w:rPr>
          <w:rFonts w:ascii="Book Antiqua" w:eastAsia="Times New Roman" w:hAnsi="Book Antiqua" w:cs="Times New Roman"/>
          <w:color w:val="000000"/>
          <w:sz w:val="23"/>
          <w:szCs w:val="23"/>
          <w:lang w:eastAsia="en-ID"/>
        </w:rPr>
        <w:t>belum</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cukup</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baik</w:t>
      </w:r>
      <w:proofErr w:type="spellEnd"/>
      <w:r w:rsidRPr="006E4159">
        <w:rPr>
          <w:rFonts w:ascii="Book Antiqua" w:eastAsia="Times New Roman" w:hAnsi="Book Antiqua" w:cs="Times New Roman"/>
          <w:color w:val="000000"/>
          <w:sz w:val="23"/>
          <w:szCs w:val="23"/>
          <w:lang w:eastAsia="en-ID"/>
        </w:rPr>
        <w:t xml:space="preserve">. Masyarakat yang </w:t>
      </w:r>
      <w:proofErr w:type="spellStart"/>
      <w:r w:rsidRPr="006E4159">
        <w:rPr>
          <w:rFonts w:ascii="Book Antiqua" w:eastAsia="Times New Roman" w:hAnsi="Book Antiqua" w:cs="Times New Roman"/>
          <w:color w:val="000000"/>
          <w:sz w:val="23"/>
          <w:szCs w:val="23"/>
          <w:lang w:eastAsia="en-ID"/>
        </w:rPr>
        <w:t>hadir</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dalam</w:t>
      </w:r>
      <w:proofErr w:type="spellEnd"/>
      <w:r w:rsidRPr="006E4159">
        <w:rPr>
          <w:rFonts w:ascii="Book Antiqua" w:eastAsia="Times New Roman" w:hAnsi="Book Antiqua" w:cs="Times New Roman"/>
          <w:color w:val="000000"/>
          <w:sz w:val="23"/>
          <w:szCs w:val="23"/>
          <w:lang w:eastAsia="en-ID"/>
        </w:rPr>
        <w:t xml:space="preserve"> FGD </w:t>
      </w:r>
      <w:proofErr w:type="spellStart"/>
      <w:r w:rsidRPr="006E4159">
        <w:rPr>
          <w:rFonts w:ascii="Book Antiqua" w:eastAsia="Times New Roman" w:hAnsi="Book Antiqua" w:cs="Times New Roman"/>
          <w:color w:val="000000"/>
          <w:sz w:val="23"/>
          <w:szCs w:val="23"/>
          <w:lang w:eastAsia="en-ID"/>
        </w:rPr>
        <w:t>tersebutpun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selalu</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diwakilkan</w:t>
      </w:r>
      <w:proofErr w:type="spellEnd"/>
      <w:r w:rsidRPr="006E4159">
        <w:rPr>
          <w:rFonts w:ascii="Book Antiqua" w:eastAsia="Times New Roman" w:hAnsi="Book Antiqua" w:cs="Times New Roman"/>
          <w:color w:val="000000"/>
          <w:sz w:val="23"/>
          <w:szCs w:val="23"/>
          <w:lang w:eastAsia="en-ID"/>
        </w:rPr>
        <w:t xml:space="preserve"> oleh </w:t>
      </w:r>
      <w:proofErr w:type="spellStart"/>
      <w:r w:rsidRPr="006E4159">
        <w:rPr>
          <w:rFonts w:ascii="Book Antiqua" w:eastAsia="Times New Roman" w:hAnsi="Book Antiqua" w:cs="Times New Roman"/>
          <w:color w:val="000000"/>
          <w:sz w:val="23"/>
          <w:szCs w:val="23"/>
          <w:lang w:eastAsia="en-ID"/>
        </w:rPr>
        <w:t>aparat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desa</w:t>
      </w:r>
      <w:proofErr w:type="spellEnd"/>
      <w:r w:rsidRPr="006E4159">
        <w:rPr>
          <w:rFonts w:ascii="Book Antiqua" w:eastAsia="Times New Roman" w:hAnsi="Book Antiqua" w:cs="Times New Roman"/>
          <w:color w:val="000000"/>
          <w:sz w:val="23"/>
          <w:szCs w:val="23"/>
          <w:lang w:eastAsia="en-ID"/>
        </w:rPr>
        <w:t xml:space="preserve">, yang </w:t>
      </w:r>
      <w:proofErr w:type="spellStart"/>
      <w:r w:rsidRPr="006E4159">
        <w:rPr>
          <w:rFonts w:ascii="Book Antiqua" w:eastAsia="Times New Roman" w:hAnsi="Book Antiqua" w:cs="Times New Roman"/>
          <w:color w:val="000000"/>
          <w:sz w:val="23"/>
          <w:szCs w:val="23"/>
          <w:lang w:eastAsia="en-ID"/>
        </w:rPr>
        <w:t>menyebabkan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ketidak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pahaman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kepala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Desa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saat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melakukan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sosialisasi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menjadi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kendala</w:t>
      </w:r>
      <w:proofErr w:type="spellEnd"/>
      <w:r w:rsidRPr="006E4159">
        <w:rPr>
          <w:rFonts w:ascii="Book Antiqua" w:eastAsia="Times New Roman" w:hAnsi="Book Antiqua" w:cs="Times New Roman"/>
          <w:color w:val="000000"/>
          <w:sz w:val="23"/>
          <w:szCs w:val="23"/>
          <w:lang w:eastAsia="en-ID"/>
        </w:rPr>
        <w:t xml:space="preserve"> yang </w:t>
      </w:r>
      <w:proofErr w:type="spellStart"/>
      <w:r w:rsidRPr="006E4159">
        <w:rPr>
          <w:rFonts w:ascii="Book Antiqua" w:eastAsia="Times New Roman" w:hAnsi="Book Antiqua" w:cs="Times New Roman"/>
          <w:color w:val="000000"/>
          <w:sz w:val="23"/>
          <w:szCs w:val="23"/>
          <w:lang w:eastAsia="en-ID"/>
        </w:rPr>
        <w:t>selalu</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dihadari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dalam</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upaya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pelibatan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partisipasi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masyarakat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dalam</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pembentukan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w:t>
      </w:r>
    </w:p>
    <w:p w14:paraId="5C0920AC" w14:textId="77777777" w:rsidR="004F1975" w:rsidRPr="006E4159" w:rsidRDefault="002A3929" w:rsidP="006E4159">
      <w:pPr>
        <w:spacing w:line="276" w:lineRule="auto"/>
        <w:ind w:left="142" w:firstLine="425"/>
        <w:jc w:val="both"/>
        <w:rPr>
          <w:rFonts w:ascii="Book Antiqua" w:hAnsi="Book Antiqua" w:cs="Times New Roman"/>
          <w:sz w:val="23"/>
          <w:szCs w:val="23"/>
        </w:rPr>
      </w:pPr>
      <w:proofErr w:type="spellStart"/>
      <w:r w:rsidRPr="006E4159">
        <w:rPr>
          <w:rFonts w:ascii="Book Antiqua" w:eastAsia="Times New Roman" w:hAnsi="Book Antiqua" w:cs="Times New Roman"/>
          <w:color w:val="000000"/>
          <w:sz w:val="23"/>
          <w:szCs w:val="23"/>
          <w:lang w:eastAsia="en-ID"/>
        </w:rPr>
        <w:t>W</w:t>
      </w:r>
      <w:r w:rsidRPr="006E4159">
        <w:rPr>
          <w:rFonts w:ascii="Book Antiqua" w:hAnsi="Book Antiqua" w:cs="Times New Roman"/>
          <w:color w:val="000000"/>
          <w:sz w:val="23"/>
          <w:szCs w:val="23"/>
        </w:rPr>
        <w:t>abah</w:t>
      </w:r>
      <w:proofErr w:type="spellEnd"/>
      <w:r w:rsidRPr="006E4159">
        <w:rPr>
          <w:rFonts w:ascii="Book Antiqua" w:hAnsi="Book Antiqua" w:cs="Times New Roman"/>
          <w:color w:val="000000"/>
          <w:sz w:val="23"/>
          <w:szCs w:val="23"/>
        </w:rPr>
        <w:t xml:space="preserve"> virus covid-19 yang </w:t>
      </w:r>
      <w:proofErr w:type="spellStart"/>
      <w:r w:rsidRPr="006E4159">
        <w:rPr>
          <w:rFonts w:ascii="Book Antiqua" w:hAnsi="Book Antiqua" w:cs="Times New Roman"/>
          <w:color w:val="000000"/>
          <w:sz w:val="23"/>
          <w:szCs w:val="23"/>
        </w:rPr>
        <w:t>mengharuskan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membatasi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berkumpulnya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banyak</w:t>
      </w:r>
      <w:proofErr w:type="spellEnd"/>
      <w:r w:rsidRPr="006E4159">
        <w:rPr>
          <w:rFonts w:ascii="Book Antiqua" w:hAnsi="Book Antiqua" w:cs="Times New Roman"/>
          <w:color w:val="000000"/>
          <w:sz w:val="23"/>
          <w:szCs w:val="23"/>
        </w:rPr>
        <w:t xml:space="preserve"> orang </w:t>
      </w:r>
      <w:proofErr w:type="spellStart"/>
      <w:r w:rsidRPr="006E4159">
        <w:rPr>
          <w:rFonts w:ascii="Book Antiqua" w:hAnsi="Book Antiqua" w:cs="Times New Roman"/>
          <w:color w:val="000000"/>
          <w:sz w:val="23"/>
          <w:szCs w:val="23"/>
        </w:rPr>
        <w:t>untuk</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menjaring</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aspirasi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masyarakat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serta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lahirnya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segala</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bentuk</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peraturan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dibawah</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undang-undang</w:t>
      </w:r>
      <w:proofErr w:type="spellEnd"/>
      <w:r w:rsidRPr="006E4159">
        <w:rPr>
          <w:rFonts w:ascii="Book Antiqua" w:hAnsi="Book Antiqua" w:cs="Times New Roman"/>
          <w:color w:val="000000"/>
          <w:sz w:val="23"/>
          <w:szCs w:val="23"/>
        </w:rPr>
        <w:t xml:space="preserve"> yang </w:t>
      </w:r>
      <w:proofErr w:type="spellStart"/>
      <w:r w:rsidRPr="006E4159">
        <w:rPr>
          <w:rFonts w:ascii="Book Antiqua" w:hAnsi="Book Antiqua" w:cs="Times New Roman"/>
          <w:color w:val="000000"/>
          <w:sz w:val="23"/>
          <w:szCs w:val="23"/>
        </w:rPr>
        <w:t>dapat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mempengaruhi</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gerak</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langkah</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masyarakat</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dalam</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tatanan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kehidupan</w:t>
      </w:r>
      <w:proofErr w:type="spellEnd"/>
      <w:r w:rsidRPr="006E4159">
        <w:rPr>
          <w:rFonts w:ascii="Book Antiqua" w:hAnsi="Book Antiqua" w:cs="Times New Roman"/>
          <w:color w:val="000000"/>
          <w:sz w:val="23"/>
          <w:szCs w:val="23"/>
        </w:rPr>
        <w:t xml:space="preserve"> </w:t>
      </w:r>
      <w:proofErr w:type="spellStart"/>
      <w:r w:rsidRPr="006E4159">
        <w:rPr>
          <w:rFonts w:ascii="Book Antiqua" w:hAnsi="Book Antiqua" w:cs="Times New Roman"/>
          <w:color w:val="000000"/>
          <w:sz w:val="23"/>
          <w:szCs w:val="23"/>
        </w:rPr>
        <w:t>sosial</w:t>
      </w:r>
      <w:proofErr w:type="spellEnd"/>
      <w:r w:rsidRPr="006E4159">
        <w:rPr>
          <w:rFonts w:ascii="Book Antiqua" w:hAnsi="Book Antiqua" w:cs="Times New Roman"/>
          <w:color w:val="000000"/>
          <w:sz w:val="23"/>
          <w:szCs w:val="23"/>
        </w:rPr>
        <w:t>.</w:t>
      </w:r>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Selama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keadaan</w:t>
      </w:r>
      <w:proofErr w:type="spellEnd"/>
      <w:r w:rsidRPr="006E4159">
        <w:rPr>
          <w:rFonts w:ascii="Book Antiqua" w:eastAsia="Times New Roman" w:hAnsi="Book Antiqua" w:cs="Times New Roman"/>
          <w:color w:val="000000"/>
          <w:sz w:val="23"/>
          <w:szCs w:val="23"/>
          <w:lang w:eastAsia="en-ID"/>
        </w:rPr>
        <w:t xml:space="preserve"> Pandemic, </w:t>
      </w:r>
      <w:proofErr w:type="spellStart"/>
      <w:r w:rsidRPr="006E4159">
        <w:rPr>
          <w:rFonts w:ascii="Book Antiqua" w:eastAsia="Times New Roman" w:hAnsi="Book Antiqua" w:cs="Times New Roman"/>
          <w:color w:val="000000"/>
          <w:sz w:val="23"/>
          <w:szCs w:val="23"/>
          <w:lang w:eastAsia="en-ID"/>
        </w:rPr>
        <w:t>Pemerintah</w:t>
      </w:r>
      <w:proofErr w:type="spellEnd"/>
      <w:r w:rsidRPr="006E4159">
        <w:rPr>
          <w:rFonts w:ascii="Book Antiqua" w:eastAsia="Times New Roman" w:hAnsi="Book Antiqua" w:cs="Times New Roman"/>
          <w:color w:val="000000"/>
          <w:sz w:val="23"/>
          <w:szCs w:val="23"/>
          <w:lang w:eastAsia="en-ID"/>
        </w:rPr>
        <w:t xml:space="preserve"> Daerah dan DPRD </w:t>
      </w:r>
      <w:proofErr w:type="spellStart"/>
      <w:r w:rsidRPr="006E4159">
        <w:rPr>
          <w:rFonts w:ascii="Book Antiqua" w:eastAsia="Times New Roman" w:hAnsi="Book Antiqua" w:cs="Times New Roman"/>
          <w:color w:val="000000"/>
          <w:sz w:val="23"/>
          <w:szCs w:val="23"/>
          <w:lang w:eastAsia="en-ID"/>
        </w:rPr>
        <w:t>tidak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lagi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turun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ke</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masyarakat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untuk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melakukan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sosialisasi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Selain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dibatasi</w:t>
      </w:r>
      <w:proofErr w:type="spellEnd"/>
      <w:r w:rsidRPr="006E4159">
        <w:rPr>
          <w:rFonts w:ascii="Book Antiqua" w:eastAsia="Times New Roman" w:hAnsi="Book Antiqua" w:cs="Times New Roman"/>
          <w:color w:val="000000"/>
          <w:sz w:val="23"/>
          <w:szCs w:val="23"/>
          <w:lang w:eastAsia="en-ID"/>
        </w:rPr>
        <w:t xml:space="preserve"> oleh </w:t>
      </w:r>
      <w:proofErr w:type="spellStart"/>
      <w:r w:rsidRPr="006E4159">
        <w:rPr>
          <w:rFonts w:ascii="Book Antiqua" w:eastAsia="Times New Roman" w:hAnsi="Book Antiqua" w:cs="Times New Roman"/>
          <w:color w:val="000000"/>
          <w:sz w:val="23"/>
          <w:szCs w:val="23"/>
          <w:lang w:eastAsia="en-ID"/>
        </w:rPr>
        <w:t>keadaan</w:t>
      </w:r>
      <w:proofErr w:type="spellEnd"/>
      <w:r w:rsidRPr="006E4159">
        <w:rPr>
          <w:rFonts w:ascii="Book Antiqua" w:eastAsia="Times New Roman" w:hAnsi="Book Antiqua" w:cs="Times New Roman"/>
          <w:color w:val="000000"/>
          <w:sz w:val="23"/>
          <w:szCs w:val="23"/>
          <w:lang w:eastAsia="en-ID"/>
        </w:rPr>
        <w:t xml:space="preserve">, juga </w:t>
      </w:r>
      <w:proofErr w:type="spellStart"/>
      <w:r w:rsidRPr="006E4159">
        <w:rPr>
          <w:rFonts w:ascii="Book Antiqua" w:eastAsia="Times New Roman" w:hAnsi="Book Antiqua" w:cs="Times New Roman"/>
          <w:color w:val="000000"/>
          <w:sz w:val="23"/>
          <w:szCs w:val="23"/>
          <w:lang w:eastAsia="en-ID"/>
        </w:rPr>
        <w:t>dibatasi</w:t>
      </w:r>
      <w:proofErr w:type="spellEnd"/>
      <w:r w:rsidRPr="006E4159">
        <w:rPr>
          <w:rFonts w:ascii="Book Antiqua" w:eastAsia="Times New Roman" w:hAnsi="Book Antiqua" w:cs="Times New Roman"/>
          <w:color w:val="000000"/>
          <w:sz w:val="23"/>
          <w:szCs w:val="23"/>
          <w:lang w:eastAsia="en-ID"/>
        </w:rPr>
        <w:t xml:space="preserve"> oleh </w:t>
      </w:r>
      <w:proofErr w:type="spellStart"/>
      <w:r w:rsidRPr="006E4159">
        <w:rPr>
          <w:rFonts w:ascii="Book Antiqua" w:eastAsia="Times New Roman" w:hAnsi="Book Antiqua" w:cs="Times New Roman"/>
          <w:color w:val="000000"/>
          <w:sz w:val="23"/>
          <w:szCs w:val="23"/>
          <w:lang w:eastAsia="en-ID"/>
        </w:rPr>
        <w:t>jumlah</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pengangaran</w:t>
      </w:r>
      <w:proofErr w:type="spellEnd"/>
      <w:r w:rsidRPr="006E4159">
        <w:rPr>
          <w:rFonts w:ascii="Book Antiqua" w:eastAsia="Times New Roman" w:hAnsi="Book Antiqua" w:cs="Times New Roman"/>
          <w:color w:val="000000"/>
          <w:sz w:val="23"/>
          <w:szCs w:val="23"/>
          <w:lang w:eastAsia="en-ID"/>
        </w:rPr>
        <w:t xml:space="preserve"> yang sangat minim.</w:t>
      </w:r>
    </w:p>
    <w:p w14:paraId="2B24F7DE" w14:textId="77777777" w:rsidR="004F1975" w:rsidRPr="006E4159" w:rsidRDefault="002A3929" w:rsidP="006E4159">
      <w:pPr>
        <w:spacing w:line="276" w:lineRule="auto"/>
        <w:ind w:left="142" w:firstLine="425"/>
        <w:jc w:val="both"/>
        <w:rPr>
          <w:rFonts w:ascii="Book Antiqua" w:hAnsi="Book Antiqua" w:cs="Times New Roman"/>
          <w:sz w:val="23"/>
          <w:szCs w:val="23"/>
        </w:rPr>
      </w:pPr>
      <w:proofErr w:type="spellStart"/>
      <w:r w:rsidRPr="006E4159">
        <w:rPr>
          <w:rFonts w:ascii="Book Antiqua" w:eastAsia="Times New Roman" w:hAnsi="Book Antiqua" w:cs="Times New Roman"/>
          <w:color w:val="000000"/>
          <w:sz w:val="23"/>
          <w:szCs w:val="23"/>
          <w:lang w:eastAsia="en-ID"/>
        </w:rPr>
        <w:t>Pelibatan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masyarakat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sebagai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bentuk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partisipasi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publik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dalam</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pembentukan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harus</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benar-benar</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terlaksana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secara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berkelanjutan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Legislatif</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sebagai</w:t>
      </w:r>
      <w:proofErr w:type="spellEnd"/>
      <w:r w:rsidRPr="006E4159">
        <w:rPr>
          <w:rFonts w:ascii="Book Antiqua" w:eastAsia="Times New Roman" w:hAnsi="Book Antiqua" w:cs="Times New Roman"/>
          <w:color w:val="000000"/>
          <w:sz w:val="23"/>
          <w:szCs w:val="23"/>
          <w:lang w:eastAsia="en-ID"/>
        </w:rPr>
        <w:t xml:space="preserve"> </w:t>
      </w:r>
      <w:r w:rsidRPr="006E4159">
        <w:rPr>
          <w:rFonts w:ascii="Book Antiqua" w:eastAsia="Times New Roman" w:hAnsi="Book Antiqua" w:cs="Times New Roman"/>
          <w:color w:val="000000"/>
          <w:sz w:val="23"/>
          <w:szCs w:val="23"/>
          <w:lang w:eastAsia="en-ID"/>
        </w:rPr>
        <w:lastRenderedPageBreak/>
        <w:t xml:space="preserve">representative </w:t>
      </w:r>
      <w:proofErr w:type="spellStart"/>
      <w:r w:rsidRPr="006E4159">
        <w:rPr>
          <w:rFonts w:ascii="Book Antiqua" w:eastAsia="Times New Roman" w:hAnsi="Book Antiqua" w:cs="Times New Roman"/>
          <w:color w:val="000000"/>
          <w:sz w:val="23"/>
          <w:szCs w:val="23"/>
          <w:lang w:eastAsia="en-ID"/>
        </w:rPr>
        <w:t>rakyatlah</w:t>
      </w:r>
      <w:proofErr w:type="spellEnd"/>
      <w:r w:rsidRPr="006E4159">
        <w:rPr>
          <w:rFonts w:ascii="Book Antiqua" w:eastAsia="Times New Roman" w:hAnsi="Book Antiqua" w:cs="Times New Roman"/>
          <w:color w:val="000000"/>
          <w:sz w:val="23"/>
          <w:szCs w:val="23"/>
          <w:lang w:eastAsia="en-ID"/>
        </w:rPr>
        <w:t xml:space="preserve"> yang </w:t>
      </w:r>
      <w:proofErr w:type="spellStart"/>
      <w:r w:rsidRPr="006E4159">
        <w:rPr>
          <w:rFonts w:ascii="Book Antiqua" w:eastAsia="Times New Roman" w:hAnsi="Book Antiqua" w:cs="Times New Roman"/>
          <w:color w:val="000000"/>
          <w:sz w:val="23"/>
          <w:szCs w:val="23"/>
          <w:lang w:eastAsia="en-ID"/>
        </w:rPr>
        <w:t>berperan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penting</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dalam</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lahirnya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sebuah</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produk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hukum</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peraturan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daerah</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guna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mewujudkan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konsep</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demokrasi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dari</w:t>
      </w:r>
      <w:proofErr w:type="spellEnd"/>
      <w:r w:rsidRPr="006E4159">
        <w:rPr>
          <w:rFonts w:ascii="Book Antiqua" w:eastAsia="Times New Roman" w:hAnsi="Book Antiqua" w:cs="Times New Roman"/>
          <w:color w:val="000000"/>
          <w:sz w:val="23"/>
          <w:szCs w:val="23"/>
          <w:lang w:eastAsia="en-ID"/>
        </w:rPr>
        <w:t xml:space="preserve"> oleh dan </w:t>
      </w:r>
      <w:proofErr w:type="spellStart"/>
      <w:r w:rsidRPr="006E4159">
        <w:rPr>
          <w:rFonts w:ascii="Book Antiqua" w:eastAsia="Times New Roman" w:hAnsi="Book Antiqua" w:cs="Times New Roman"/>
          <w:color w:val="000000"/>
          <w:sz w:val="23"/>
          <w:szCs w:val="23"/>
          <w:lang w:eastAsia="en-ID"/>
        </w:rPr>
        <w:t>untuk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rakyat</w:t>
      </w:r>
      <w:proofErr w:type="spellEnd"/>
      <w:r w:rsidRPr="006E4159">
        <w:rPr>
          <w:rFonts w:ascii="Book Antiqua" w:eastAsia="Times New Roman" w:hAnsi="Book Antiqua" w:cs="Times New Roman"/>
          <w:color w:val="000000"/>
          <w:sz w:val="23"/>
          <w:szCs w:val="23"/>
          <w:lang w:eastAsia="en-ID"/>
        </w:rPr>
        <w:t xml:space="preserve">. Akan </w:t>
      </w:r>
      <w:proofErr w:type="spellStart"/>
      <w:r w:rsidRPr="006E4159">
        <w:rPr>
          <w:rFonts w:ascii="Book Antiqua" w:eastAsia="Times New Roman" w:hAnsi="Book Antiqua" w:cs="Times New Roman"/>
          <w:color w:val="000000"/>
          <w:sz w:val="23"/>
          <w:szCs w:val="23"/>
          <w:lang w:eastAsia="en-ID"/>
        </w:rPr>
        <w:t>berdampak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buruk</w:t>
      </w:r>
      <w:proofErr w:type="spellEnd"/>
      <w:r w:rsidRPr="006E4159">
        <w:rPr>
          <w:rFonts w:ascii="Book Antiqua" w:eastAsia="Times New Roman" w:hAnsi="Book Antiqua" w:cs="Times New Roman"/>
          <w:color w:val="000000"/>
          <w:sz w:val="23"/>
          <w:szCs w:val="23"/>
          <w:lang w:eastAsia="en-ID"/>
        </w:rPr>
        <w:t xml:space="preserve"> pada </w:t>
      </w:r>
      <w:proofErr w:type="spellStart"/>
      <w:r w:rsidRPr="006E4159">
        <w:rPr>
          <w:rFonts w:ascii="Book Antiqua" w:eastAsia="Times New Roman" w:hAnsi="Book Antiqua" w:cs="Times New Roman"/>
          <w:color w:val="000000"/>
          <w:sz w:val="23"/>
          <w:szCs w:val="23"/>
          <w:lang w:eastAsia="en-ID"/>
        </w:rPr>
        <w:t>inflementasi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produk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hukum</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saat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suatu</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kebijakan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tidak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aspuratif</w:t>
      </w:r>
      <w:proofErr w:type="spellEnd"/>
      <w:r w:rsidRPr="006E4159">
        <w:rPr>
          <w:rFonts w:ascii="Book Antiqua" w:eastAsia="Times New Roman" w:hAnsi="Book Antiqua" w:cs="Times New Roman"/>
          <w:color w:val="000000"/>
          <w:sz w:val="23"/>
          <w:szCs w:val="23"/>
          <w:lang w:eastAsia="en-ID"/>
        </w:rPr>
        <w:t xml:space="preserve"> dan </w:t>
      </w:r>
      <w:proofErr w:type="spellStart"/>
      <w:r w:rsidRPr="006E4159">
        <w:rPr>
          <w:rFonts w:ascii="Book Antiqua" w:eastAsia="Times New Roman" w:hAnsi="Book Antiqua" w:cs="Times New Roman"/>
          <w:color w:val="000000"/>
          <w:sz w:val="23"/>
          <w:szCs w:val="23"/>
          <w:lang w:eastAsia="en-ID"/>
        </w:rPr>
        <w:t>akan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melahirkan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kecurigaan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siapa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mendapat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apa</w:t>
      </w:r>
      <w:proofErr w:type="spellEnd"/>
      <w:r w:rsidRPr="006E4159">
        <w:rPr>
          <w:rFonts w:ascii="Book Antiqua" w:eastAsia="Times New Roman" w:hAnsi="Book Antiqua" w:cs="Times New Roman"/>
          <w:color w:val="000000"/>
          <w:sz w:val="23"/>
          <w:szCs w:val="23"/>
          <w:lang w:eastAsia="en-ID"/>
        </w:rPr>
        <w:t>.</w:t>
      </w:r>
    </w:p>
    <w:p w14:paraId="5C5E645C" w14:textId="794C73E2" w:rsidR="000F5EF5" w:rsidRPr="006E4159" w:rsidRDefault="002A3929" w:rsidP="006E4159">
      <w:pPr>
        <w:spacing w:line="276" w:lineRule="auto"/>
        <w:ind w:left="142" w:firstLine="425"/>
        <w:jc w:val="both"/>
        <w:rPr>
          <w:rFonts w:ascii="Book Antiqua" w:hAnsi="Book Antiqua" w:cs="Times New Roman"/>
          <w:sz w:val="23"/>
          <w:szCs w:val="23"/>
        </w:rPr>
      </w:pPr>
      <w:proofErr w:type="spellStart"/>
      <w:r w:rsidRPr="006E4159">
        <w:rPr>
          <w:rFonts w:ascii="Book Antiqua" w:eastAsia="Times New Roman" w:hAnsi="Book Antiqua" w:cs="Times New Roman"/>
          <w:color w:val="000000"/>
          <w:sz w:val="23"/>
          <w:szCs w:val="23"/>
          <w:lang w:eastAsia="en-ID"/>
        </w:rPr>
        <w:t>Inflementasi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 xml:space="preserve"> yang </w:t>
      </w:r>
      <w:proofErr w:type="spellStart"/>
      <w:r w:rsidRPr="006E4159">
        <w:rPr>
          <w:rFonts w:ascii="Book Antiqua" w:eastAsia="Times New Roman" w:hAnsi="Book Antiqua" w:cs="Times New Roman"/>
          <w:color w:val="000000"/>
          <w:sz w:val="23"/>
          <w:szCs w:val="23"/>
          <w:lang w:eastAsia="en-ID"/>
        </w:rPr>
        <w:t>baik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bersumber</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dari</w:t>
      </w:r>
      <w:proofErr w:type="spellEnd"/>
      <w:r w:rsidRPr="006E4159">
        <w:rPr>
          <w:rFonts w:ascii="Book Antiqua" w:eastAsia="Times New Roman" w:hAnsi="Book Antiqua" w:cs="Times New Roman"/>
          <w:color w:val="000000"/>
          <w:sz w:val="23"/>
          <w:szCs w:val="23"/>
          <w:lang w:eastAsia="en-ID"/>
        </w:rPr>
        <w:t xml:space="preserve"> proses </w:t>
      </w:r>
      <w:proofErr w:type="spellStart"/>
      <w:r w:rsidRPr="006E4159">
        <w:rPr>
          <w:rFonts w:ascii="Book Antiqua" w:eastAsia="Times New Roman" w:hAnsi="Book Antiqua" w:cs="Times New Roman"/>
          <w:color w:val="000000"/>
          <w:sz w:val="23"/>
          <w:szCs w:val="23"/>
          <w:lang w:eastAsia="en-ID"/>
        </w:rPr>
        <w:t>pembentukan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tersebut</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Apakah</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bersesuaian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dengan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Peraturan-perundang</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undangan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ataukah</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sekadar</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formalitas</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menghadirkan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sebuah</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produk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hukum</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perda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Semua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kembali</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kepada</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siapa</w:t>
      </w:r>
      <w:proofErr w:type="spellEnd"/>
      <w:r w:rsidRPr="006E4159">
        <w:rPr>
          <w:rFonts w:ascii="Book Antiqua" w:eastAsia="Times New Roman" w:hAnsi="Book Antiqua" w:cs="Times New Roman"/>
          <w:color w:val="000000"/>
          <w:sz w:val="23"/>
          <w:szCs w:val="23"/>
          <w:lang w:eastAsia="en-ID"/>
        </w:rPr>
        <w:t xml:space="preserve"> yang </w:t>
      </w:r>
      <w:proofErr w:type="spellStart"/>
      <w:r w:rsidRPr="006E4159">
        <w:rPr>
          <w:rFonts w:ascii="Book Antiqua" w:eastAsia="Times New Roman" w:hAnsi="Book Antiqua" w:cs="Times New Roman"/>
          <w:color w:val="000000"/>
          <w:sz w:val="23"/>
          <w:szCs w:val="23"/>
          <w:lang w:eastAsia="en-ID"/>
        </w:rPr>
        <w:t>membentuk</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yaitu</w:t>
      </w:r>
      <w:proofErr w:type="spellEnd"/>
      <w:r w:rsidRPr="006E4159">
        <w:rPr>
          <w:rFonts w:ascii="Book Antiqua" w:eastAsia="Times New Roman" w:hAnsi="Book Antiqua" w:cs="Times New Roman"/>
          <w:color w:val="000000"/>
          <w:sz w:val="23"/>
          <w:szCs w:val="23"/>
          <w:lang w:eastAsia="en-ID"/>
        </w:rPr>
        <w:t xml:space="preserve"> DPRD </w:t>
      </w:r>
      <w:proofErr w:type="spellStart"/>
      <w:r w:rsidRPr="006E4159">
        <w:rPr>
          <w:rFonts w:ascii="Book Antiqua" w:eastAsia="Times New Roman" w:hAnsi="Book Antiqua" w:cs="Times New Roman"/>
          <w:color w:val="000000"/>
          <w:sz w:val="23"/>
          <w:szCs w:val="23"/>
          <w:lang w:eastAsia="en-ID"/>
        </w:rPr>
        <w:t>maupun</w:t>
      </w:r>
      <w:proofErr w:type="spellEnd"/>
      <w:r w:rsidRPr="006E4159">
        <w:rPr>
          <w:rFonts w:ascii="Book Antiqua" w:eastAsia="Times New Roman" w:hAnsi="Book Antiqua" w:cs="Times New Roman"/>
          <w:color w:val="000000"/>
          <w:sz w:val="23"/>
          <w:szCs w:val="23"/>
          <w:lang w:eastAsia="en-ID"/>
        </w:rPr>
        <w:t xml:space="preserve"> </w:t>
      </w:r>
      <w:proofErr w:type="spellStart"/>
      <w:r w:rsidRPr="006E4159">
        <w:rPr>
          <w:rFonts w:ascii="Book Antiqua" w:eastAsia="Times New Roman" w:hAnsi="Book Antiqua" w:cs="Times New Roman"/>
          <w:color w:val="000000"/>
          <w:sz w:val="23"/>
          <w:szCs w:val="23"/>
          <w:lang w:eastAsia="en-ID"/>
        </w:rPr>
        <w:t>Pemerintah</w:t>
      </w:r>
      <w:proofErr w:type="spellEnd"/>
      <w:r w:rsidRPr="006E4159">
        <w:rPr>
          <w:rFonts w:ascii="Book Antiqua" w:eastAsia="Times New Roman" w:hAnsi="Book Antiqua" w:cs="Times New Roman"/>
          <w:color w:val="000000"/>
          <w:sz w:val="23"/>
          <w:szCs w:val="23"/>
          <w:lang w:eastAsia="en-ID"/>
        </w:rPr>
        <w:t xml:space="preserve"> Daerah.</w:t>
      </w:r>
    </w:p>
    <w:p w14:paraId="2C3D111D" w14:textId="7573EB2B" w:rsidR="008637F5" w:rsidRDefault="008637F5" w:rsidP="006E4159">
      <w:pPr>
        <w:pStyle w:val="ListParagraph"/>
        <w:tabs>
          <w:tab w:val="left" w:pos="90"/>
          <w:tab w:val="left" w:pos="1350"/>
        </w:tabs>
        <w:autoSpaceDE w:val="0"/>
        <w:autoSpaceDN w:val="0"/>
        <w:adjustRightInd w:val="0"/>
        <w:spacing w:after="0" w:line="276" w:lineRule="auto"/>
        <w:ind w:left="810" w:firstLine="450"/>
        <w:jc w:val="both"/>
        <w:rPr>
          <w:rFonts w:ascii="Book Antiqua" w:hAnsi="Book Antiqua" w:cs="Times New Roman"/>
          <w:sz w:val="23"/>
          <w:szCs w:val="23"/>
        </w:rPr>
      </w:pPr>
    </w:p>
    <w:p w14:paraId="7B11C3A2" w14:textId="738B1728" w:rsidR="00E20590" w:rsidRDefault="00E20590" w:rsidP="006E4159">
      <w:pPr>
        <w:pStyle w:val="ListParagraph"/>
        <w:tabs>
          <w:tab w:val="left" w:pos="90"/>
          <w:tab w:val="left" w:pos="1350"/>
        </w:tabs>
        <w:autoSpaceDE w:val="0"/>
        <w:autoSpaceDN w:val="0"/>
        <w:adjustRightInd w:val="0"/>
        <w:spacing w:after="0" w:line="276" w:lineRule="auto"/>
        <w:ind w:left="810" w:firstLine="450"/>
        <w:jc w:val="both"/>
        <w:rPr>
          <w:rFonts w:ascii="Book Antiqua" w:hAnsi="Book Antiqua" w:cs="Times New Roman"/>
          <w:sz w:val="23"/>
          <w:szCs w:val="23"/>
        </w:rPr>
      </w:pPr>
    </w:p>
    <w:p w14:paraId="3A045CBB" w14:textId="54664DDF" w:rsidR="00E20590" w:rsidRDefault="00E20590" w:rsidP="006E4159">
      <w:pPr>
        <w:pStyle w:val="ListParagraph"/>
        <w:tabs>
          <w:tab w:val="left" w:pos="90"/>
          <w:tab w:val="left" w:pos="1350"/>
        </w:tabs>
        <w:autoSpaceDE w:val="0"/>
        <w:autoSpaceDN w:val="0"/>
        <w:adjustRightInd w:val="0"/>
        <w:spacing w:after="0" w:line="276" w:lineRule="auto"/>
        <w:ind w:left="810" w:firstLine="450"/>
        <w:jc w:val="both"/>
        <w:rPr>
          <w:rFonts w:ascii="Book Antiqua" w:hAnsi="Book Antiqua" w:cs="Times New Roman"/>
          <w:sz w:val="23"/>
          <w:szCs w:val="23"/>
        </w:rPr>
      </w:pPr>
    </w:p>
    <w:p w14:paraId="73C638FA" w14:textId="1684CE47" w:rsidR="00E20590" w:rsidRDefault="00E20590" w:rsidP="006E4159">
      <w:pPr>
        <w:pStyle w:val="ListParagraph"/>
        <w:tabs>
          <w:tab w:val="left" w:pos="90"/>
          <w:tab w:val="left" w:pos="1350"/>
        </w:tabs>
        <w:autoSpaceDE w:val="0"/>
        <w:autoSpaceDN w:val="0"/>
        <w:adjustRightInd w:val="0"/>
        <w:spacing w:after="0" w:line="276" w:lineRule="auto"/>
        <w:ind w:left="810" w:firstLine="450"/>
        <w:jc w:val="both"/>
        <w:rPr>
          <w:rFonts w:ascii="Book Antiqua" w:hAnsi="Book Antiqua" w:cs="Times New Roman"/>
          <w:sz w:val="23"/>
          <w:szCs w:val="23"/>
        </w:rPr>
      </w:pPr>
    </w:p>
    <w:p w14:paraId="7FEA2C37" w14:textId="55AF438C" w:rsidR="00E20590" w:rsidRDefault="00E20590" w:rsidP="006E4159">
      <w:pPr>
        <w:pStyle w:val="ListParagraph"/>
        <w:tabs>
          <w:tab w:val="left" w:pos="90"/>
          <w:tab w:val="left" w:pos="1350"/>
        </w:tabs>
        <w:autoSpaceDE w:val="0"/>
        <w:autoSpaceDN w:val="0"/>
        <w:adjustRightInd w:val="0"/>
        <w:spacing w:after="0" w:line="276" w:lineRule="auto"/>
        <w:ind w:left="810" w:firstLine="450"/>
        <w:jc w:val="both"/>
        <w:rPr>
          <w:rFonts w:ascii="Book Antiqua" w:hAnsi="Book Antiqua" w:cs="Times New Roman"/>
          <w:sz w:val="23"/>
          <w:szCs w:val="23"/>
        </w:rPr>
      </w:pPr>
    </w:p>
    <w:p w14:paraId="3FBF3E95" w14:textId="26D0A31C" w:rsidR="00E20590" w:rsidRDefault="00E20590" w:rsidP="006E4159">
      <w:pPr>
        <w:pStyle w:val="ListParagraph"/>
        <w:tabs>
          <w:tab w:val="left" w:pos="90"/>
          <w:tab w:val="left" w:pos="1350"/>
        </w:tabs>
        <w:autoSpaceDE w:val="0"/>
        <w:autoSpaceDN w:val="0"/>
        <w:adjustRightInd w:val="0"/>
        <w:spacing w:after="0" w:line="276" w:lineRule="auto"/>
        <w:ind w:left="810" w:firstLine="450"/>
        <w:jc w:val="both"/>
        <w:rPr>
          <w:rFonts w:ascii="Book Antiqua" w:hAnsi="Book Antiqua" w:cs="Times New Roman"/>
          <w:sz w:val="23"/>
          <w:szCs w:val="23"/>
        </w:rPr>
      </w:pPr>
    </w:p>
    <w:p w14:paraId="2D0E3FDE" w14:textId="16B4E132" w:rsidR="00E20590" w:rsidRDefault="00E20590" w:rsidP="006E4159">
      <w:pPr>
        <w:pStyle w:val="ListParagraph"/>
        <w:tabs>
          <w:tab w:val="left" w:pos="90"/>
          <w:tab w:val="left" w:pos="1350"/>
        </w:tabs>
        <w:autoSpaceDE w:val="0"/>
        <w:autoSpaceDN w:val="0"/>
        <w:adjustRightInd w:val="0"/>
        <w:spacing w:after="0" w:line="276" w:lineRule="auto"/>
        <w:ind w:left="810" w:firstLine="450"/>
        <w:jc w:val="both"/>
        <w:rPr>
          <w:rFonts w:ascii="Book Antiqua" w:hAnsi="Book Antiqua" w:cs="Times New Roman"/>
          <w:sz w:val="23"/>
          <w:szCs w:val="23"/>
        </w:rPr>
      </w:pPr>
    </w:p>
    <w:p w14:paraId="343001D3" w14:textId="30C2BA25" w:rsidR="00E20590" w:rsidRDefault="00E20590" w:rsidP="006E4159">
      <w:pPr>
        <w:pStyle w:val="ListParagraph"/>
        <w:tabs>
          <w:tab w:val="left" w:pos="90"/>
          <w:tab w:val="left" w:pos="1350"/>
        </w:tabs>
        <w:autoSpaceDE w:val="0"/>
        <w:autoSpaceDN w:val="0"/>
        <w:adjustRightInd w:val="0"/>
        <w:spacing w:after="0" w:line="276" w:lineRule="auto"/>
        <w:ind w:left="810" w:firstLine="450"/>
        <w:jc w:val="both"/>
        <w:rPr>
          <w:rFonts w:ascii="Book Antiqua" w:hAnsi="Book Antiqua" w:cs="Times New Roman"/>
          <w:sz w:val="23"/>
          <w:szCs w:val="23"/>
        </w:rPr>
      </w:pPr>
    </w:p>
    <w:p w14:paraId="396BE3A6" w14:textId="7B0938B5" w:rsidR="00E20590" w:rsidRDefault="00E20590" w:rsidP="006E4159">
      <w:pPr>
        <w:pStyle w:val="ListParagraph"/>
        <w:tabs>
          <w:tab w:val="left" w:pos="90"/>
          <w:tab w:val="left" w:pos="1350"/>
        </w:tabs>
        <w:autoSpaceDE w:val="0"/>
        <w:autoSpaceDN w:val="0"/>
        <w:adjustRightInd w:val="0"/>
        <w:spacing w:after="0" w:line="276" w:lineRule="auto"/>
        <w:ind w:left="810" w:firstLine="450"/>
        <w:jc w:val="both"/>
        <w:rPr>
          <w:rFonts w:ascii="Book Antiqua" w:hAnsi="Book Antiqua" w:cs="Times New Roman"/>
          <w:sz w:val="23"/>
          <w:szCs w:val="23"/>
        </w:rPr>
      </w:pPr>
    </w:p>
    <w:p w14:paraId="2BD17D0E" w14:textId="1EB73AF5" w:rsidR="00E20590" w:rsidRDefault="00E20590" w:rsidP="006E4159">
      <w:pPr>
        <w:pStyle w:val="ListParagraph"/>
        <w:tabs>
          <w:tab w:val="left" w:pos="90"/>
          <w:tab w:val="left" w:pos="1350"/>
        </w:tabs>
        <w:autoSpaceDE w:val="0"/>
        <w:autoSpaceDN w:val="0"/>
        <w:adjustRightInd w:val="0"/>
        <w:spacing w:after="0" w:line="276" w:lineRule="auto"/>
        <w:ind w:left="810" w:firstLine="450"/>
        <w:jc w:val="both"/>
        <w:rPr>
          <w:rFonts w:ascii="Book Antiqua" w:hAnsi="Book Antiqua" w:cs="Times New Roman"/>
          <w:sz w:val="23"/>
          <w:szCs w:val="23"/>
        </w:rPr>
      </w:pPr>
    </w:p>
    <w:p w14:paraId="765D9DAB" w14:textId="0076B311" w:rsidR="00E20590" w:rsidRDefault="00E20590" w:rsidP="006E4159">
      <w:pPr>
        <w:pStyle w:val="ListParagraph"/>
        <w:tabs>
          <w:tab w:val="left" w:pos="90"/>
          <w:tab w:val="left" w:pos="1350"/>
        </w:tabs>
        <w:autoSpaceDE w:val="0"/>
        <w:autoSpaceDN w:val="0"/>
        <w:adjustRightInd w:val="0"/>
        <w:spacing w:after="0" w:line="276" w:lineRule="auto"/>
        <w:ind w:left="810" w:firstLine="450"/>
        <w:jc w:val="both"/>
        <w:rPr>
          <w:rFonts w:ascii="Book Antiqua" w:hAnsi="Book Antiqua" w:cs="Times New Roman"/>
          <w:sz w:val="23"/>
          <w:szCs w:val="23"/>
        </w:rPr>
      </w:pPr>
    </w:p>
    <w:p w14:paraId="64C05616" w14:textId="41B36BB3" w:rsidR="00E20590" w:rsidRDefault="00E20590" w:rsidP="006E4159">
      <w:pPr>
        <w:pStyle w:val="ListParagraph"/>
        <w:tabs>
          <w:tab w:val="left" w:pos="90"/>
          <w:tab w:val="left" w:pos="1350"/>
        </w:tabs>
        <w:autoSpaceDE w:val="0"/>
        <w:autoSpaceDN w:val="0"/>
        <w:adjustRightInd w:val="0"/>
        <w:spacing w:after="0" w:line="276" w:lineRule="auto"/>
        <w:ind w:left="810" w:firstLine="450"/>
        <w:jc w:val="both"/>
        <w:rPr>
          <w:rFonts w:ascii="Book Antiqua" w:hAnsi="Book Antiqua" w:cs="Times New Roman"/>
          <w:sz w:val="23"/>
          <w:szCs w:val="23"/>
        </w:rPr>
      </w:pPr>
    </w:p>
    <w:p w14:paraId="1B3791F0" w14:textId="3DE66AD8" w:rsidR="00E20590" w:rsidRDefault="00E20590" w:rsidP="006E4159">
      <w:pPr>
        <w:pStyle w:val="ListParagraph"/>
        <w:tabs>
          <w:tab w:val="left" w:pos="90"/>
          <w:tab w:val="left" w:pos="1350"/>
        </w:tabs>
        <w:autoSpaceDE w:val="0"/>
        <w:autoSpaceDN w:val="0"/>
        <w:adjustRightInd w:val="0"/>
        <w:spacing w:after="0" w:line="276" w:lineRule="auto"/>
        <w:ind w:left="810" w:firstLine="450"/>
        <w:jc w:val="both"/>
        <w:rPr>
          <w:rFonts w:ascii="Book Antiqua" w:hAnsi="Book Antiqua" w:cs="Times New Roman"/>
          <w:sz w:val="23"/>
          <w:szCs w:val="23"/>
        </w:rPr>
      </w:pPr>
    </w:p>
    <w:p w14:paraId="4B9DC552" w14:textId="7EA7C75B" w:rsidR="00E20590" w:rsidRDefault="00E20590" w:rsidP="006E4159">
      <w:pPr>
        <w:pStyle w:val="ListParagraph"/>
        <w:tabs>
          <w:tab w:val="left" w:pos="90"/>
          <w:tab w:val="left" w:pos="1350"/>
        </w:tabs>
        <w:autoSpaceDE w:val="0"/>
        <w:autoSpaceDN w:val="0"/>
        <w:adjustRightInd w:val="0"/>
        <w:spacing w:after="0" w:line="276" w:lineRule="auto"/>
        <w:ind w:left="810" w:firstLine="450"/>
        <w:jc w:val="both"/>
        <w:rPr>
          <w:rFonts w:ascii="Book Antiqua" w:hAnsi="Book Antiqua" w:cs="Times New Roman"/>
          <w:sz w:val="23"/>
          <w:szCs w:val="23"/>
        </w:rPr>
      </w:pPr>
    </w:p>
    <w:p w14:paraId="0597F5D5" w14:textId="31BEA4F3" w:rsidR="00E20590" w:rsidRDefault="00E20590" w:rsidP="006E4159">
      <w:pPr>
        <w:pStyle w:val="ListParagraph"/>
        <w:tabs>
          <w:tab w:val="left" w:pos="90"/>
          <w:tab w:val="left" w:pos="1350"/>
        </w:tabs>
        <w:autoSpaceDE w:val="0"/>
        <w:autoSpaceDN w:val="0"/>
        <w:adjustRightInd w:val="0"/>
        <w:spacing w:after="0" w:line="276" w:lineRule="auto"/>
        <w:ind w:left="810" w:firstLine="450"/>
        <w:jc w:val="both"/>
        <w:rPr>
          <w:rFonts w:ascii="Book Antiqua" w:hAnsi="Book Antiqua" w:cs="Times New Roman"/>
          <w:sz w:val="23"/>
          <w:szCs w:val="23"/>
        </w:rPr>
      </w:pPr>
    </w:p>
    <w:p w14:paraId="79CADD6F" w14:textId="769DDF63" w:rsidR="00E20590" w:rsidRDefault="00E20590" w:rsidP="006E4159">
      <w:pPr>
        <w:pStyle w:val="ListParagraph"/>
        <w:tabs>
          <w:tab w:val="left" w:pos="90"/>
          <w:tab w:val="left" w:pos="1350"/>
        </w:tabs>
        <w:autoSpaceDE w:val="0"/>
        <w:autoSpaceDN w:val="0"/>
        <w:adjustRightInd w:val="0"/>
        <w:spacing w:after="0" w:line="276" w:lineRule="auto"/>
        <w:ind w:left="810" w:firstLine="450"/>
        <w:jc w:val="both"/>
        <w:rPr>
          <w:rFonts w:ascii="Book Antiqua" w:hAnsi="Book Antiqua" w:cs="Times New Roman"/>
          <w:sz w:val="23"/>
          <w:szCs w:val="23"/>
        </w:rPr>
      </w:pPr>
    </w:p>
    <w:p w14:paraId="218FC0BE" w14:textId="22E20288" w:rsidR="00E20590" w:rsidRDefault="00E20590" w:rsidP="006E4159">
      <w:pPr>
        <w:pStyle w:val="ListParagraph"/>
        <w:tabs>
          <w:tab w:val="left" w:pos="90"/>
          <w:tab w:val="left" w:pos="1350"/>
        </w:tabs>
        <w:autoSpaceDE w:val="0"/>
        <w:autoSpaceDN w:val="0"/>
        <w:adjustRightInd w:val="0"/>
        <w:spacing w:after="0" w:line="276" w:lineRule="auto"/>
        <w:ind w:left="810" w:firstLine="450"/>
        <w:jc w:val="both"/>
        <w:rPr>
          <w:rFonts w:ascii="Book Antiqua" w:hAnsi="Book Antiqua" w:cs="Times New Roman"/>
          <w:sz w:val="23"/>
          <w:szCs w:val="23"/>
        </w:rPr>
      </w:pPr>
    </w:p>
    <w:p w14:paraId="5387D626" w14:textId="1D2F593B" w:rsidR="00E20590" w:rsidRDefault="00E20590" w:rsidP="006E4159">
      <w:pPr>
        <w:pStyle w:val="ListParagraph"/>
        <w:tabs>
          <w:tab w:val="left" w:pos="90"/>
          <w:tab w:val="left" w:pos="1350"/>
        </w:tabs>
        <w:autoSpaceDE w:val="0"/>
        <w:autoSpaceDN w:val="0"/>
        <w:adjustRightInd w:val="0"/>
        <w:spacing w:after="0" w:line="276" w:lineRule="auto"/>
        <w:ind w:left="810" w:firstLine="450"/>
        <w:jc w:val="both"/>
        <w:rPr>
          <w:rFonts w:ascii="Book Antiqua" w:hAnsi="Book Antiqua" w:cs="Times New Roman"/>
          <w:sz w:val="23"/>
          <w:szCs w:val="23"/>
        </w:rPr>
      </w:pPr>
    </w:p>
    <w:p w14:paraId="3C7EF5B7" w14:textId="6DA539AE" w:rsidR="00E20590" w:rsidRDefault="00E20590" w:rsidP="006E4159">
      <w:pPr>
        <w:pStyle w:val="ListParagraph"/>
        <w:tabs>
          <w:tab w:val="left" w:pos="90"/>
          <w:tab w:val="left" w:pos="1350"/>
        </w:tabs>
        <w:autoSpaceDE w:val="0"/>
        <w:autoSpaceDN w:val="0"/>
        <w:adjustRightInd w:val="0"/>
        <w:spacing w:after="0" w:line="276" w:lineRule="auto"/>
        <w:ind w:left="810" w:firstLine="450"/>
        <w:jc w:val="both"/>
        <w:rPr>
          <w:rFonts w:ascii="Book Antiqua" w:hAnsi="Book Antiqua" w:cs="Times New Roman"/>
          <w:sz w:val="23"/>
          <w:szCs w:val="23"/>
        </w:rPr>
      </w:pPr>
    </w:p>
    <w:p w14:paraId="76A2BDFF" w14:textId="5C5FCE28" w:rsidR="00E20590" w:rsidRDefault="00E20590" w:rsidP="006E4159">
      <w:pPr>
        <w:pStyle w:val="ListParagraph"/>
        <w:tabs>
          <w:tab w:val="left" w:pos="90"/>
          <w:tab w:val="left" w:pos="1350"/>
        </w:tabs>
        <w:autoSpaceDE w:val="0"/>
        <w:autoSpaceDN w:val="0"/>
        <w:adjustRightInd w:val="0"/>
        <w:spacing w:after="0" w:line="276" w:lineRule="auto"/>
        <w:ind w:left="810" w:firstLine="450"/>
        <w:jc w:val="both"/>
        <w:rPr>
          <w:rFonts w:ascii="Book Antiqua" w:hAnsi="Book Antiqua" w:cs="Times New Roman"/>
          <w:sz w:val="23"/>
          <w:szCs w:val="23"/>
        </w:rPr>
      </w:pPr>
    </w:p>
    <w:p w14:paraId="6274AB5F" w14:textId="3F3E394B" w:rsidR="00E20590" w:rsidRDefault="00E20590" w:rsidP="006E4159">
      <w:pPr>
        <w:pStyle w:val="ListParagraph"/>
        <w:tabs>
          <w:tab w:val="left" w:pos="90"/>
          <w:tab w:val="left" w:pos="1350"/>
        </w:tabs>
        <w:autoSpaceDE w:val="0"/>
        <w:autoSpaceDN w:val="0"/>
        <w:adjustRightInd w:val="0"/>
        <w:spacing w:after="0" w:line="276" w:lineRule="auto"/>
        <w:ind w:left="810" w:firstLine="450"/>
        <w:jc w:val="both"/>
        <w:rPr>
          <w:rFonts w:ascii="Book Antiqua" w:hAnsi="Book Antiqua" w:cs="Times New Roman"/>
          <w:sz w:val="23"/>
          <w:szCs w:val="23"/>
        </w:rPr>
      </w:pPr>
    </w:p>
    <w:p w14:paraId="5128C351" w14:textId="23D9E8CC" w:rsidR="00D20C8A" w:rsidRDefault="00D20C8A" w:rsidP="006E4159">
      <w:pPr>
        <w:pStyle w:val="ListParagraph"/>
        <w:tabs>
          <w:tab w:val="left" w:pos="90"/>
          <w:tab w:val="left" w:pos="1350"/>
        </w:tabs>
        <w:autoSpaceDE w:val="0"/>
        <w:autoSpaceDN w:val="0"/>
        <w:adjustRightInd w:val="0"/>
        <w:spacing w:after="0" w:line="276" w:lineRule="auto"/>
        <w:ind w:left="810" w:firstLine="450"/>
        <w:jc w:val="both"/>
        <w:rPr>
          <w:rFonts w:ascii="Book Antiqua" w:hAnsi="Book Antiqua" w:cs="Times New Roman"/>
          <w:sz w:val="23"/>
          <w:szCs w:val="23"/>
        </w:rPr>
      </w:pPr>
    </w:p>
    <w:p w14:paraId="79C4A2F0" w14:textId="07ABC04F" w:rsidR="00D20C8A" w:rsidRDefault="00D20C8A" w:rsidP="006E4159">
      <w:pPr>
        <w:pStyle w:val="ListParagraph"/>
        <w:tabs>
          <w:tab w:val="left" w:pos="90"/>
          <w:tab w:val="left" w:pos="1350"/>
        </w:tabs>
        <w:autoSpaceDE w:val="0"/>
        <w:autoSpaceDN w:val="0"/>
        <w:adjustRightInd w:val="0"/>
        <w:spacing w:after="0" w:line="276" w:lineRule="auto"/>
        <w:ind w:left="810" w:firstLine="450"/>
        <w:jc w:val="both"/>
        <w:rPr>
          <w:rFonts w:ascii="Book Antiqua" w:hAnsi="Book Antiqua" w:cs="Times New Roman"/>
          <w:sz w:val="23"/>
          <w:szCs w:val="23"/>
        </w:rPr>
      </w:pPr>
    </w:p>
    <w:p w14:paraId="62FD588F" w14:textId="2C3B5931" w:rsidR="00D20C8A" w:rsidRDefault="00D20C8A" w:rsidP="006E4159">
      <w:pPr>
        <w:pStyle w:val="ListParagraph"/>
        <w:tabs>
          <w:tab w:val="left" w:pos="90"/>
          <w:tab w:val="left" w:pos="1350"/>
        </w:tabs>
        <w:autoSpaceDE w:val="0"/>
        <w:autoSpaceDN w:val="0"/>
        <w:adjustRightInd w:val="0"/>
        <w:spacing w:after="0" w:line="276" w:lineRule="auto"/>
        <w:ind w:left="810" w:firstLine="450"/>
        <w:jc w:val="both"/>
        <w:rPr>
          <w:rFonts w:ascii="Book Antiqua" w:hAnsi="Book Antiqua" w:cs="Times New Roman"/>
          <w:sz w:val="23"/>
          <w:szCs w:val="23"/>
        </w:rPr>
      </w:pPr>
    </w:p>
    <w:p w14:paraId="7BD96E36" w14:textId="5F65FD69" w:rsidR="00D20C8A" w:rsidRDefault="00D20C8A" w:rsidP="006E4159">
      <w:pPr>
        <w:pStyle w:val="ListParagraph"/>
        <w:tabs>
          <w:tab w:val="left" w:pos="90"/>
          <w:tab w:val="left" w:pos="1350"/>
        </w:tabs>
        <w:autoSpaceDE w:val="0"/>
        <w:autoSpaceDN w:val="0"/>
        <w:adjustRightInd w:val="0"/>
        <w:spacing w:after="0" w:line="276" w:lineRule="auto"/>
        <w:ind w:left="810" w:firstLine="450"/>
        <w:jc w:val="both"/>
        <w:rPr>
          <w:rFonts w:ascii="Book Antiqua" w:hAnsi="Book Antiqua" w:cs="Times New Roman"/>
          <w:sz w:val="23"/>
          <w:szCs w:val="23"/>
        </w:rPr>
      </w:pPr>
    </w:p>
    <w:p w14:paraId="66B77F48" w14:textId="289ADAB4" w:rsidR="00D20C8A" w:rsidRDefault="00D20C8A" w:rsidP="006E4159">
      <w:pPr>
        <w:pStyle w:val="ListParagraph"/>
        <w:tabs>
          <w:tab w:val="left" w:pos="90"/>
          <w:tab w:val="left" w:pos="1350"/>
        </w:tabs>
        <w:autoSpaceDE w:val="0"/>
        <w:autoSpaceDN w:val="0"/>
        <w:adjustRightInd w:val="0"/>
        <w:spacing w:after="0" w:line="276" w:lineRule="auto"/>
        <w:ind w:left="810" w:firstLine="450"/>
        <w:jc w:val="both"/>
        <w:rPr>
          <w:rFonts w:ascii="Book Antiqua" w:hAnsi="Book Antiqua" w:cs="Times New Roman"/>
          <w:sz w:val="23"/>
          <w:szCs w:val="23"/>
        </w:rPr>
      </w:pPr>
    </w:p>
    <w:p w14:paraId="57C4F44B" w14:textId="39DCD755" w:rsidR="00D20C8A" w:rsidRDefault="00D20C8A" w:rsidP="006E4159">
      <w:pPr>
        <w:pStyle w:val="ListParagraph"/>
        <w:tabs>
          <w:tab w:val="left" w:pos="90"/>
          <w:tab w:val="left" w:pos="1350"/>
        </w:tabs>
        <w:autoSpaceDE w:val="0"/>
        <w:autoSpaceDN w:val="0"/>
        <w:adjustRightInd w:val="0"/>
        <w:spacing w:after="0" w:line="276" w:lineRule="auto"/>
        <w:ind w:left="810" w:firstLine="450"/>
        <w:jc w:val="both"/>
        <w:rPr>
          <w:rFonts w:ascii="Book Antiqua" w:hAnsi="Book Antiqua" w:cs="Times New Roman"/>
          <w:sz w:val="23"/>
          <w:szCs w:val="23"/>
        </w:rPr>
      </w:pPr>
    </w:p>
    <w:p w14:paraId="683DBBE8" w14:textId="235E9FEE" w:rsidR="00D20C8A" w:rsidRDefault="00D20C8A" w:rsidP="006E4159">
      <w:pPr>
        <w:pStyle w:val="ListParagraph"/>
        <w:tabs>
          <w:tab w:val="left" w:pos="90"/>
          <w:tab w:val="left" w:pos="1350"/>
        </w:tabs>
        <w:autoSpaceDE w:val="0"/>
        <w:autoSpaceDN w:val="0"/>
        <w:adjustRightInd w:val="0"/>
        <w:spacing w:after="0" w:line="276" w:lineRule="auto"/>
        <w:ind w:left="810" w:firstLine="450"/>
        <w:jc w:val="both"/>
        <w:rPr>
          <w:rFonts w:ascii="Book Antiqua" w:hAnsi="Book Antiqua" w:cs="Times New Roman"/>
          <w:sz w:val="23"/>
          <w:szCs w:val="23"/>
        </w:rPr>
      </w:pPr>
    </w:p>
    <w:p w14:paraId="002A2F7A" w14:textId="77777777" w:rsidR="00D20C8A" w:rsidRDefault="00D20C8A" w:rsidP="006E4159">
      <w:pPr>
        <w:pStyle w:val="ListParagraph"/>
        <w:tabs>
          <w:tab w:val="left" w:pos="90"/>
          <w:tab w:val="left" w:pos="1350"/>
        </w:tabs>
        <w:autoSpaceDE w:val="0"/>
        <w:autoSpaceDN w:val="0"/>
        <w:adjustRightInd w:val="0"/>
        <w:spacing w:after="0" w:line="276" w:lineRule="auto"/>
        <w:ind w:left="810" w:firstLine="450"/>
        <w:jc w:val="both"/>
        <w:rPr>
          <w:rFonts w:ascii="Book Antiqua" w:hAnsi="Book Antiqua" w:cs="Times New Roman"/>
          <w:sz w:val="23"/>
          <w:szCs w:val="23"/>
        </w:rPr>
      </w:pPr>
    </w:p>
    <w:p w14:paraId="010E0CD7" w14:textId="130F5359" w:rsidR="00E20590" w:rsidRDefault="00E20590" w:rsidP="006E4159">
      <w:pPr>
        <w:pStyle w:val="ListParagraph"/>
        <w:tabs>
          <w:tab w:val="left" w:pos="90"/>
          <w:tab w:val="left" w:pos="1350"/>
        </w:tabs>
        <w:autoSpaceDE w:val="0"/>
        <w:autoSpaceDN w:val="0"/>
        <w:adjustRightInd w:val="0"/>
        <w:spacing w:after="0" w:line="276" w:lineRule="auto"/>
        <w:ind w:left="810" w:firstLine="450"/>
        <w:jc w:val="both"/>
        <w:rPr>
          <w:rFonts w:ascii="Book Antiqua" w:hAnsi="Book Antiqua" w:cs="Times New Roman"/>
          <w:sz w:val="23"/>
          <w:szCs w:val="23"/>
        </w:rPr>
      </w:pPr>
    </w:p>
    <w:p w14:paraId="4DFD3C7F" w14:textId="0706BE34" w:rsidR="00E20590" w:rsidRDefault="00E20590" w:rsidP="006E4159">
      <w:pPr>
        <w:pStyle w:val="ListParagraph"/>
        <w:tabs>
          <w:tab w:val="left" w:pos="90"/>
          <w:tab w:val="left" w:pos="1350"/>
        </w:tabs>
        <w:autoSpaceDE w:val="0"/>
        <w:autoSpaceDN w:val="0"/>
        <w:adjustRightInd w:val="0"/>
        <w:spacing w:after="0" w:line="276" w:lineRule="auto"/>
        <w:ind w:left="810" w:firstLine="450"/>
        <w:jc w:val="both"/>
        <w:rPr>
          <w:rFonts w:ascii="Book Antiqua" w:hAnsi="Book Antiqua" w:cs="Times New Roman"/>
          <w:sz w:val="23"/>
          <w:szCs w:val="23"/>
        </w:rPr>
      </w:pPr>
    </w:p>
    <w:p w14:paraId="28BB7575" w14:textId="3A95D58F" w:rsidR="00E20590" w:rsidRDefault="00E20590" w:rsidP="006E4159">
      <w:pPr>
        <w:pStyle w:val="ListParagraph"/>
        <w:tabs>
          <w:tab w:val="left" w:pos="90"/>
          <w:tab w:val="left" w:pos="1350"/>
        </w:tabs>
        <w:autoSpaceDE w:val="0"/>
        <w:autoSpaceDN w:val="0"/>
        <w:adjustRightInd w:val="0"/>
        <w:spacing w:after="0" w:line="276" w:lineRule="auto"/>
        <w:ind w:left="810" w:firstLine="450"/>
        <w:jc w:val="both"/>
        <w:rPr>
          <w:rFonts w:ascii="Book Antiqua" w:hAnsi="Book Antiqua" w:cs="Times New Roman"/>
          <w:sz w:val="23"/>
          <w:szCs w:val="23"/>
        </w:rPr>
      </w:pPr>
    </w:p>
    <w:p w14:paraId="212E9070" w14:textId="1267E917" w:rsidR="00E20590" w:rsidRDefault="00E20590" w:rsidP="006E4159">
      <w:pPr>
        <w:pStyle w:val="ListParagraph"/>
        <w:tabs>
          <w:tab w:val="left" w:pos="90"/>
          <w:tab w:val="left" w:pos="1350"/>
        </w:tabs>
        <w:autoSpaceDE w:val="0"/>
        <w:autoSpaceDN w:val="0"/>
        <w:adjustRightInd w:val="0"/>
        <w:spacing w:after="0" w:line="276" w:lineRule="auto"/>
        <w:ind w:left="810" w:firstLine="450"/>
        <w:jc w:val="both"/>
        <w:rPr>
          <w:rFonts w:ascii="Book Antiqua" w:hAnsi="Book Antiqua" w:cs="Times New Roman"/>
          <w:sz w:val="23"/>
          <w:szCs w:val="23"/>
        </w:rPr>
      </w:pPr>
    </w:p>
    <w:p w14:paraId="3765C703" w14:textId="569085A5" w:rsidR="00E20590" w:rsidRDefault="00E20590" w:rsidP="006E4159">
      <w:pPr>
        <w:pStyle w:val="ListParagraph"/>
        <w:tabs>
          <w:tab w:val="left" w:pos="90"/>
          <w:tab w:val="left" w:pos="1350"/>
        </w:tabs>
        <w:autoSpaceDE w:val="0"/>
        <w:autoSpaceDN w:val="0"/>
        <w:adjustRightInd w:val="0"/>
        <w:spacing w:after="0" w:line="276" w:lineRule="auto"/>
        <w:ind w:left="810" w:firstLine="450"/>
        <w:jc w:val="both"/>
        <w:rPr>
          <w:rFonts w:ascii="Book Antiqua" w:hAnsi="Book Antiqua" w:cs="Times New Roman"/>
          <w:sz w:val="23"/>
          <w:szCs w:val="23"/>
        </w:rPr>
      </w:pPr>
    </w:p>
    <w:p w14:paraId="0163F6B1" w14:textId="72FB9F6B" w:rsidR="00E20590" w:rsidRDefault="00E20590" w:rsidP="006E4159">
      <w:pPr>
        <w:pStyle w:val="ListParagraph"/>
        <w:tabs>
          <w:tab w:val="left" w:pos="90"/>
          <w:tab w:val="left" w:pos="1350"/>
        </w:tabs>
        <w:autoSpaceDE w:val="0"/>
        <w:autoSpaceDN w:val="0"/>
        <w:adjustRightInd w:val="0"/>
        <w:spacing w:after="0" w:line="276" w:lineRule="auto"/>
        <w:ind w:left="810" w:firstLine="450"/>
        <w:jc w:val="both"/>
        <w:rPr>
          <w:rFonts w:ascii="Book Antiqua" w:hAnsi="Book Antiqua" w:cs="Times New Roman"/>
          <w:sz w:val="23"/>
          <w:szCs w:val="23"/>
        </w:rPr>
      </w:pPr>
    </w:p>
    <w:p w14:paraId="62D24B40" w14:textId="77777777" w:rsidR="00E20590" w:rsidRPr="006E4159" w:rsidRDefault="00E20590" w:rsidP="006E4159">
      <w:pPr>
        <w:pStyle w:val="ListParagraph"/>
        <w:tabs>
          <w:tab w:val="left" w:pos="90"/>
          <w:tab w:val="left" w:pos="1350"/>
        </w:tabs>
        <w:autoSpaceDE w:val="0"/>
        <w:autoSpaceDN w:val="0"/>
        <w:adjustRightInd w:val="0"/>
        <w:spacing w:after="0" w:line="276" w:lineRule="auto"/>
        <w:ind w:left="810" w:firstLine="450"/>
        <w:jc w:val="both"/>
        <w:rPr>
          <w:rFonts w:ascii="Book Antiqua" w:hAnsi="Book Antiqua" w:cs="Times New Roman"/>
          <w:sz w:val="23"/>
          <w:szCs w:val="23"/>
        </w:rPr>
      </w:pPr>
    </w:p>
    <w:p w14:paraId="3DC64A65" w14:textId="77777777" w:rsidR="00F14E0E" w:rsidRPr="006E4159" w:rsidRDefault="001664B7" w:rsidP="006E4159">
      <w:pPr>
        <w:pStyle w:val="ListParagraph"/>
        <w:numPr>
          <w:ilvl w:val="0"/>
          <w:numId w:val="1"/>
        </w:numPr>
        <w:autoSpaceDE w:val="0"/>
        <w:autoSpaceDN w:val="0"/>
        <w:adjustRightInd w:val="0"/>
        <w:spacing w:after="0" w:line="276" w:lineRule="auto"/>
        <w:ind w:left="142" w:hanging="284"/>
        <w:jc w:val="both"/>
        <w:rPr>
          <w:rFonts w:ascii="Book Antiqua" w:hAnsi="Book Antiqua" w:cs="Times New Roman"/>
          <w:b/>
          <w:sz w:val="23"/>
          <w:szCs w:val="23"/>
        </w:rPr>
      </w:pPr>
      <w:r w:rsidRPr="006E4159">
        <w:rPr>
          <w:rFonts w:ascii="Book Antiqua" w:hAnsi="Book Antiqua" w:cs="Times New Roman"/>
          <w:b/>
          <w:sz w:val="23"/>
          <w:szCs w:val="23"/>
        </w:rPr>
        <w:lastRenderedPageBreak/>
        <w:t>PENUTUP</w:t>
      </w:r>
    </w:p>
    <w:p w14:paraId="7B20DBC1" w14:textId="77777777" w:rsidR="00C52503" w:rsidRPr="006E4159" w:rsidRDefault="00C52503" w:rsidP="006E4159">
      <w:pPr>
        <w:pStyle w:val="BodyText"/>
        <w:numPr>
          <w:ilvl w:val="4"/>
          <w:numId w:val="3"/>
        </w:numPr>
        <w:spacing w:before="142" w:line="276" w:lineRule="auto"/>
        <w:ind w:left="450" w:right="412"/>
        <w:jc w:val="both"/>
        <w:rPr>
          <w:rFonts w:ascii="Book Antiqua" w:hAnsi="Book Antiqua"/>
          <w:b/>
          <w:sz w:val="23"/>
          <w:szCs w:val="23"/>
        </w:rPr>
      </w:pPr>
      <w:r w:rsidRPr="006E4159">
        <w:rPr>
          <w:rFonts w:ascii="Book Antiqua" w:hAnsi="Book Antiqua"/>
          <w:b/>
          <w:sz w:val="23"/>
          <w:szCs w:val="23"/>
        </w:rPr>
        <w:t>Kesimpulan</w:t>
      </w:r>
    </w:p>
    <w:p w14:paraId="1E007E65" w14:textId="77DCB3A5" w:rsidR="004F1975" w:rsidRPr="006E4159" w:rsidRDefault="005C3B50" w:rsidP="006E4159">
      <w:pPr>
        <w:pStyle w:val="BodyText"/>
        <w:numPr>
          <w:ilvl w:val="0"/>
          <w:numId w:val="27"/>
        </w:numPr>
        <w:spacing w:before="142" w:line="276" w:lineRule="auto"/>
        <w:ind w:right="27"/>
        <w:jc w:val="both"/>
        <w:rPr>
          <w:rFonts w:ascii="Book Antiqua" w:hAnsi="Book Antiqua"/>
          <w:sz w:val="23"/>
          <w:szCs w:val="23"/>
        </w:rPr>
      </w:pPr>
      <w:r w:rsidRPr="006E4159">
        <w:rPr>
          <w:rFonts w:ascii="Book Antiqua" w:hAnsi="Book Antiqua"/>
          <w:sz w:val="23"/>
          <w:szCs w:val="23"/>
        </w:rPr>
        <w:t xml:space="preserve">Dari Hasil </w:t>
      </w:r>
      <w:proofErr w:type="spellStart"/>
      <w:r w:rsidRPr="006E4159">
        <w:rPr>
          <w:rFonts w:ascii="Book Antiqua" w:hAnsi="Book Antiqua"/>
          <w:sz w:val="23"/>
          <w:szCs w:val="23"/>
        </w:rPr>
        <w:t>Penelitian</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ini</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d</w:t>
      </w:r>
      <w:r w:rsidR="004F1975" w:rsidRPr="006E4159">
        <w:rPr>
          <w:rFonts w:ascii="Book Antiqua" w:hAnsi="Book Antiqua"/>
          <w:sz w:val="23"/>
          <w:szCs w:val="23"/>
        </w:rPr>
        <w:t>apat</w:t>
      </w:r>
      <w:proofErr w:type="spellEnd"/>
      <w:r w:rsidR="004F1975" w:rsidRPr="006E4159">
        <w:rPr>
          <w:rFonts w:ascii="Book Antiqua" w:hAnsi="Book Antiqua"/>
          <w:sz w:val="23"/>
          <w:szCs w:val="23"/>
        </w:rPr>
        <w:t xml:space="preserve"> </w:t>
      </w:r>
      <w:proofErr w:type="spellStart"/>
      <w:r w:rsidR="004F1975" w:rsidRPr="006E4159">
        <w:rPr>
          <w:rFonts w:ascii="Book Antiqua" w:hAnsi="Book Antiqua"/>
          <w:sz w:val="23"/>
          <w:szCs w:val="23"/>
        </w:rPr>
        <w:t>disimpulka</w:t>
      </w:r>
      <w:r w:rsidRPr="006E4159">
        <w:rPr>
          <w:rFonts w:ascii="Book Antiqua" w:hAnsi="Book Antiqua"/>
          <w:sz w:val="23"/>
          <w:szCs w:val="23"/>
        </w:rPr>
        <w:t>n</w:t>
      </w:r>
      <w:proofErr w:type="spellEnd"/>
      <w:r w:rsidR="004F1975" w:rsidRPr="006E4159">
        <w:rPr>
          <w:rFonts w:ascii="Book Antiqua" w:hAnsi="Book Antiqua"/>
          <w:sz w:val="23"/>
          <w:szCs w:val="23"/>
        </w:rPr>
        <w:t xml:space="preserve"> </w:t>
      </w:r>
      <w:proofErr w:type="spellStart"/>
      <w:r w:rsidR="004F1975" w:rsidRPr="006E4159">
        <w:rPr>
          <w:rFonts w:ascii="Book Antiqua" w:hAnsi="Book Antiqua"/>
          <w:sz w:val="23"/>
          <w:szCs w:val="23"/>
        </w:rPr>
        <w:t>bahwa</w:t>
      </w:r>
      <w:proofErr w:type="spellEnd"/>
      <w:r w:rsidR="00991603" w:rsidRPr="006E4159">
        <w:rPr>
          <w:rFonts w:ascii="Book Antiqua" w:hAnsi="Book Antiqua"/>
          <w:sz w:val="23"/>
          <w:szCs w:val="23"/>
        </w:rPr>
        <w:t xml:space="preserve">, </w:t>
      </w:r>
      <w:proofErr w:type="spellStart"/>
      <w:r w:rsidRPr="006E4159">
        <w:rPr>
          <w:rFonts w:ascii="Book Antiqua" w:hAnsi="Book Antiqua"/>
          <w:sz w:val="23"/>
          <w:szCs w:val="23"/>
        </w:rPr>
        <w:t>tingkat</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partisipasi</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masyarakat</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dalam</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pembentukan</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peraturan</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daerah</w:t>
      </w:r>
      <w:proofErr w:type="spellEnd"/>
      <w:r w:rsidRPr="006E4159">
        <w:rPr>
          <w:rFonts w:ascii="Book Antiqua" w:hAnsi="Book Antiqua"/>
          <w:sz w:val="23"/>
          <w:szCs w:val="23"/>
        </w:rPr>
        <w:t xml:space="preserve"> di </w:t>
      </w:r>
      <w:proofErr w:type="spellStart"/>
      <w:r w:rsidRPr="006E4159">
        <w:rPr>
          <w:rFonts w:ascii="Book Antiqua" w:hAnsi="Book Antiqua"/>
          <w:sz w:val="23"/>
          <w:szCs w:val="23"/>
        </w:rPr>
        <w:t>Kabupaten</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Kolaka</w:t>
      </w:r>
      <w:proofErr w:type="spellEnd"/>
      <w:r w:rsidRPr="006E4159">
        <w:rPr>
          <w:rFonts w:ascii="Book Antiqua" w:hAnsi="Book Antiqua"/>
          <w:sz w:val="23"/>
          <w:szCs w:val="23"/>
        </w:rPr>
        <w:t xml:space="preserve"> Utara, </w:t>
      </w:r>
      <w:proofErr w:type="spellStart"/>
      <w:r w:rsidRPr="006E4159">
        <w:rPr>
          <w:rFonts w:ascii="Book Antiqua" w:hAnsi="Book Antiqua"/>
          <w:sz w:val="23"/>
          <w:szCs w:val="23"/>
        </w:rPr>
        <w:t>dipengaruhi</w:t>
      </w:r>
      <w:proofErr w:type="spellEnd"/>
      <w:r w:rsidRPr="006E4159">
        <w:rPr>
          <w:rFonts w:ascii="Book Antiqua" w:hAnsi="Book Antiqua"/>
          <w:sz w:val="23"/>
          <w:szCs w:val="23"/>
        </w:rPr>
        <w:t xml:space="preserve"> oleh </w:t>
      </w:r>
      <w:proofErr w:type="spellStart"/>
      <w:r w:rsidR="00991603" w:rsidRPr="006E4159">
        <w:rPr>
          <w:rFonts w:ascii="Book Antiqua" w:hAnsi="Book Antiqua"/>
          <w:sz w:val="23"/>
          <w:szCs w:val="23"/>
        </w:rPr>
        <w:t>luas</w:t>
      </w:r>
      <w:proofErr w:type="spellEnd"/>
      <w:r w:rsidR="00991603" w:rsidRPr="006E4159">
        <w:rPr>
          <w:rFonts w:ascii="Book Antiqua" w:hAnsi="Book Antiqua"/>
          <w:sz w:val="23"/>
          <w:szCs w:val="23"/>
        </w:rPr>
        <w:t xml:space="preserve"> wilayah yang </w:t>
      </w:r>
      <w:proofErr w:type="spellStart"/>
      <w:r w:rsidR="00991603" w:rsidRPr="006E4159">
        <w:rPr>
          <w:rFonts w:ascii="Book Antiqua" w:hAnsi="Book Antiqua"/>
          <w:sz w:val="23"/>
          <w:szCs w:val="23"/>
        </w:rPr>
        <w:t>terdiri</w:t>
      </w:r>
      <w:proofErr w:type="spellEnd"/>
      <w:r w:rsidR="00991603" w:rsidRPr="006E4159">
        <w:rPr>
          <w:rFonts w:ascii="Book Antiqua" w:hAnsi="Book Antiqua"/>
          <w:sz w:val="23"/>
          <w:szCs w:val="23"/>
        </w:rPr>
        <w:t xml:space="preserve"> </w:t>
      </w:r>
      <w:proofErr w:type="spellStart"/>
      <w:r w:rsidR="00991603" w:rsidRPr="006E4159">
        <w:rPr>
          <w:rFonts w:ascii="Book Antiqua" w:hAnsi="Book Antiqua"/>
          <w:sz w:val="23"/>
          <w:szCs w:val="23"/>
        </w:rPr>
        <w:t>dari</w:t>
      </w:r>
      <w:proofErr w:type="spellEnd"/>
      <w:r w:rsidR="00991603" w:rsidRPr="006E4159">
        <w:rPr>
          <w:rFonts w:ascii="Book Antiqua" w:hAnsi="Book Antiqua"/>
          <w:sz w:val="23"/>
          <w:szCs w:val="23"/>
        </w:rPr>
        <w:t xml:space="preserve"> </w:t>
      </w:r>
      <w:proofErr w:type="spellStart"/>
      <w:r w:rsidR="00991603" w:rsidRPr="006E4159">
        <w:rPr>
          <w:rFonts w:ascii="Book Antiqua" w:hAnsi="Book Antiqua"/>
          <w:sz w:val="23"/>
          <w:szCs w:val="23"/>
        </w:rPr>
        <w:t>daerah</w:t>
      </w:r>
      <w:proofErr w:type="spellEnd"/>
      <w:r w:rsidR="00991603" w:rsidRPr="006E4159">
        <w:rPr>
          <w:rFonts w:ascii="Book Antiqua" w:hAnsi="Book Antiqua"/>
          <w:sz w:val="23"/>
          <w:szCs w:val="23"/>
        </w:rPr>
        <w:t xml:space="preserve"> </w:t>
      </w:r>
      <w:proofErr w:type="spellStart"/>
      <w:r w:rsidR="00991603" w:rsidRPr="006E4159">
        <w:rPr>
          <w:rFonts w:ascii="Book Antiqua" w:hAnsi="Book Antiqua"/>
          <w:sz w:val="23"/>
          <w:szCs w:val="23"/>
        </w:rPr>
        <w:t>dataran</w:t>
      </w:r>
      <w:proofErr w:type="spellEnd"/>
      <w:r w:rsidR="00991603" w:rsidRPr="006E4159">
        <w:rPr>
          <w:rFonts w:ascii="Book Antiqua" w:hAnsi="Book Antiqua"/>
          <w:sz w:val="23"/>
          <w:szCs w:val="23"/>
        </w:rPr>
        <w:t xml:space="preserve"> </w:t>
      </w:r>
      <w:proofErr w:type="spellStart"/>
      <w:r w:rsidR="00991603" w:rsidRPr="006E4159">
        <w:rPr>
          <w:rFonts w:ascii="Book Antiqua" w:hAnsi="Book Antiqua"/>
          <w:sz w:val="23"/>
          <w:szCs w:val="23"/>
        </w:rPr>
        <w:t>tinggi</w:t>
      </w:r>
      <w:proofErr w:type="spellEnd"/>
      <w:r w:rsidR="00991603" w:rsidRPr="006E4159">
        <w:rPr>
          <w:rFonts w:ascii="Book Antiqua" w:hAnsi="Book Antiqua"/>
          <w:sz w:val="23"/>
          <w:szCs w:val="23"/>
        </w:rPr>
        <w:t xml:space="preserve">, </w:t>
      </w:r>
      <w:proofErr w:type="spellStart"/>
      <w:r w:rsidR="00991603" w:rsidRPr="006E4159">
        <w:rPr>
          <w:rFonts w:ascii="Book Antiqua" w:hAnsi="Book Antiqua"/>
          <w:sz w:val="23"/>
          <w:szCs w:val="23"/>
        </w:rPr>
        <w:t>dataran</w:t>
      </w:r>
      <w:proofErr w:type="spellEnd"/>
      <w:r w:rsidR="00991603" w:rsidRPr="006E4159">
        <w:rPr>
          <w:rFonts w:ascii="Book Antiqua" w:hAnsi="Book Antiqua"/>
          <w:sz w:val="23"/>
          <w:szCs w:val="23"/>
        </w:rPr>
        <w:t xml:space="preserve"> </w:t>
      </w:r>
      <w:proofErr w:type="spellStart"/>
      <w:r w:rsidR="00991603" w:rsidRPr="006E4159">
        <w:rPr>
          <w:rFonts w:ascii="Book Antiqua" w:hAnsi="Book Antiqua"/>
          <w:sz w:val="23"/>
          <w:szCs w:val="23"/>
        </w:rPr>
        <w:t>rendah</w:t>
      </w:r>
      <w:proofErr w:type="spellEnd"/>
      <w:r w:rsidR="00991603" w:rsidRPr="006E4159">
        <w:rPr>
          <w:rFonts w:ascii="Book Antiqua" w:hAnsi="Book Antiqua"/>
          <w:sz w:val="23"/>
          <w:szCs w:val="23"/>
        </w:rPr>
        <w:t xml:space="preserve"> </w:t>
      </w:r>
      <w:proofErr w:type="spellStart"/>
      <w:r w:rsidR="00991603" w:rsidRPr="006E4159">
        <w:rPr>
          <w:rFonts w:ascii="Book Antiqua" w:hAnsi="Book Antiqua"/>
          <w:sz w:val="23"/>
          <w:szCs w:val="23"/>
        </w:rPr>
        <w:t>serta</w:t>
      </w:r>
      <w:proofErr w:type="spellEnd"/>
      <w:r w:rsidR="00991603" w:rsidRPr="006E4159">
        <w:rPr>
          <w:rFonts w:ascii="Book Antiqua" w:hAnsi="Book Antiqua"/>
          <w:sz w:val="23"/>
          <w:szCs w:val="23"/>
        </w:rPr>
        <w:t xml:space="preserve"> </w:t>
      </w:r>
      <w:proofErr w:type="spellStart"/>
      <w:r w:rsidR="00991603" w:rsidRPr="006E4159">
        <w:rPr>
          <w:rFonts w:ascii="Book Antiqua" w:hAnsi="Book Antiqua"/>
          <w:sz w:val="23"/>
          <w:szCs w:val="23"/>
        </w:rPr>
        <w:t>daerah</w:t>
      </w:r>
      <w:proofErr w:type="spellEnd"/>
      <w:r w:rsidR="00991603" w:rsidRPr="006E4159">
        <w:rPr>
          <w:rFonts w:ascii="Book Antiqua" w:hAnsi="Book Antiqua"/>
          <w:sz w:val="23"/>
          <w:szCs w:val="23"/>
        </w:rPr>
        <w:t xml:space="preserve"> </w:t>
      </w:r>
      <w:proofErr w:type="spellStart"/>
      <w:r w:rsidR="00991603" w:rsidRPr="006E4159">
        <w:rPr>
          <w:rFonts w:ascii="Book Antiqua" w:hAnsi="Book Antiqua"/>
          <w:sz w:val="23"/>
          <w:szCs w:val="23"/>
        </w:rPr>
        <w:t>pesisir</w:t>
      </w:r>
      <w:proofErr w:type="spellEnd"/>
      <w:r w:rsidR="00991603" w:rsidRPr="006E4159">
        <w:rPr>
          <w:rFonts w:ascii="Book Antiqua" w:hAnsi="Book Antiqua"/>
          <w:sz w:val="23"/>
          <w:szCs w:val="23"/>
        </w:rPr>
        <w:t xml:space="preserve"> di </w:t>
      </w:r>
      <w:proofErr w:type="spellStart"/>
      <w:r w:rsidR="00991603" w:rsidRPr="006E4159">
        <w:rPr>
          <w:rFonts w:ascii="Book Antiqua" w:hAnsi="Book Antiqua"/>
          <w:sz w:val="23"/>
          <w:szCs w:val="23"/>
        </w:rPr>
        <w:t>Kabupaten</w:t>
      </w:r>
      <w:proofErr w:type="spellEnd"/>
      <w:r w:rsidR="00991603" w:rsidRPr="006E4159">
        <w:rPr>
          <w:rFonts w:ascii="Book Antiqua" w:hAnsi="Book Antiqua"/>
          <w:sz w:val="23"/>
          <w:szCs w:val="23"/>
        </w:rPr>
        <w:t xml:space="preserve"> </w:t>
      </w:r>
      <w:proofErr w:type="spellStart"/>
      <w:r w:rsidR="00991603" w:rsidRPr="006E4159">
        <w:rPr>
          <w:rFonts w:ascii="Book Antiqua" w:hAnsi="Book Antiqua"/>
          <w:sz w:val="23"/>
          <w:szCs w:val="23"/>
        </w:rPr>
        <w:t>Kolaka</w:t>
      </w:r>
      <w:proofErr w:type="spellEnd"/>
      <w:r w:rsidR="00991603" w:rsidRPr="006E4159">
        <w:rPr>
          <w:rFonts w:ascii="Book Antiqua" w:hAnsi="Book Antiqua"/>
          <w:sz w:val="23"/>
          <w:szCs w:val="23"/>
        </w:rPr>
        <w:t xml:space="preserve"> Utara, </w:t>
      </w:r>
      <w:proofErr w:type="spellStart"/>
      <w:r w:rsidR="00991603" w:rsidRPr="006E4159">
        <w:rPr>
          <w:rFonts w:ascii="Book Antiqua" w:hAnsi="Book Antiqua"/>
          <w:sz w:val="23"/>
          <w:szCs w:val="23"/>
        </w:rPr>
        <w:t>serta</w:t>
      </w:r>
      <w:proofErr w:type="spellEnd"/>
      <w:r w:rsidR="004F1975" w:rsidRPr="006E4159">
        <w:rPr>
          <w:rFonts w:ascii="Book Antiqua" w:hAnsi="Book Antiqua"/>
          <w:sz w:val="23"/>
          <w:szCs w:val="23"/>
        </w:rPr>
        <w:t xml:space="preserve"> </w:t>
      </w:r>
      <w:proofErr w:type="spellStart"/>
      <w:r w:rsidR="004F1975" w:rsidRPr="006E4159">
        <w:rPr>
          <w:rFonts w:ascii="Book Antiqua" w:eastAsia="Times New Roman" w:hAnsi="Book Antiqua"/>
          <w:sz w:val="23"/>
          <w:szCs w:val="23"/>
          <w:lang w:eastAsia="id-ID"/>
        </w:rPr>
        <w:t>Peraturan</w:t>
      </w:r>
      <w:proofErr w:type="spellEnd"/>
      <w:r w:rsidR="004F1975" w:rsidRPr="006E4159">
        <w:rPr>
          <w:rFonts w:ascii="Book Antiqua" w:eastAsia="Times New Roman" w:hAnsi="Book Antiqua"/>
          <w:sz w:val="23"/>
          <w:szCs w:val="23"/>
          <w:lang w:eastAsia="id-ID"/>
        </w:rPr>
        <w:t xml:space="preserve"> Daerah yang </w:t>
      </w:r>
      <w:proofErr w:type="spellStart"/>
      <w:r w:rsidR="004F1975" w:rsidRPr="006E4159">
        <w:rPr>
          <w:rFonts w:ascii="Book Antiqua" w:eastAsia="Times New Roman" w:hAnsi="Book Antiqua"/>
          <w:sz w:val="23"/>
          <w:szCs w:val="23"/>
          <w:lang w:eastAsia="id-ID"/>
        </w:rPr>
        <w:t>telah</w:t>
      </w:r>
      <w:proofErr w:type="spellEnd"/>
      <w:r w:rsidR="004F1975" w:rsidRPr="006E4159">
        <w:rPr>
          <w:rFonts w:ascii="Book Antiqua" w:eastAsia="Times New Roman" w:hAnsi="Book Antiqua"/>
          <w:sz w:val="23"/>
          <w:szCs w:val="23"/>
          <w:lang w:eastAsia="id-ID"/>
        </w:rPr>
        <w:t xml:space="preserve"> </w:t>
      </w:r>
      <w:proofErr w:type="spellStart"/>
      <w:r w:rsidR="004F1975" w:rsidRPr="006E4159">
        <w:rPr>
          <w:rFonts w:ascii="Book Antiqua" w:eastAsia="Times New Roman" w:hAnsi="Book Antiqua"/>
          <w:sz w:val="23"/>
          <w:szCs w:val="23"/>
          <w:lang w:eastAsia="id-ID"/>
        </w:rPr>
        <w:t>disahkan</w:t>
      </w:r>
      <w:proofErr w:type="spellEnd"/>
      <w:r w:rsidR="004F1975" w:rsidRPr="006E4159">
        <w:rPr>
          <w:rFonts w:ascii="Book Antiqua" w:eastAsia="Times New Roman" w:hAnsi="Book Antiqua"/>
          <w:sz w:val="23"/>
          <w:szCs w:val="23"/>
          <w:lang w:eastAsia="id-ID"/>
        </w:rPr>
        <w:t xml:space="preserve">, </w:t>
      </w:r>
      <w:proofErr w:type="spellStart"/>
      <w:r w:rsidR="004F1975" w:rsidRPr="006E4159">
        <w:rPr>
          <w:rFonts w:ascii="Book Antiqua" w:eastAsia="Times New Roman" w:hAnsi="Book Antiqua"/>
          <w:sz w:val="23"/>
          <w:szCs w:val="23"/>
          <w:lang w:eastAsia="id-ID"/>
        </w:rPr>
        <w:t>tidak</w:t>
      </w:r>
      <w:proofErr w:type="spellEnd"/>
      <w:r w:rsidR="004F1975" w:rsidRPr="006E4159">
        <w:rPr>
          <w:rFonts w:ascii="Book Antiqua" w:eastAsia="Times New Roman" w:hAnsi="Book Antiqua"/>
          <w:sz w:val="23"/>
          <w:szCs w:val="23"/>
          <w:lang w:eastAsia="id-ID"/>
        </w:rPr>
        <w:t xml:space="preserve"> </w:t>
      </w:r>
      <w:proofErr w:type="spellStart"/>
      <w:r w:rsidR="004F1975" w:rsidRPr="006E4159">
        <w:rPr>
          <w:rFonts w:ascii="Book Antiqua" w:eastAsia="Times New Roman" w:hAnsi="Book Antiqua"/>
          <w:sz w:val="23"/>
          <w:szCs w:val="23"/>
          <w:lang w:eastAsia="id-ID"/>
        </w:rPr>
        <w:t>akan</w:t>
      </w:r>
      <w:proofErr w:type="spellEnd"/>
      <w:r w:rsidR="004F1975" w:rsidRPr="006E4159">
        <w:rPr>
          <w:rFonts w:ascii="Book Antiqua" w:eastAsia="Times New Roman" w:hAnsi="Book Antiqua"/>
          <w:sz w:val="23"/>
          <w:szCs w:val="23"/>
          <w:lang w:eastAsia="id-ID"/>
        </w:rPr>
        <w:t xml:space="preserve"> </w:t>
      </w:r>
      <w:proofErr w:type="spellStart"/>
      <w:r w:rsidR="004F1975" w:rsidRPr="006E4159">
        <w:rPr>
          <w:rFonts w:ascii="Book Antiqua" w:eastAsia="Times New Roman" w:hAnsi="Book Antiqua"/>
          <w:sz w:val="23"/>
          <w:szCs w:val="23"/>
          <w:lang w:eastAsia="id-ID"/>
        </w:rPr>
        <w:t>berjalan</w:t>
      </w:r>
      <w:proofErr w:type="spellEnd"/>
      <w:r w:rsidR="004F1975" w:rsidRPr="006E4159">
        <w:rPr>
          <w:rFonts w:ascii="Book Antiqua" w:eastAsia="Times New Roman" w:hAnsi="Book Antiqua"/>
          <w:sz w:val="23"/>
          <w:szCs w:val="23"/>
          <w:lang w:eastAsia="id-ID"/>
        </w:rPr>
        <w:t xml:space="preserve"> </w:t>
      </w:r>
      <w:proofErr w:type="spellStart"/>
      <w:r w:rsidR="004F1975" w:rsidRPr="006E4159">
        <w:rPr>
          <w:rFonts w:ascii="Book Antiqua" w:eastAsia="Times New Roman" w:hAnsi="Book Antiqua"/>
          <w:sz w:val="23"/>
          <w:szCs w:val="23"/>
          <w:lang w:eastAsia="id-ID"/>
        </w:rPr>
        <w:t>baik</w:t>
      </w:r>
      <w:proofErr w:type="spellEnd"/>
      <w:r w:rsidR="004F1975" w:rsidRPr="006E4159">
        <w:rPr>
          <w:rFonts w:ascii="Book Antiqua" w:eastAsia="Times New Roman" w:hAnsi="Book Antiqua"/>
          <w:sz w:val="23"/>
          <w:szCs w:val="23"/>
          <w:lang w:eastAsia="id-ID"/>
        </w:rPr>
        <w:t xml:space="preserve"> dan </w:t>
      </w:r>
      <w:proofErr w:type="spellStart"/>
      <w:r w:rsidR="004F1975" w:rsidRPr="006E4159">
        <w:rPr>
          <w:rFonts w:ascii="Book Antiqua" w:eastAsia="Times New Roman" w:hAnsi="Book Antiqua"/>
          <w:sz w:val="23"/>
          <w:szCs w:val="23"/>
          <w:lang w:eastAsia="id-ID"/>
        </w:rPr>
        <w:t>efektif</w:t>
      </w:r>
      <w:proofErr w:type="spellEnd"/>
      <w:r w:rsidR="004F1975" w:rsidRPr="006E4159">
        <w:rPr>
          <w:rFonts w:ascii="Book Antiqua" w:eastAsia="Times New Roman" w:hAnsi="Book Antiqua"/>
          <w:sz w:val="23"/>
          <w:szCs w:val="23"/>
          <w:lang w:eastAsia="id-ID"/>
        </w:rPr>
        <w:t xml:space="preserve"> pada </w:t>
      </w:r>
      <w:proofErr w:type="spellStart"/>
      <w:r w:rsidR="004F1975" w:rsidRPr="006E4159">
        <w:rPr>
          <w:rFonts w:ascii="Book Antiqua" w:eastAsia="Times New Roman" w:hAnsi="Book Antiqua"/>
          <w:sz w:val="23"/>
          <w:szCs w:val="23"/>
          <w:lang w:eastAsia="id-ID"/>
        </w:rPr>
        <w:t>tataran</w:t>
      </w:r>
      <w:proofErr w:type="spellEnd"/>
      <w:r w:rsidR="004F1975" w:rsidRPr="006E4159">
        <w:rPr>
          <w:rFonts w:ascii="Book Antiqua" w:eastAsia="Times New Roman" w:hAnsi="Book Antiqua"/>
          <w:sz w:val="23"/>
          <w:szCs w:val="23"/>
          <w:lang w:eastAsia="id-ID"/>
        </w:rPr>
        <w:t xml:space="preserve"> </w:t>
      </w:r>
      <w:proofErr w:type="spellStart"/>
      <w:r w:rsidR="004F1975" w:rsidRPr="006E4159">
        <w:rPr>
          <w:rFonts w:ascii="Book Antiqua" w:eastAsia="Times New Roman" w:hAnsi="Book Antiqua"/>
          <w:sz w:val="23"/>
          <w:szCs w:val="23"/>
          <w:lang w:eastAsia="id-ID"/>
        </w:rPr>
        <w:t>implementasinya</w:t>
      </w:r>
      <w:proofErr w:type="spellEnd"/>
      <w:r w:rsidR="004F1975" w:rsidRPr="006E4159">
        <w:rPr>
          <w:rFonts w:ascii="Book Antiqua" w:eastAsia="Times New Roman" w:hAnsi="Book Antiqua"/>
          <w:sz w:val="23"/>
          <w:szCs w:val="23"/>
          <w:lang w:eastAsia="id-ID"/>
        </w:rPr>
        <w:t xml:space="preserve">, </w:t>
      </w:r>
      <w:proofErr w:type="spellStart"/>
      <w:r w:rsidR="004F1975" w:rsidRPr="006E4159">
        <w:rPr>
          <w:rFonts w:ascii="Book Antiqua" w:eastAsia="Times New Roman" w:hAnsi="Book Antiqua"/>
          <w:sz w:val="23"/>
          <w:szCs w:val="23"/>
          <w:lang w:eastAsia="id-ID"/>
        </w:rPr>
        <w:t>karena</w:t>
      </w:r>
      <w:proofErr w:type="spellEnd"/>
      <w:r w:rsidR="004F1975" w:rsidRPr="006E4159">
        <w:rPr>
          <w:rFonts w:ascii="Book Antiqua" w:eastAsia="Times New Roman" w:hAnsi="Book Antiqua"/>
          <w:sz w:val="23"/>
          <w:szCs w:val="23"/>
          <w:lang w:eastAsia="id-ID"/>
        </w:rPr>
        <w:t xml:space="preserve"> </w:t>
      </w:r>
      <w:proofErr w:type="spellStart"/>
      <w:r w:rsidR="004F1975" w:rsidRPr="006E4159">
        <w:rPr>
          <w:rFonts w:ascii="Book Antiqua" w:eastAsia="Times New Roman" w:hAnsi="Book Antiqua"/>
          <w:sz w:val="23"/>
          <w:szCs w:val="23"/>
          <w:lang w:eastAsia="id-ID"/>
        </w:rPr>
        <w:t>tidak</w:t>
      </w:r>
      <w:proofErr w:type="spellEnd"/>
      <w:r w:rsidR="004F1975" w:rsidRPr="006E4159">
        <w:rPr>
          <w:rFonts w:ascii="Book Antiqua" w:eastAsia="Times New Roman" w:hAnsi="Book Antiqua"/>
          <w:sz w:val="23"/>
          <w:szCs w:val="23"/>
          <w:lang w:eastAsia="id-ID"/>
        </w:rPr>
        <w:t xml:space="preserve"> </w:t>
      </w:r>
      <w:proofErr w:type="spellStart"/>
      <w:r w:rsidR="004F1975" w:rsidRPr="006E4159">
        <w:rPr>
          <w:rFonts w:ascii="Book Antiqua" w:eastAsia="Times New Roman" w:hAnsi="Book Antiqua"/>
          <w:sz w:val="23"/>
          <w:szCs w:val="23"/>
          <w:lang w:eastAsia="id-ID"/>
        </w:rPr>
        <w:t>sesuai</w:t>
      </w:r>
      <w:proofErr w:type="spellEnd"/>
      <w:r w:rsidR="004F1975" w:rsidRPr="006E4159">
        <w:rPr>
          <w:rFonts w:ascii="Book Antiqua" w:eastAsia="Times New Roman" w:hAnsi="Book Antiqua"/>
          <w:sz w:val="23"/>
          <w:szCs w:val="23"/>
          <w:lang w:eastAsia="id-ID"/>
        </w:rPr>
        <w:t xml:space="preserve"> </w:t>
      </w:r>
      <w:proofErr w:type="spellStart"/>
      <w:r w:rsidR="004F1975" w:rsidRPr="006E4159">
        <w:rPr>
          <w:rFonts w:ascii="Book Antiqua" w:eastAsia="Times New Roman" w:hAnsi="Book Antiqua"/>
          <w:sz w:val="23"/>
          <w:szCs w:val="23"/>
          <w:lang w:eastAsia="id-ID"/>
        </w:rPr>
        <w:t>dengan</w:t>
      </w:r>
      <w:proofErr w:type="spellEnd"/>
      <w:r w:rsidR="004F1975" w:rsidRPr="006E4159">
        <w:rPr>
          <w:rFonts w:ascii="Book Antiqua" w:eastAsia="Times New Roman" w:hAnsi="Book Antiqua"/>
          <w:sz w:val="23"/>
          <w:szCs w:val="23"/>
          <w:lang w:eastAsia="id-ID"/>
        </w:rPr>
        <w:t xml:space="preserve"> </w:t>
      </w:r>
      <w:proofErr w:type="spellStart"/>
      <w:r w:rsidR="004F1975" w:rsidRPr="006E4159">
        <w:rPr>
          <w:rFonts w:ascii="Book Antiqua" w:eastAsia="Times New Roman" w:hAnsi="Book Antiqua"/>
          <w:sz w:val="23"/>
          <w:szCs w:val="23"/>
          <w:lang w:eastAsia="id-ID"/>
        </w:rPr>
        <w:t>petunjuk</w:t>
      </w:r>
      <w:proofErr w:type="spellEnd"/>
      <w:r w:rsidR="004F1975" w:rsidRPr="006E4159">
        <w:rPr>
          <w:rFonts w:ascii="Book Antiqua" w:eastAsia="Times New Roman" w:hAnsi="Book Antiqua"/>
          <w:sz w:val="23"/>
          <w:szCs w:val="23"/>
          <w:lang w:eastAsia="id-ID"/>
        </w:rPr>
        <w:t xml:space="preserve"> </w:t>
      </w:r>
      <w:proofErr w:type="spellStart"/>
      <w:r w:rsidR="004F1975" w:rsidRPr="006E4159">
        <w:rPr>
          <w:rFonts w:ascii="Book Antiqua" w:eastAsia="Times New Roman" w:hAnsi="Book Antiqua"/>
          <w:sz w:val="23"/>
          <w:szCs w:val="23"/>
          <w:lang w:eastAsia="id-ID"/>
        </w:rPr>
        <w:t>pembentukan</w:t>
      </w:r>
      <w:proofErr w:type="spellEnd"/>
      <w:r w:rsidR="004F1975" w:rsidRPr="006E4159">
        <w:rPr>
          <w:rFonts w:ascii="Book Antiqua" w:eastAsia="Times New Roman" w:hAnsi="Book Antiqua"/>
          <w:sz w:val="23"/>
          <w:szCs w:val="23"/>
          <w:lang w:eastAsia="id-ID"/>
        </w:rPr>
        <w:t xml:space="preserve"> </w:t>
      </w:r>
      <w:proofErr w:type="spellStart"/>
      <w:r w:rsidR="004F1975" w:rsidRPr="006E4159">
        <w:rPr>
          <w:rFonts w:ascii="Book Antiqua" w:eastAsia="Times New Roman" w:hAnsi="Book Antiqua"/>
          <w:sz w:val="23"/>
          <w:szCs w:val="23"/>
          <w:lang w:eastAsia="id-ID"/>
        </w:rPr>
        <w:t>perda</w:t>
      </w:r>
      <w:proofErr w:type="spellEnd"/>
      <w:r w:rsidR="004F1975" w:rsidRPr="006E4159">
        <w:rPr>
          <w:rFonts w:ascii="Book Antiqua" w:eastAsia="Times New Roman" w:hAnsi="Book Antiqua"/>
          <w:sz w:val="23"/>
          <w:szCs w:val="23"/>
          <w:lang w:eastAsia="id-ID"/>
        </w:rPr>
        <w:t xml:space="preserve"> </w:t>
      </w:r>
      <w:proofErr w:type="spellStart"/>
      <w:r w:rsidR="004F1975" w:rsidRPr="006E4159">
        <w:rPr>
          <w:rFonts w:ascii="Book Antiqua" w:eastAsia="Times New Roman" w:hAnsi="Book Antiqua"/>
          <w:sz w:val="23"/>
          <w:szCs w:val="23"/>
          <w:lang w:eastAsia="id-ID"/>
        </w:rPr>
        <w:t>sebagaimana</w:t>
      </w:r>
      <w:proofErr w:type="spellEnd"/>
      <w:r w:rsidR="004F1975" w:rsidRPr="006E4159">
        <w:rPr>
          <w:rFonts w:ascii="Book Antiqua" w:eastAsia="Times New Roman" w:hAnsi="Book Antiqua"/>
          <w:sz w:val="23"/>
          <w:szCs w:val="23"/>
          <w:lang w:eastAsia="id-ID"/>
        </w:rPr>
        <w:t xml:space="preserve"> yang </w:t>
      </w:r>
      <w:proofErr w:type="spellStart"/>
      <w:r w:rsidR="004F1975" w:rsidRPr="006E4159">
        <w:rPr>
          <w:rFonts w:ascii="Book Antiqua" w:eastAsia="Times New Roman" w:hAnsi="Book Antiqua"/>
          <w:sz w:val="23"/>
          <w:szCs w:val="23"/>
          <w:lang w:eastAsia="id-ID"/>
        </w:rPr>
        <w:t>telah</w:t>
      </w:r>
      <w:proofErr w:type="spellEnd"/>
      <w:r w:rsidR="004F1975" w:rsidRPr="006E4159">
        <w:rPr>
          <w:rFonts w:ascii="Book Antiqua" w:eastAsia="Times New Roman" w:hAnsi="Book Antiqua"/>
          <w:sz w:val="23"/>
          <w:szCs w:val="23"/>
          <w:lang w:eastAsia="id-ID"/>
        </w:rPr>
        <w:t xml:space="preserve"> </w:t>
      </w:r>
      <w:proofErr w:type="spellStart"/>
      <w:r w:rsidR="004F1975" w:rsidRPr="006E4159">
        <w:rPr>
          <w:rFonts w:ascii="Book Antiqua" w:eastAsia="Times New Roman" w:hAnsi="Book Antiqua"/>
          <w:sz w:val="23"/>
          <w:szCs w:val="23"/>
          <w:lang w:eastAsia="id-ID"/>
        </w:rPr>
        <w:t>diatur</w:t>
      </w:r>
      <w:proofErr w:type="spellEnd"/>
      <w:r w:rsidR="004F1975" w:rsidRPr="006E4159">
        <w:rPr>
          <w:rFonts w:ascii="Book Antiqua" w:eastAsia="Times New Roman" w:hAnsi="Book Antiqua"/>
          <w:sz w:val="23"/>
          <w:szCs w:val="23"/>
          <w:lang w:eastAsia="id-ID"/>
        </w:rPr>
        <w:t xml:space="preserve"> </w:t>
      </w:r>
      <w:proofErr w:type="spellStart"/>
      <w:r w:rsidR="004F1975" w:rsidRPr="006E4159">
        <w:rPr>
          <w:rFonts w:ascii="Book Antiqua" w:eastAsia="Times New Roman" w:hAnsi="Book Antiqua"/>
          <w:sz w:val="23"/>
          <w:szCs w:val="23"/>
          <w:lang w:eastAsia="id-ID"/>
        </w:rPr>
        <w:t>dalam</w:t>
      </w:r>
      <w:proofErr w:type="spellEnd"/>
      <w:r w:rsidR="004F1975" w:rsidRPr="006E4159">
        <w:rPr>
          <w:rFonts w:ascii="Book Antiqua" w:eastAsia="Times New Roman" w:hAnsi="Book Antiqua"/>
          <w:sz w:val="23"/>
          <w:szCs w:val="23"/>
          <w:lang w:eastAsia="id-ID"/>
        </w:rPr>
        <w:t xml:space="preserve"> </w:t>
      </w:r>
      <w:proofErr w:type="spellStart"/>
      <w:r w:rsidR="004F1975" w:rsidRPr="006E4159">
        <w:rPr>
          <w:rFonts w:ascii="Book Antiqua" w:eastAsia="Times New Roman" w:hAnsi="Book Antiqua"/>
          <w:sz w:val="23"/>
          <w:szCs w:val="23"/>
          <w:lang w:eastAsia="id-ID"/>
        </w:rPr>
        <w:t>Peraturan</w:t>
      </w:r>
      <w:proofErr w:type="spellEnd"/>
      <w:r w:rsidR="004F1975" w:rsidRPr="006E4159">
        <w:rPr>
          <w:rFonts w:ascii="Book Antiqua" w:eastAsia="Times New Roman" w:hAnsi="Book Antiqua"/>
          <w:sz w:val="23"/>
          <w:szCs w:val="23"/>
          <w:lang w:eastAsia="id-ID"/>
        </w:rPr>
        <w:t xml:space="preserve"> </w:t>
      </w:r>
      <w:proofErr w:type="spellStart"/>
      <w:r w:rsidR="004F1975" w:rsidRPr="006E4159">
        <w:rPr>
          <w:rFonts w:ascii="Book Antiqua" w:eastAsia="Times New Roman" w:hAnsi="Book Antiqua"/>
          <w:sz w:val="23"/>
          <w:szCs w:val="23"/>
          <w:lang w:eastAsia="id-ID"/>
        </w:rPr>
        <w:t>Perundang-Undangan</w:t>
      </w:r>
      <w:proofErr w:type="spellEnd"/>
      <w:r w:rsidR="004F1975" w:rsidRPr="006E4159">
        <w:rPr>
          <w:rFonts w:ascii="Book Antiqua" w:eastAsia="Times New Roman" w:hAnsi="Book Antiqua"/>
          <w:sz w:val="23"/>
          <w:szCs w:val="23"/>
          <w:lang w:eastAsia="id-ID"/>
        </w:rPr>
        <w:t>.</w:t>
      </w:r>
      <w:r w:rsidR="00991603" w:rsidRPr="006E4159">
        <w:rPr>
          <w:rFonts w:ascii="Book Antiqua" w:eastAsia="Times New Roman" w:hAnsi="Book Antiqua"/>
          <w:sz w:val="23"/>
          <w:szCs w:val="23"/>
          <w:lang w:eastAsia="id-ID"/>
        </w:rPr>
        <w:t xml:space="preserve"> </w:t>
      </w:r>
      <w:proofErr w:type="spellStart"/>
      <w:r w:rsidR="00991603" w:rsidRPr="006E4159">
        <w:rPr>
          <w:rFonts w:ascii="Book Antiqua" w:eastAsia="Times New Roman" w:hAnsi="Book Antiqua"/>
          <w:sz w:val="23"/>
          <w:szCs w:val="23"/>
          <w:lang w:eastAsia="id-ID"/>
        </w:rPr>
        <w:t>Berjalan</w:t>
      </w:r>
      <w:proofErr w:type="spellEnd"/>
      <w:r w:rsidR="00991603" w:rsidRPr="006E4159">
        <w:rPr>
          <w:rFonts w:ascii="Book Antiqua" w:eastAsia="Times New Roman" w:hAnsi="Book Antiqua"/>
          <w:sz w:val="23"/>
          <w:szCs w:val="23"/>
          <w:lang w:eastAsia="id-ID"/>
        </w:rPr>
        <w:t xml:space="preserve"> </w:t>
      </w:r>
      <w:proofErr w:type="spellStart"/>
      <w:r w:rsidR="00991603" w:rsidRPr="006E4159">
        <w:rPr>
          <w:rFonts w:ascii="Book Antiqua" w:hAnsi="Book Antiqua"/>
          <w:color w:val="000000"/>
          <w:sz w:val="23"/>
          <w:szCs w:val="23"/>
        </w:rPr>
        <w:t>baiknya</w:t>
      </w:r>
      <w:proofErr w:type="spellEnd"/>
      <w:r w:rsidR="00991603" w:rsidRPr="006E4159">
        <w:rPr>
          <w:rFonts w:ascii="Book Antiqua" w:hAnsi="Book Antiqua"/>
          <w:color w:val="000000"/>
          <w:sz w:val="23"/>
          <w:szCs w:val="23"/>
        </w:rPr>
        <w:t xml:space="preserve"> </w:t>
      </w:r>
      <w:proofErr w:type="spellStart"/>
      <w:r w:rsidR="00991603" w:rsidRPr="006E4159">
        <w:rPr>
          <w:rFonts w:ascii="Book Antiqua" w:hAnsi="Book Antiqua"/>
          <w:color w:val="000000"/>
          <w:sz w:val="23"/>
          <w:szCs w:val="23"/>
        </w:rPr>
        <w:t>Partisipasi</w:t>
      </w:r>
      <w:proofErr w:type="spellEnd"/>
      <w:r w:rsidR="00991603" w:rsidRPr="006E4159">
        <w:rPr>
          <w:rFonts w:ascii="Book Antiqua" w:hAnsi="Book Antiqua"/>
          <w:color w:val="000000"/>
          <w:sz w:val="23"/>
          <w:szCs w:val="23"/>
        </w:rPr>
        <w:t xml:space="preserve"> </w:t>
      </w:r>
      <w:proofErr w:type="spellStart"/>
      <w:r w:rsidR="00991603" w:rsidRPr="006E4159">
        <w:rPr>
          <w:rFonts w:ascii="Book Antiqua" w:hAnsi="Book Antiqua"/>
          <w:color w:val="000000"/>
          <w:sz w:val="23"/>
          <w:szCs w:val="23"/>
        </w:rPr>
        <w:t>masyarakat</w:t>
      </w:r>
      <w:proofErr w:type="spellEnd"/>
      <w:r w:rsidR="00991603" w:rsidRPr="006E4159">
        <w:rPr>
          <w:rFonts w:ascii="Book Antiqua" w:hAnsi="Book Antiqua"/>
          <w:color w:val="000000"/>
          <w:sz w:val="23"/>
          <w:szCs w:val="23"/>
        </w:rPr>
        <w:t xml:space="preserve"> </w:t>
      </w:r>
      <w:proofErr w:type="spellStart"/>
      <w:r w:rsidR="00991603" w:rsidRPr="006E4159">
        <w:rPr>
          <w:rFonts w:ascii="Book Antiqua" w:hAnsi="Book Antiqua"/>
          <w:color w:val="000000"/>
          <w:sz w:val="23"/>
          <w:szCs w:val="23"/>
        </w:rPr>
        <w:t>dalam</w:t>
      </w:r>
      <w:proofErr w:type="spellEnd"/>
      <w:r w:rsidR="00991603" w:rsidRPr="006E4159">
        <w:rPr>
          <w:rFonts w:ascii="Book Antiqua" w:hAnsi="Book Antiqua"/>
          <w:color w:val="000000"/>
          <w:sz w:val="23"/>
          <w:szCs w:val="23"/>
        </w:rPr>
        <w:t xml:space="preserve"> </w:t>
      </w:r>
      <w:proofErr w:type="spellStart"/>
      <w:r w:rsidR="00991603" w:rsidRPr="006E4159">
        <w:rPr>
          <w:rFonts w:ascii="Book Antiqua" w:hAnsi="Book Antiqua"/>
          <w:color w:val="000000"/>
          <w:sz w:val="23"/>
          <w:szCs w:val="23"/>
        </w:rPr>
        <w:t>Pembentukan</w:t>
      </w:r>
      <w:proofErr w:type="spellEnd"/>
      <w:r w:rsidR="00991603" w:rsidRPr="006E4159">
        <w:rPr>
          <w:rFonts w:ascii="Book Antiqua" w:hAnsi="Book Antiqua"/>
          <w:color w:val="000000"/>
          <w:sz w:val="23"/>
          <w:szCs w:val="23"/>
        </w:rPr>
        <w:t xml:space="preserve"> </w:t>
      </w:r>
      <w:proofErr w:type="spellStart"/>
      <w:r w:rsidR="00991603" w:rsidRPr="006E4159">
        <w:rPr>
          <w:rFonts w:ascii="Book Antiqua" w:hAnsi="Book Antiqua"/>
          <w:color w:val="000000"/>
          <w:sz w:val="23"/>
          <w:szCs w:val="23"/>
        </w:rPr>
        <w:t>Peraturan</w:t>
      </w:r>
      <w:proofErr w:type="spellEnd"/>
      <w:r w:rsidR="00991603" w:rsidRPr="006E4159">
        <w:rPr>
          <w:rFonts w:ascii="Book Antiqua" w:hAnsi="Book Antiqua"/>
          <w:color w:val="000000"/>
          <w:sz w:val="23"/>
          <w:szCs w:val="23"/>
        </w:rPr>
        <w:t xml:space="preserve"> Daerah, </w:t>
      </w:r>
      <w:proofErr w:type="spellStart"/>
      <w:r w:rsidR="00991603" w:rsidRPr="006E4159">
        <w:rPr>
          <w:rFonts w:ascii="Book Antiqua" w:hAnsi="Book Antiqua"/>
          <w:color w:val="000000"/>
          <w:sz w:val="23"/>
          <w:szCs w:val="23"/>
        </w:rPr>
        <w:t>akan</w:t>
      </w:r>
      <w:proofErr w:type="spellEnd"/>
      <w:r w:rsidR="00991603" w:rsidRPr="006E4159">
        <w:rPr>
          <w:rFonts w:ascii="Book Antiqua" w:hAnsi="Book Antiqua"/>
          <w:color w:val="000000"/>
          <w:sz w:val="23"/>
          <w:szCs w:val="23"/>
        </w:rPr>
        <w:t xml:space="preserve"> </w:t>
      </w:r>
      <w:proofErr w:type="spellStart"/>
      <w:r w:rsidR="00991603" w:rsidRPr="006E4159">
        <w:rPr>
          <w:rFonts w:ascii="Book Antiqua" w:hAnsi="Book Antiqua"/>
          <w:color w:val="000000"/>
          <w:sz w:val="23"/>
          <w:szCs w:val="23"/>
        </w:rPr>
        <w:t>menunjang</w:t>
      </w:r>
      <w:proofErr w:type="spellEnd"/>
      <w:r w:rsidR="00991603" w:rsidRPr="006E4159">
        <w:rPr>
          <w:rFonts w:ascii="Book Antiqua" w:hAnsi="Book Antiqua"/>
          <w:color w:val="000000"/>
          <w:sz w:val="23"/>
          <w:szCs w:val="23"/>
        </w:rPr>
        <w:t xml:space="preserve"> </w:t>
      </w:r>
      <w:proofErr w:type="spellStart"/>
      <w:r w:rsidR="00991603" w:rsidRPr="006E4159">
        <w:rPr>
          <w:rFonts w:ascii="Book Antiqua" w:hAnsi="Book Antiqua"/>
          <w:color w:val="000000"/>
          <w:sz w:val="23"/>
          <w:szCs w:val="23"/>
        </w:rPr>
        <w:t>semakin</w:t>
      </w:r>
      <w:proofErr w:type="spellEnd"/>
      <w:r w:rsidR="00991603" w:rsidRPr="006E4159">
        <w:rPr>
          <w:rFonts w:ascii="Book Antiqua" w:hAnsi="Book Antiqua"/>
          <w:color w:val="000000"/>
          <w:sz w:val="23"/>
          <w:szCs w:val="23"/>
        </w:rPr>
        <w:t xml:space="preserve"> </w:t>
      </w:r>
      <w:proofErr w:type="spellStart"/>
      <w:r w:rsidR="00991603" w:rsidRPr="006E4159">
        <w:rPr>
          <w:rFonts w:ascii="Book Antiqua" w:hAnsi="Book Antiqua"/>
          <w:color w:val="000000"/>
          <w:sz w:val="23"/>
          <w:szCs w:val="23"/>
        </w:rPr>
        <w:t>baiknya</w:t>
      </w:r>
      <w:proofErr w:type="spellEnd"/>
      <w:r w:rsidR="00991603" w:rsidRPr="006E4159">
        <w:rPr>
          <w:rFonts w:ascii="Book Antiqua" w:hAnsi="Book Antiqua"/>
          <w:color w:val="000000"/>
          <w:sz w:val="23"/>
          <w:szCs w:val="23"/>
        </w:rPr>
        <w:t xml:space="preserve"> </w:t>
      </w:r>
      <w:proofErr w:type="spellStart"/>
      <w:r w:rsidR="00991603" w:rsidRPr="006E4159">
        <w:rPr>
          <w:rFonts w:ascii="Book Antiqua" w:hAnsi="Book Antiqua"/>
          <w:color w:val="000000"/>
          <w:sz w:val="23"/>
          <w:szCs w:val="23"/>
        </w:rPr>
        <w:t>implementasi</w:t>
      </w:r>
      <w:proofErr w:type="spellEnd"/>
      <w:r w:rsidR="00991603" w:rsidRPr="006E4159">
        <w:rPr>
          <w:rFonts w:ascii="Book Antiqua" w:hAnsi="Book Antiqua"/>
          <w:color w:val="000000"/>
          <w:sz w:val="23"/>
          <w:szCs w:val="23"/>
        </w:rPr>
        <w:t xml:space="preserve"> </w:t>
      </w:r>
      <w:proofErr w:type="spellStart"/>
      <w:r w:rsidR="00991603" w:rsidRPr="006E4159">
        <w:rPr>
          <w:rFonts w:ascii="Book Antiqua" w:hAnsi="Book Antiqua"/>
          <w:color w:val="000000"/>
          <w:sz w:val="23"/>
          <w:szCs w:val="23"/>
        </w:rPr>
        <w:t>dari</w:t>
      </w:r>
      <w:proofErr w:type="spellEnd"/>
      <w:r w:rsidR="00991603" w:rsidRPr="006E4159">
        <w:rPr>
          <w:rFonts w:ascii="Book Antiqua" w:hAnsi="Book Antiqua"/>
          <w:color w:val="000000"/>
          <w:sz w:val="23"/>
          <w:szCs w:val="23"/>
        </w:rPr>
        <w:t xml:space="preserve"> </w:t>
      </w:r>
      <w:proofErr w:type="spellStart"/>
      <w:r w:rsidR="00991603" w:rsidRPr="006E4159">
        <w:rPr>
          <w:rFonts w:ascii="Book Antiqua" w:hAnsi="Book Antiqua"/>
          <w:color w:val="000000"/>
          <w:sz w:val="23"/>
          <w:szCs w:val="23"/>
        </w:rPr>
        <w:t>sebuah</w:t>
      </w:r>
      <w:proofErr w:type="spellEnd"/>
      <w:r w:rsidR="00991603" w:rsidRPr="006E4159">
        <w:rPr>
          <w:rFonts w:ascii="Book Antiqua" w:hAnsi="Book Antiqua"/>
          <w:color w:val="000000"/>
          <w:sz w:val="23"/>
          <w:szCs w:val="23"/>
        </w:rPr>
        <w:t xml:space="preserve"> </w:t>
      </w:r>
      <w:proofErr w:type="spellStart"/>
      <w:r w:rsidR="00991603" w:rsidRPr="006E4159">
        <w:rPr>
          <w:rFonts w:ascii="Book Antiqua" w:hAnsi="Book Antiqua"/>
          <w:color w:val="000000"/>
          <w:sz w:val="23"/>
          <w:szCs w:val="23"/>
        </w:rPr>
        <w:t>Perda</w:t>
      </w:r>
      <w:proofErr w:type="spellEnd"/>
      <w:r w:rsidR="00991603" w:rsidRPr="006E4159">
        <w:rPr>
          <w:rFonts w:ascii="Book Antiqua" w:hAnsi="Book Antiqua"/>
          <w:color w:val="000000"/>
          <w:sz w:val="23"/>
          <w:szCs w:val="23"/>
        </w:rPr>
        <w:t xml:space="preserve"> yang </w:t>
      </w:r>
      <w:proofErr w:type="spellStart"/>
      <w:r w:rsidR="00991603" w:rsidRPr="006E4159">
        <w:rPr>
          <w:rFonts w:ascii="Book Antiqua" w:hAnsi="Book Antiqua"/>
          <w:color w:val="000000"/>
          <w:sz w:val="23"/>
          <w:szCs w:val="23"/>
        </w:rPr>
        <w:t>dibentuk</w:t>
      </w:r>
      <w:proofErr w:type="spellEnd"/>
      <w:r w:rsidR="00991603" w:rsidRPr="006E4159">
        <w:rPr>
          <w:rFonts w:ascii="Book Antiqua" w:hAnsi="Book Antiqua"/>
          <w:color w:val="000000"/>
          <w:sz w:val="23"/>
          <w:szCs w:val="23"/>
        </w:rPr>
        <w:t xml:space="preserve">. </w:t>
      </w:r>
      <w:proofErr w:type="spellStart"/>
      <w:r w:rsidR="00991603" w:rsidRPr="006E4159">
        <w:rPr>
          <w:rFonts w:ascii="Book Antiqua" w:hAnsi="Book Antiqua"/>
          <w:color w:val="000000"/>
          <w:sz w:val="23"/>
          <w:szCs w:val="23"/>
        </w:rPr>
        <w:t>Perda</w:t>
      </w:r>
      <w:proofErr w:type="spellEnd"/>
      <w:r w:rsidR="00991603" w:rsidRPr="006E4159">
        <w:rPr>
          <w:rFonts w:ascii="Book Antiqua" w:hAnsi="Book Antiqua"/>
          <w:color w:val="000000"/>
          <w:sz w:val="23"/>
          <w:szCs w:val="23"/>
        </w:rPr>
        <w:t xml:space="preserve"> yang </w:t>
      </w:r>
      <w:proofErr w:type="spellStart"/>
      <w:r w:rsidR="00991603" w:rsidRPr="006E4159">
        <w:rPr>
          <w:rFonts w:ascii="Book Antiqua" w:hAnsi="Book Antiqua"/>
          <w:color w:val="000000"/>
          <w:sz w:val="23"/>
          <w:szCs w:val="23"/>
        </w:rPr>
        <w:t>berangkat</w:t>
      </w:r>
      <w:proofErr w:type="spellEnd"/>
      <w:r w:rsidR="00991603" w:rsidRPr="006E4159">
        <w:rPr>
          <w:rFonts w:ascii="Book Antiqua" w:hAnsi="Book Antiqua"/>
          <w:color w:val="000000"/>
          <w:sz w:val="23"/>
          <w:szCs w:val="23"/>
        </w:rPr>
        <w:t xml:space="preserve"> </w:t>
      </w:r>
      <w:proofErr w:type="spellStart"/>
      <w:r w:rsidR="00991603" w:rsidRPr="006E4159">
        <w:rPr>
          <w:rFonts w:ascii="Book Antiqua" w:hAnsi="Book Antiqua"/>
          <w:color w:val="000000"/>
          <w:sz w:val="23"/>
          <w:szCs w:val="23"/>
        </w:rPr>
        <w:t>dari</w:t>
      </w:r>
      <w:proofErr w:type="spellEnd"/>
      <w:r w:rsidR="00991603" w:rsidRPr="006E4159">
        <w:rPr>
          <w:rFonts w:ascii="Book Antiqua" w:hAnsi="Book Antiqua"/>
          <w:color w:val="000000"/>
          <w:sz w:val="23"/>
          <w:szCs w:val="23"/>
        </w:rPr>
        <w:t xml:space="preserve"> </w:t>
      </w:r>
      <w:proofErr w:type="spellStart"/>
      <w:r w:rsidR="00991603" w:rsidRPr="006E4159">
        <w:rPr>
          <w:rFonts w:ascii="Book Antiqua" w:hAnsi="Book Antiqua"/>
          <w:color w:val="000000"/>
          <w:sz w:val="23"/>
          <w:szCs w:val="23"/>
        </w:rPr>
        <w:t>kebutuhan</w:t>
      </w:r>
      <w:proofErr w:type="spellEnd"/>
      <w:r w:rsidR="00991603" w:rsidRPr="006E4159">
        <w:rPr>
          <w:rFonts w:ascii="Book Antiqua" w:hAnsi="Book Antiqua"/>
          <w:color w:val="000000"/>
          <w:sz w:val="23"/>
          <w:szCs w:val="23"/>
        </w:rPr>
        <w:t xml:space="preserve"> </w:t>
      </w:r>
      <w:proofErr w:type="spellStart"/>
      <w:r w:rsidR="00991603" w:rsidRPr="006E4159">
        <w:rPr>
          <w:rFonts w:ascii="Book Antiqua" w:hAnsi="Book Antiqua"/>
          <w:color w:val="000000"/>
          <w:sz w:val="23"/>
          <w:szCs w:val="23"/>
        </w:rPr>
        <w:t>masyarakat</w:t>
      </w:r>
      <w:proofErr w:type="spellEnd"/>
      <w:r w:rsidR="00991603" w:rsidRPr="006E4159">
        <w:rPr>
          <w:rFonts w:ascii="Book Antiqua" w:hAnsi="Book Antiqua"/>
          <w:color w:val="000000"/>
          <w:sz w:val="23"/>
          <w:szCs w:val="23"/>
        </w:rPr>
        <w:t xml:space="preserve">, </w:t>
      </w:r>
      <w:proofErr w:type="spellStart"/>
      <w:r w:rsidR="00991603" w:rsidRPr="006E4159">
        <w:rPr>
          <w:rFonts w:ascii="Book Antiqua" w:hAnsi="Book Antiqua"/>
          <w:color w:val="000000"/>
          <w:sz w:val="23"/>
          <w:szCs w:val="23"/>
        </w:rPr>
        <w:t>akan</w:t>
      </w:r>
      <w:proofErr w:type="spellEnd"/>
      <w:r w:rsidR="00991603" w:rsidRPr="006E4159">
        <w:rPr>
          <w:rFonts w:ascii="Book Antiqua" w:hAnsi="Book Antiqua"/>
          <w:color w:val="000000"/>
          <w:sz w:val="23"/>
          <w:szCs w:val="23"/>
        </w:rPr>
        <w:t xml:space="preserve"> </w:t>
      </w:r>
      <w:proofErr w:type="spellStart"/>
      <w:r w:rsidR="00991603" w:rsidRPr="006E4159">
        <w:rPr>
          <w:rFonts w:ascii="Book Antiqua" w:hAnsi="Book Antiqua"/>
          <w:color w:val="000000"/>
          <w:sz w:val="23"/>
          <w:szCs w:val="23"/>
        </w:rPr>
        <w:t>kembali</w:t>
      </w:r>
      <w:proofErr w:type="spellEnd"/>
      <w:r w:rsidR="00991603" w:rsidRPr="006E4159">
        <w:rPr>
          <w:rFonts w:ascii="Book Antiqua" w:hAnsi="Book Antiqua"/>
          <w:color w:val="000000"/>
          <w:sz w:val="23"/>
          <w:szCs w:val="23"/>
        </w:rPr>
        <w:t xml:space="preserve"> </w:t>
      </w:r>
      <w:proofErr w:type="spellStart"/>
      <w:r w:rsidR="00991603" w:rsidRPr="006E4159">
        <w:rPr>
          <w:rFonts w:ascii="Book Antiqua" w:hAnsi="Book Antiqua"/>
          <w:color w:val="000000"/>
          <w:sz w:val="23"/>
          <w:szCs w:val="23"/>
        </w:rPr>
        <w:t>kepada</w:t>
      </w:r>
      <w:proofErr w:type="spellEnd"/>
      <w:r w:rsidR="00991603" w:rsidRPr="006E4159">
        <w:rPr>
          <w:rFonts w:ascii="Book Antiqua" w:hAnsi="Book Antiqua"/>
          <w:color w:val="000000"/>
          <w:sz w:val="23"/>
          <w:szCs w:val="23"/>
        </w:rPr>
        <w:t xml:space="preserve"> </w:t>
      </w:r>
      <w:proofErr w:type="spellStart"/>
      <w:r w:rsidR="00991603" w:rsidRPr="006E4159">
        <w:rPr>
          <w:rFonts w:ascii="Book Antiqua" w:hAnsi="Book Antiqua"/>
          <w:color w:val="000000"/>
          <w:sz w:val="23"/>
          <w:szCs w:val="23"/>
        </w:rPr>
        <w:t>masyarakat</w:t>
      </w:r>
      <w:proofErr w:type="spellEnd"/>
      <w:r w:rsidR="00991603" w:rsidRPr="006E4159">
        <w:rPr>
          <w:rFonts w:ascii="Book Antiqua" w:hAnsi="Book Antiqua"/>
          <w:color w:val="000000"/>
          <w:sz w:val="23"/>
          <w:szCs w:val="23"/>
        </w:rPr>
        <w:t xml:space="preserve"> </w:t>
      </w:r>
      <w:proofErr w:type="spellStart"/>
      <w:r w:rsidR="00991603" w:rsidRPr="006E4159">
        <w:rPr>
          <w:rFonts w:ascii="Book Antiqua" w:hAnsi="Book Antiqua"/>
          <w:color w:val="000000"/>
          <w:sz w:val="23"/>
          <w:szCs w:val="23"/>
        </w:rPr>
        <w:t>sehingga</w:t>
      </w:r>
      <w:proofErr w:type="spellEnd"/>
      <w:r w:rsidR="00991603" w:rsidRPr="006E4159">
        <w:rPr>
          <w:rFonts w:ascii="Book Antiqua" w:hAnsi="Book Antiqua"/>
          <w:color w:val="000000"/>
          <w:sz w:val="23"/>
          <w:szCs w:val="23"/>
        </w:rPr>
        <w:t xml:space="preserve"> </w:t>
      </w:r>
      <w:proofErr w:type="spellStart"/>
      <w:r w:rsidR="00991603" w:rsidRPr="006E4159">
        <w:rPr>
          <w:rFonts w:ascii="Book Antiqua" w:hAnsi="Book Antiqua"/>
          <w:color w:val="000000"/>
          <w:sz w:val="23"/>
          <w:szCs w:val="23"/>
        </w:rPr>
        <w:t>kehendak</w:t>
      </w:r>
      <w:proofErr w:type="spellEnd"/>
      <w:r w:rsidR="00991603" w:rsidRPr="006E4159">
        <w:rPr>
          <w:rFonts w:ascii="Book Antiqua" w:hAnsi="Book Antiqua"/>
          <w:color w:val="000000"/>
          <w:sz w:val="23"/>
          <w:szCs w:val="23"/>
        </w:rPr>
        <w:t xml:space="preserve"> </w:t>
      </w:r>
      <w:proofErr w:type="spellStart"/>
      <w:r w:rsidR="00991603" w:rsidRPr="006E4159">
        <w:rPr>
          <w:rFonts w:ascii="Book Antiqua" w:hAnsi="Book Antiqua"/>
          <w:color w:val="000000"/>
          <w:sz w:val="23"/>
          <w:szCs w:val="23"/>
        </w:rPr>
        <w:t>Demokrasi</w:t>
      </w:r>
      <w:proofErr w:type="spellEnd"/>
      <w:r w:rsidR="00991603" w:rsidRPr="006E4159">
        <w:rPr>
          <w:rFonts w:ascii="Book Antiqua" w:hAnsi="Book Antiqua"/>
          <w:color w:val="000000"/>
          <w:sz w:val="23"/>
          <w:szCs w:val="23"/>
        </w:rPr>
        <w:t xml:space="preserve"> juga </w:t>
      </w:r>
      <w:proofErr w:type="spellStart"/>
      <w:r w:rsidR="00991603" w:rsidRPr="006E4159">
        <w:rPr>
          <w:rFonts w:ascii="Book Antiqua" w:hAnsi="Book Antiqua"/>
          <w:color w:val="000000"/>
          <w:sz w:val="23"/>
          <w:szCs w:val="23"/>
        </w:rPr>
        <w:t>akan</w:t>
      </w:r>
      <w:proofErr w:type="spellEnd"/>
      <w:r w:rsidR="00991603" w:rsidRPr="006E4159">
        <w:rPr>
          <w:rFonts w:ascii="Book Antiqua" w:hAnsi="Book Antiqua"/>
          <w:color w:val="000000"/>
          <w:sz w:val="23"/>
          <w:szCs w:val="23"/>
        </w:rPr>
        <w:t xml:space="preserve"> </w:t>
      </w:r>
      <w:proofErr w:type="spellStart"/>
      <w:r w:rsidR="00991603" w:rsidRPr="006E4159">
        <w:rPr>
          <w:rFonts w:ascii="Book Antiqua" w:hAnsi="Book Antiqua"/>
          <w:color w:val="000000"/>
          <w:sz w:val="23"/>
          <w:szCs w:val="23"/>
        </w:rPr>
        <w:t>terwujud</w:t>
      </w:r>
      <w:proofErr w:type="spellEnd"/>
      <w:r w:rsidR="00991603" w:rsidRPr="006E4159">
        <w:rPr>
          <w:rFonts w:ascii="Book Antiqua" w:hAnsi="Book Antiqua"/>
          <w:color w:val="000000"/>
          <w:sz w:val="23"/>
          <w:szCs w:val="23"/>
        </w:rPr>
        <w:t xml:space="preserve">. Dari oleh dan </w:t>
      </w:r>
      <w:proofErr w:type="spellStart"/>
      <w:r w:rsidR="00991603" w:rsidRPr="006E4159">
        <w:rPr>
          <w:rFonts w:ascii="Book Antiqua" w:hAnsi="Book Antiqua"/>
          <w:color w:val="000000"/>
          <w:sz w:val="23"/>
          <w:szCs w:val="23"/>
        </w:rPr>
        <w:t>untuk</w:t>
      </w:r>
      <w:proofErr w:type="spellEnd"/>
      <w:r w:rsidR="00991603" w:rsidRPr="006E4159">
        <w:rPr>
          <w:rFonts w:ascii="Book Antiqua" w:hAnsi="Book Antiqua"/>
          <w:color w:val="000000"/>
          <w:sz w:val="23"/>
          <w:szCs w:val="23"/>
        </w:rPr>
        <w:t xml:space="preserve"> Rakyat.</w:t>
      </w:r>
    </w:p>
    <w:p w14:paraId="25620086" w14:textId="1A9FD8C3" w:rsidR="005C3B50" w:rsidRPr="006E4159" w:rsidRDefault="005C3B50" w:rsidP="006E4159">
      <w:pPr>
        <w:pStyle w:val="BodyText"/>
        <w:numPr>
          <w:ilvl w:val="0"/>
          <w:numId w:val="27"/>
        </w:numPr>
        <w:spacing w:before="142" w:line="276" w:lineRule="auto"/>
        <w:ind w:right="27"/>
        <w:jc w:val="both"/>
        <w:rPr>
          <w:rFonts w:ascii="Book Antiqua" w:hAnsi="Book Antiqua"/>
          <w:sz w:val="23"/>
          <w:szCs w:val="23"/>
        </w:rPr>
      </w:pPr>
      <w:proofErr w:type="spellStart"/>
      <w:r w:rsidRPr="006E4159">
        <w:rPr>
          <w:rFonts w:ascii="Book Antiqua" w:hAnsi="Book Antiqua"/>
          <w:sz w:val="23"/>
          <w:szCs w:val="23"/>
        </w:rPr>
        <w:t>Penggalangan</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aspirasi</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masyarakat</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dalam</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penyusunan</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peraturan</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daerah</w:t>
      </w:r>
      <w:proofErr w:type="spellEnd"/>
      <w:r w:rsidRPr="006E4159">
        <w:rPr>
          <w:rFonts w:ascii="Book Antiqua" w:hAnsi="Book Antiqua"/>
          <w:sz w:val="23"/>
          <w:szCs w:val="23"/>
        </w:rPr>
        <w:t xml:space="preserve">, juga </w:t>
      </w:r>
      <w:proofErr w:type="spellStart"/>
      <w:r w:rsidRPr="006E4159">
        <w:rPr>
          <w:rFonts w:ascii="Book Antiqua" w:hAnsi="Book Antiqua"/>
          <w:sz w:val="23"/>
          <w:szCs w:val="23"/>
        </w:rPr>
        <w:t>menjadi</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masalah</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dalam</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pembentukan</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peraturan</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daerah</w:t>
      </w:r>
      <w:proofErr w:type="spellEnd"/>
      <w:r w:rsidRPr="006E4159">
        <w:rPr>
          <w:rFonts w:ascii="Book Antiqua" w:hAnsi="Book Antiqua"/>
          <w:sz w:val="23"/>
          <w:szCs w:val="23"/>
        </w:rPr>
        <w:t xml:space="preserve"> di </w:t>
      </w:r>
      <w:proofErr w:type="spellStart"/>
      <w:r w:rsidRPr="006E4159">
        <w:rPr>
          <w:rFonts w:ascii="Book Antiqua" w:hAnsi="Book Antiqua"/>
          <w:sz w:val="23"/>
          <w:szCs w:val="23"/>
        </w:rPr>
        <w:t>Kabupaten</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Kolaka</w:t>
      </w:r>
      <w:proofErr w:type="spellEnd"/>
      <w:r w:rsidRPr="006E4159">
        <w:rPr>
          <w:rFonts w:ascii="Book Antiqua" w:hAnsi="Book Antiqua"/>
          <w:sz w:val="23"/>
          <w:szCs w:val="23"/>
        </w:rPr>
        <w:t xml:space="preserve"> Utara. </w:t>
      </w:r>
      <w:proofErr w:type="spellStart"/>
      <w:r w:rsidRPr="006E4159">
        <w:rPr>
          <w:rFonts w:ascii="Book Antiqua" w:hAnsi="Book Antiqua"/>
          <w:sz w:val="23"/>
          <w:szCs w:val="23"/>
        </w:rPr>
        <w:t>Adanya</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konflik</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kepentingan</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lemahnya</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kapasitas</w:t>
      </w:r>
      <w:proofErr w:type="spellEnd"/>
      <w:r w:rsidRPr="006E4159">
        <w:rPr>
          <w:rFonts w:ascii="Book Antiqua" w:hAnsi="Book Antiqua"/>
          <w:sz w:val="23"/>
          <w:szCs w:val="23"/>
        </w:rPr>
        <w:t xml:space="preserve"> SDM, </w:t>
      </w:r>
      <w:proofErr w:type="spellStart"/>
      <w:r w:rsidRPr="006E4159">
        <w:rPr>
          <w:rFonts w:ascii="Book Antiqua" w:hAnsi="Book Antiqua"/>
          <w:sz w:val="23"/>
          <w:szCs w:val="23"/>
        </w:rPr>
        <w:t>pengetahuan</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hukum</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keterbatasan</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pengetahuan</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akan</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substansi</w:t>
      </w:r>
      <w:proofErr w:type="spellEnd"/>
      <w:r w:rsidRPr="006E4159">
        <w:rPr>
          <w:rFonts w:ascii="Book Antiqua" w:hAnsi="Book Antiqua"/>
          <w:sz w:val="23"/>
          <w:szCs w:val="23"/>
        </w:rPr>
        <w:t xml:space="preserve"> yang </w:t>
      </w:r>
      <w:proofErr w:type="spellStart"/>
      <w:r w:rsidRPr="006E4159">
        <w:rPr>
          <w:rFonts w:ascii="Book Antiqua" w:hAnsi="Book Antiqua"/>
          <w:sz w:val="23"/>
          <w:szCs w:val="23"/>
        </w:rPr>
        <w:t>di</w:t>
      </w:r>
      <w:r w:rsidR="00D5717E" w:rsidRPr="006E4159">
        <w:rPr>
          <w:rFonts w:ascii="Book Antiqua" w:hAnsi="Book Antiqua"/>
          <w:sz w:val="23"/>
          <w:szCs w:val="23"/>
        </w:rPr>
        <w:t>miliki</w:t>
      </w:r>
      <w:proofErr w:type="spellEnd"/>
      <w:r w:rsidR="00D5717E" w:rsidRPr="006E4159">
        <w:rPr>
          <w:rFonts w:ascii="Book Antiqua" w:hAnsi="Book Antiqua"/>
          <w:sz w:val="23"/>
          <w:szCs w:val="23"/>
        </w:rPr>
        <w:t xml:space="preserve"> </w:t>
      </w:r>
      <w:proofErr w:type="spellStart"/>
      <w:r w:rsidR="00D5717E" w:rsidRPr="006E4159">
        <w:rPr>
          <w:rFonts w:ascii="Book Antiqua" w:hAnsi="Book Antiqua"/>
          <w:sz w:val="23"/>
          <w:szCs w:val="23"/>
        </w:rPr>
        <w:t>Pemerintah</w:t>
      </w:r>
      <w:proofErr w:type="spellEnd"/>
      <w:r w:rsidRPr="006E4159">
        <w:rPr>
          <w:rFonts w:ascii="Book Antiqua" w:hAnsi="Book Antiqua"/>
          <w:sz w:val="23"/>
          <w:szCs w:val="23"/>
        </w:rPr>
        <w:t>, dan lain-lain.</w:t>
      </w:r>
      <w:r w:rsidR="00D5717E" w:rsidRPr="006E4159">
        <w:rPr>
          <w:rFonts w:ascii="Book Antiqua" w:hAnsi="Book Antiqua"/>
          <w:sz w:val="23"/>
          <w:szCs w:val="23"/>
        </w:rPr>
        <w:t xml:space="preserve"> </w:t>
      </w:r>
      <w:proofErr w:type="spellStart"/>
      <w:r w:rsidR="00D5717E" w:rsidRPr="006E4159">
        <w:rPr>
          <w:rFonts w:ascii="Book Antiqua" w:hAnsi="Book Antiqua"/>
          <w:sz w:val="23"/>
          <w:szCs w:val="23"/>
        </w:rPr>
        <w:t>Pelibatan</w:t>
      </w:r>
      <w:proofErr w:type="spellEnd"/>
      <w:r w:rsidR="00D5717E" w:rsidRPr="006E4159">
        <w:rPr>
          <w:rFonts w:ascii="Book Antiqua" w:hAnsi="Book Antiqua"/>
          <w:sz w:val="23"/>
          <w:szCs w:val="23"/>
        </w:rPr>
        <w:t xml:space="preserve"> </w:t>
      </w:r>
      <w:proofErr w:type="spellStart"/>
      <w:r w:rsidR="00D5717E" w:rsidRPr="006E4159">
        <w:rPr>
          <w:rFonts w:ascii="Book Antiqua" w:hAnsi="Book Antiqua"/>
          <w:sz w:val="23"/>
          <w:szCs w:val="23"/>
        </w:rPr>
        <w:t>masyarakat</w:t>
      </w:r>
      <w:proofErr w:type="spellEnd"/>
      <w:r w:rsidR="00D5717E" w:rsidRPr="006E4159">
        <w:rPr>
          <w:rFonts w:ascii="Book Antiqua" w:hAnsi="Book Antiqua"/>
          <w:sz w:val="23"/>
          <w:szCs w:val="23"/>
        </w:rPr>
        <w:t xml:space="preserve"> </w:t>
      </w:r>
      <w:proofErr w:type="spellStart"/>
      <w:r w:rsidR="00D5717E" w:rsidRPr="006E4159">
        <w:rPr>
          <w:rFonts w:ascii="Book Antiqua" w:hAnsi="Book Antiqua"/>
          <w:sz w:val="23"/>
          <w:szCs w:val="23"/>
        </w:rPr>
        <w:t>selalu</w:t>
      </w:r>
      <w:proofErr w:type="spellEnd"/>
      <w:r w:rsidR="00D5717E" w:rsidRPr="006E4159">
        <w:rPr>
          <w:rFonts w:ascii="Book Antiqua" w:hAnsi="Book Antiqua"/>
          <w:sz w:val="23"/>
          <w:szCs w:val="23"/>
        </w:rPr>
        <w:t xml:space="preserve"> </w:t>
      </w:r>
      <w:proofErr w:type="spellStart"/>
      <w:r w:rsidR="00D5717E" w:rsidRPr="006E4159">
        <w:rPr>
          <w:rFonts w:ascii="Book Antiqua" w:hAnsi="Book Antiqua"/>
          <w:sz w:val="23"/>
          <w:szCs w:val="23"/>
        </w:rPr>
        <w:t>terjadi</w:t>
      </w:r>
      <w:proofErr w:type="spellEnd"/>
      <w:r w:rsidR="00D5717E" w:rsidRPr="006E4159">
        <w:rPr>
          <w:rFonts w:ascii="Book Antiqua" w:hAnsi="Book Antiqua"/>
          <w:sz w:val="23"/>
          <w:szCs w:val="23"/>
        </w:rPr>
        <w:t xml:space="preserve"> pada </w:t>
      </w:r>
      <w:proofErr w:type="spellStart"/>
      <w:r w:rsidR="00D5717E" w:rsidRPr="006E4159">
        <w:rPr>
          <w:rFonts w:ascii="Book Antiqua" w:hAnsi="Book Antiqua"/>
          <w:sz w:val="23"/>
          <w:szCs w:val="23"/>
        </w:rPr>
        <w:t>saat</w:t>
      </w:r>
      <w:proofErr w:type="spellEnd"/>
      <w:r w:rsidR="00D5717E" w:rsidRPr="006E4159">
        <w:rPr>
          <w:rFonts w:ascii="Book Antiqua" w:hAnsi="Book Antiqua"/>
          <w:sz w:val="23"/>
          <w:szCs w:val="23"/>
        </w:rPr>
        <w:t xml:space="preserve"> </w:t>
      </w:r>
      <w:proofErr w:type="spellStart"/>
      <w:r w:rsidR="00D5717E" w:rsidRPr="006E4159">
        <w:rPr>
          <w:rFonts w:ascii="Book Antiqua" w:hAnsi="Book Antiqua"/>
          <w:sz w:val="23"/>
          <w:szCs w:val="23"/>
        </w:rPr>
        <w:t>Perda</w:t>
      </w:r>
      <w:proofErr w:type="spellEnd"/>
      <w:r w:rsidR="00D5717E" w:rsidRPr="006E4159">
        <w:rPr>
          <w:rFonts w:ascii="Book Antiqua" w:hAnsi="Book Antiqua"/>
          <w:sz w:val="23"/>
          <w:szCs w:val="23"/>
        </w:rPr>
        <w:t xml:space="preserve"> </w:t>
      </w:r>
      <w:proofErr w:type="spellStart"/>
      <w:r w:rsidR="00D5717E" w:rsidRPr="006E4159">
        <w:rPr>
          <w:rFonts w:ascii="Book Antiqua" w:hAnsi="Book Antiqua"/>
          <w:sz w:val="23"/>
          <w:szCs w:val="23"/>
        </w:rPr>
        <w:t>tersebut</w:t>
      </w:r>
      <w:proofErr w:type="spellEnd"/>
      <w:r w:rsidR="00D5717E" w:rsidRPr="006E4159">
        <w:rPr>
          <w:rFonts w:ascii="Book Antiqua" w:hAnsi="Book Antiqua"/>
          <w:sz w:val="23"/>
          <w:szCs w:val="23"/>
        </w:rPr>
        <w:t xml:space="preserve"> </w:t>
      </w:r>
      <w:proofErr w:type="spellStart"/>
      <w:r w:rsidR="00D5717E" w:rsidRPr="006E4159">
        <w:rPr>
          <w:rFonts w:ascii="Book Antiqua" w:hAnsi="Book Antiqua"/>
          <w:sz w:val="23"/>
          <w:szCs w:val="23"/>
        </w:rPr>
        <w:t>telah</w:t>
      </w:r>
      <w:proofErr w:type="spellEnd"/>
      <w:r w:rsidR="00D5717E" w:rsidRPr="006E4159">
        <w:rPr>
          <w:rFonts w:ascii="Book Antiqua" w:hAnsi="Book Antiqua"/>
          <w:sz w:val="23"/>
          <w:szCs w:val="23"/>
        </w:rPr>
        <w:t xml:space="preserve"> </w:t>
      </w:r>
      <w:proofErr w:type="spellStart"/>
      <w:r w:rsidR="00D5717E" w:rsidRPr="006E4159">
        <w:rPr>
          <w:rFonts w:ascii="Book Antiqua" w:hAnsi="Book Antiqua"/>
          <w:sz w:val="23"/>
          <w:szCs w:val="23"/>
        </w:rPr>
        <w:t>menjadi</w:t>
      </w:r>
      <w:proofErr w:type="spellEnd"/>
      <w:r w:rsidR="00D5717E" w:rsidRPr="006E4159">
        <w:rPr>
          <w:rFonts w:ascii="Book Antiqua" w:hAnsi="Book Antiqua"/>
          <w:sz w:val="23"/>
          <w:szCs w:val="23"/>
        </w:rPr>
        <w:t xml:space="preserve"> Draft yang </w:t>
      </w:r>
      <w:proofErr w:type="spellStart"/>
      <w:r w:rsidR="00D5717E" w:rsidRPr="006E4159">
        <w:rPr>
          <w:rFonts w:ascii="Book Antiqua" w:hAnsi="Book Antiqua"/>
          <w:sz w:val="23"/>
          <w:szCs w:val="23"/>
        </w:rPr>
        <w:t>telah</w:t>
      </w:r>
      <w:proofErr w:type="spellEnd"/>
      <w:r w:rsidR="00D5717E" w:rsidRPr="006E4159">
        <w:rPr>
          <w:rFonts w:ascii="Book Antiqua" w:hAnsi="Book Antiqua"/>
          <w:sz w:val="23"/>
          <w:szCs w:val="23"/>
        </w:rPr>
        <w:t xml:space="preserve"> di </w:t>
      </w:r>
      <w:proofErr w:type="spellStart"/>
      <w:r w:rsidR="00D5717E" w:rsidRPr="006E4159">
        <w:rPr>
          <w:rFonts w:ascii="Book Antiqua" w:hAnsi="Book Antiqua"/>
          <w:sz w:val="23"/>
          <w:szCs w:val="23"/>
        </w:rPr>
        <w:t>sahkan</w:t>
      </w:r>
      <w:proofErr w:type="spellEnd"/>
      <w:r w:rsidR="00D5717E" w:rsidRPr="006E4159">
        <w:rPr>
          <w:rFonts w:ascii="Book Antiqua" w:hAnsi="Book Antiqua"/>
          <w:sz w:val="23"/>
          <w:szCs w:val="23"/>
        </w:rPr>
        <w:t xml:space="preserve">, </w:t>
      </w:r>
      <w:proofErr w:type="spellStart"/>
      <w:r w:rsidR="00D5717E" w:rsidRPr="006E4159">
        <w:rPr>
          <w:rFonts w:ascii="Book Antiqua" w:hAnsi="Book Antiqua"/>
          <w:sz w:val="23"/>
          <w:szCs w:val="23"/>
        </w:rPr>
        <w:t>baru</w:t>
      </w:r>
      <w:proofErr w:type="spellEnd"/>
      <w:r w:rsidR="00D5717E" w:rsidRPr="006E4159">
        <w:rPr>
          <w:rFonts w:ascii="Book Antiqua" w:hAnsi="Book Antiqua"/>
          <w:sz w:val="23"/>
          <w:szCs w:val="23"/>
        </w:rPr>
        <w:t xml:space="preserve"> </w:t>
      </w:r>
      <w:proofErr w:type="spellStart"/>
      <w:r w:rsidR="00D5717E" w:rsidRPr="006E4159">
        <w:rPr>
          <w:rFonts w:ascii="Book Antiqua" w:hAnsi="Book Antiqua"/>
          <w:sz w:val="23"/>
          <w:szCs w:val="23"/>
        </w:rPr>
        <w:t>kemudian</w:t>
      </w:r>
      <w:proofErr w:type="spellEnd"/>
      <w:r w:rsidR="00D5717E" w:rsidRPr="006E4159">
        <w:rPr>
          <w:rFonts w:ascii="Book Antiqua" w:hAnsi="Book Antiqua"/>
          <w:sz w:val="23"/>
          <w:szCs w:val="23"/>
        </w:rPr>
        <w:t xml:space="preserve"> di </w:t>
      </w:r>
      <w:proofErr w:type="spellStart"/>
      <w:r w:rsidR="00D5717E" w:rsidRPr="006E4159">
        <w:rPr>
          <w:rFonts w:ascii="Book Antiqua" w:hAnsi="Book Antiqua"/>
          <w:sz w:val="23"/>
          <w:szCs w:val="23"/>
        </w:rPr>
        <w:t>sosialisasikan</w:t>
      </w:r>
      <w:proofErr w:type="spellEnd"/>
      <w:r w:rsidR="00D5717E" w:rsidRPr="006E4159">
        <w:rPr>
          <w:rFonts w:ascii="Book Antiqua" w:hAnsi="Book Antiqua"/>
          <w:sz w:val="23"/>
          <w:szCs w:val="23"/>
        </w:rPr>
        <w:t xml:space="preserve">, </w:t>
      </w:r>
      <w:proofErr w:type="spellStart"/>
      <w:r w:rsidR="00D5717E" w:rsidRPr="006E4159">
        <w:rPr>
          <w:rFonts w:ascii="Book Antiqua" w:hAnsi="Book Antiqua"/>
          <w:sz w:val="23"/>
          <w:szCs w:val="23"/>
        </w:rPr>
        <w:t>sehingga</w:t>
      </w:r>
      <w:proofErr w:type="spellEnd"/>
      <w:r w:rsidRPr="006E4159">
        <w:rPr>
          <w:rFonts w:ascii="Book Antiqua" w:hAnsi="Book Antiqua"/>
          <w:sz w:val="23"/>
          <w:szCs w:val="23"/>
        </w:rPr>
        <w:t xml:space="preserve"> </w:t>
      </w:r>
      <w:proofErr w:type="spellStart"/>
      <w:r w:rsidR="00D5717E" w:rsidRPr="006E4159">
        <w:rPr>
          <w:rFonts w:ascii="Book Antiqua" w:hAnsi="Book Antiqua"/>
          <w:sz w:val="23"/>
          <w:szCs w:val="23"/>
        </w:rPr>
        <w:t>k</w:t>
      </w:r>
      <w:r w:rsidRPr="006E4159">
        <w:rPr>
          <w:rFonts w:ascii="Book Antiqua" w:hAnsi="Book Antiqua"/>
          <w:sz w:val="23"/>
          <w:szCs w:val="23"/>
        </w:rPr>
        <w:t>endala</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terbesar</w:t>
      </w:r>
      <w:proofErr w:type="spellEnd"/>
      <w:r w:rsidRPr="006E4159">
        <w:rPr>
          <w:rFonts w:ascii="Book Antiqua" w:hAnsi="Book Antiqua"/>
          <w:sz w:val="23"/>
          <w:szCs w:val="23"/>
        </w:rPr>
        <w:t xml:space="preserve"> yang </w:t>
      </w:r>
      <w:proofErr w:type="spellStart"/>
      <w:r w:rsidRPr="006E4159">
        <w:rPr>
          <w:rFonts w:ascii="Book Antiqua" w:hAnsi="Book Antiqua"/>
          <w:sz w:val="23"/>
          <w:szCs w:val="23"/>
        </w:rPr>
        <w:t>dihadapi</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sampai</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saat</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ini</w:t>
      </w:r>
      <w:proofErr w:type="spellEnd"/>
      <w:r w:rsidR="00D5717E" w:rsidRPr="006E4159">
        <w:rPr>
          <w:rFonts w:ascii="Book Antiqua" w:hAnsi="Book Antiqua"/>
          <w:sz w:val="23"/>
          <w:szCs w:val="23"/>
        </w:rPr>
        <w:t xml:space="preserve"> di </w:t>
      </w:r>
      <w:proofErr w:type="spellStart"/>
      <w:r w:rsidR="00D5717E" w:rsidRPr="006E4159">
        <w:rPr>
          <w:rFonts w:ascii="Book Antiqua" w:hAnsi="Book Antiqua"/>
          <w:sz w:val="23"/>
          <w:szCs w:val="23"/>
        </w:rPr>
        <w:t>Kabupaten</w:t>
      </w:r>
      <w:proofErr w:type="spellEnd"/>
      <w:r w:rsidR="00D5717E" w:rsidRPr="006E4159">
        <w:rPr>
          <w:rFonts w:ascii="Book Antiqua" w:hAnsi="Book Antiqua"/>
          <w:sz w:val="23"/>
          <w:szCs w:val="23"/>
        </w:rPr>
        <w:t xml:space="preserve"> </w:t>
      </w:r>
      <w:proofErr w:type="spellStart"/>
      <w:r w:rsidR="00D5717E" w:rsidRPr="006E4159">
        <w:rPr>
          <w:rFonts w:ascii="Book Antiqua" w:hAnsi="Book Antiqua"/>
          <w:sz w:val="23"/>
          <w:szCs w:val="23"/>
        </w:rPr>
        <w:t>Kolaka</w:t>
      </w:r>
      <w:proofErr w:type="spellEnd"/>
      <w:r w:rsidR="00D5717E" w:rsidRPr="006E4159">
        <w:rPr>
          <w:rFonts w:ascii="Book Antiqua" w:hAnsi="Book Antiqua"/>
          <w:sz w:val="23"/>
          <w:szCs w:val="23"/>
        </w:rPr>
        <w:t xml:space="preserve"> Utara</w:t>
      </w:r>
      <w:r w:rsidRPr="006E4159">
        <w:rPr>
          <w:rFonts w:ascii="Book Antiqua" w:hAnsi="Book Antiqua"/>
          <w:sz w:val="23"/>
          <w:szCs w:val="23"/>
        </w:rPr>
        <w:t xml:space="preserve"> </w:t>
      </w:r>
      <w:proofErr w:type="spellStart"/>
      <w:r w:rsidRPr="006E4159">
        <w:rPr>
          <w:rFonts w:ascii="Book Antiqua" w:hAnsi="Book Antiqua"/>
          <w:sz w:val="23"/>
          <w:szCs w:val="23"/>
        </w:rPr>
        <w:t>adalah</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belum</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secara</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tegas</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diatur</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tentang</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keharusan</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adanya</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partisipasi</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masyarakat</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dalam</w:t>
      </w:r>
      <w:proofErr w:type="spellEnd"/>
      <w:r w:rsidRPr="006E4159">
        <w:rPr>
          <w:rFonts w:ascii="Book Antiqua" w:hAnsi="Book Antiqua"/>
          <w:sz w:val="23"/>
          <w:szCs w:val="23"/>
        </w:rPr>
        <w:t xml:space="preserve"> proses </w:t>
      </w:r>
      <w:proofErr w:type="spellStart"/>
      <w:r w:rsidRPr="006E4159">
        <w:rPr>
          <w:rFonts w:ascii="Book Antiqua" w:hAnsi="Book Antiqua"/>
          <w:sz w:val="23"/>
          <w:szCs w:val="23"/>
        </w:rPr>
        <w:t>penyusunan</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peraturan</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daerah</w:t>
      </w:r>
      <w:proofErr w:type="spellEnd"/>
      <w:r w:rsidR="00D5717E" w:rsidRPr="006E4159">
        <w:rPr>
          <w:rFonts w:ascii="Book Antiqua" w:hAnsi="Book Antiqua"/>
          <w:sz w:val="23"/>
          <w:szCs w:val="23"/>
        </w:rPr>
        <w:t xml:space="preserve">, dan pada </w:t>
      </w:r>
      <w:proofErr w:type="spellStart"/>
      <w:r w:rsidR="00D5717E" w:rsidRPr="006E4159">
        <w:rPr>
          <w:rFonts w:ascii="Book Antiqua" w:hAnsi="Book Antiqua"/>
          <w:sz w:val="23"/>
          <w:szCs w:val="23"/>
        </w:rPr>
        <w:t>akhirnya</w:t>
      </w:r>
      <w:proofErr w:type="spellEnd"/>
      <w:r w:rsidR="00D5717E" w:rsidRPr="006E4159">
        <w:rPr>
          <w:rFonts w:ascii="Book Antiqua" w:hAnsi="Book Antiqua"/>
          <w:sz w:val="23"/>
          <w:szCs w:val="23"/>
        </w:rPr>
        <w:t xml:space="preserve"> </w:t>
      </w:r>
      <w:proofErr w:type="spellStart"/>
      <w:r w:rsidR="00D5717E" w:rsidRPr="006E4159">
        <w:rPr>
          <w:rFonts w:ascii="Book Antiqua" w:hAnsi="Book Antiqua"/>
          <w:sz w:val="23"/>
          <w:szCs w:val="23"/>
        </w:rPr>
        <w:t>perda</w:t>
      </w:r>
      <w:proofErr w:type="spellEnd"/>
      <w:r w:rsidR="00D5717E" w:rsidRPr="006E4159">
        <w:rPr>
          <w:rFonts w:ascii="Book Antiqua" w:hAnsi="Book Antiqua"/>
          <w:sz w:val="23"/>
          <w:szCs w:val="23"/>
        </w:rPr>
        <w:t xml:space="preserve"> yang </w:t>
      </w:r>
      <w:proofErr w:type="spellStart"/>
      <w:r w:rsidR="00D5717E" w:rsidRPr="006E4159">
        <w:rPr>
          <w:rFonts w:ascii="Book Antiqua" w:hAnsi="Book Antiqua"/>
          <w:sz w:val="23"/>
          <w:szCs w:val="23"/>
        </w:rPr>
        <w:t>lahir</w:t>
      </w:r>
      <w:proofErr w:type="spellEnd"/>
      <w:r w:rsidR="00D5717E" w:rsidRPr="006E4159">
        <w:rPr>
          <w:rFonts w:ascii="Book Antiqua" w:hAnsi="Book Antiqua"/>
          <w:sz w:val="23"/>
          <w:szCs w:val="23"/>
        </w:rPr>
        <w:t xml:space="preserve"> </w:t>
      </w:r>
      <w:proofErr w:type="spellStart"/>
      <w:r w:rsidR="00D5717E" w:rsidRPr="006E4159">
        <w:rPr>
          <w:rFonts w:ascii="Book Antiqua" w:hAnsi="Book Antiqua"/>
          <w:sz w:val="23"/>
          <w:szCs w:val="23"/>
        </w:rPr>
        <w:t>tersebut</w:t>
      </w:r>
      <w:proofErr w:type="spellEnd"/>
      <w:r w:rsidR="00D5717E" w:rsidRPr="006E4159">
        <w:rPr>
          <w:rFonts w:ascii="Book Antiqua" w:hAnsi="Book Antiqua"/>
          <w:sz w:val="23"/>
          <w:szCs w:val="23"/>
        </w:rPr>
        <w:t xml:space="preserve"> </w:t>
      </w:r>
      <w:proofErr w:type="spellStart"/>
      <w:r w:rsidR="00D5717E" w:rsidRPr="006E4159">
        <w:rPr>
          <w:rFonts w:ascii="Book Antiqua" w:hAnsi="Book Antiqua"/>
          <w:sz w:val="23"/>
          <w:szCs w:val="23"/>
        </w:rPr>
        <w:t>akan</w:t>
      </w:r>
      <w:proofErr w:type="spellEnd"/>
      <w:r w:rsidR="00D5717E" w:rsidRPr="006E4159">
        <w:rPr>
          <w:rFonts w:ascii="Book Antiqua" w:hAnsi="Book Antiqua"/>
          <w:sz w:val="23"/>
          <w:szCs w:val="23"/>
        </w:rPr>
        <w:t xml:space="preserve"> </w:t>
      </w:r>
      <w:proofErr w:type="spellStart"/>
      <w:r w:rsidR="00D5717E" w:rsidRPr="006E4159">
        <w:rPr>
          <w:rFonts w:ascii="Book Antiqua" w:hAnsi="Book Antiqua"/>
          <w:sz w:val="23"/>
          <w:szCs w:val="23"/>
        </w:rPr>
        <w:t>menimbulkan</w:t>
      </w:r>
      <w:proofErr w:type="spellEnd"/>
      <w:r w:rsidR="00D5717E" w:rsidRPr="006E4159">
        <w:rPr>
          <w:rFonts w:ascii="Book Antiqua" w:hAnsi="Book Antiqua"/>
          <w:sz w:val="23"/>
          <w:szCs w:val="23"/>
        </w:rPr>
        <w:t xml:space="preserve"> </w:t>
      </w:r>
      <w:proofErr w:type="spellStart"/>
      <w:r w:rsidR="00D5717E" w:rsidRPr="006E4159">
        <w:rPr>
          <w:rFonts w:ascii="Book Antiqua" w:hAnsi="Book Antiqua"/>
          <w:sz w:val="23"/>
          <w:szCs w:val="23"/>
        </w:rPr>
        <w:t>masalah</w:t>
      </w:r>
      <w:proofErr w:type="spellEnd"/>
      <w:r w:rsidR="00D5717E" w:rsidRPr="006E4159">
        <w:rPr>
          <w:rFonts w:ascii="Book Antiqua" w:hAnsi="Book Antiqua"/>
          <w:sz w:val="23"/>
          <w:szCs w:val="23"/>
        </w:rPr>
        <w:t xml:space="preserve"> </w:t>
      </w:r>
      <w:proofErr w:type="spellStart"/>
      <w:r w:rsidR="00D5717E" w:rsidRPr="006E4159">
        <w:rPr>
          <w:rFonts w:ascii="Book Antiqua" w:hAnsi="Book Antiqua"/>
          <w:sz w:val="23"/>
          <w:szCs w:val="23"/>
        </w:rPr>
        <w:t>baru</w:t>
      </w:r>
      <w:proofErr w:type="spellEnd"/>
      <w:r w:rsidR="00D5717E" w:rsidRPr="006E4159">
        <w:rPr>
          <w:rFonts w:ascii="Book Antiqua" w:hAnsi="Book Antiqua"/>
          <w:sz w:val="23"/>
          <w:szCs w:val="23"/>
        </w:rPr>
        <w:t xml:space="preserve"> pada </w:t>
      </w:r>
      <w:proofErr w:type="spellStart"/>
      <w:r w:rsidR="00D5717E" w:rsidRPr="006E4159">
        <w:rPr>
          <w:rFonts w:ascii="Book Antiqua" w:hAnsi="Book Antiqua"/>
          <w:sz w:val="23"/>
          <w:szCs w:val="23"/>
        </w:rPr>
        <w:t>tataran</w:t>
      </w:r>
      <w:proofErr w:type="spellEnd"/>
      <w:r w:rsidR="00D5717E" w:rsidRPr="006E4159">
        <w:rPr>
          <w:rFonts w:ascii="Book Antiqua" w:hAnsi="Book Antiqua"/>
          <w:sz w:val="23"/>
          <w:szCs w:val="23"/>
        </w:rPr>
        <w:t xml:space="preserve"> </w:t>
      </w:r>
      <w:proofErr w:type="spellStart"/>
      <w:r w:rsidR="00D5717E" w:rsidRPr="006E4159">
        <w:rPr>
          <w:rFonts w:ascii="Book Antiqua" w:hAnsi="Book Antiqua"/>
          <w:sz w:val="23"/>
          <w:szCs w:val="23"/>
        </w:rPr>
        <w:t>implementasinya</w:t>
      </w:r>
      <w:proofErr w:type="spellEnd"/>
      <w:r w:rsidR="00D5717E" w:rsidRPr="006E4159">
        <w:rPr>
          <w:rFonts w:ascii="Book Antiqua" w:hAnsi="Book Antiqua"/>
          <w:sz w:val="23"/>
          <w:szCs w:val="23"/>
        </w:rPr>
        <w:t>.</w:t>
      </w:r>
    </w:p>
    <w:p w14:paraId="3C7C5831" w14:textId="2DF59705" w:rsidR="00010493" w:rsidRPr="006E4159" w:rsidRDefault="00010493" w:rsidP="006E4159">
      <w:pPr>
        <w:pStyle w:val="BodyText"/>
        <w:numPr>
          <w:ilvl w:val="0"/>
          <w:numId w:val="27"/>
        </w:numPr>
        <w:spacing w:before="142" w:line="276" w:lineRule="auto"/>
        <w:ind w:right="27"/>
        <w:jc w:val="both"/>
        <w:rPr>
          <w:rFonts w:ascii="Book Antiqua" w:hAnsi="Book Antiqua"/>
          <w:sz w:val="23"/>
          <w:szCs w:val="23"/>
        </w:rPr>
      </w:pPr>
      <w:proofErr w:type="spellStart"/>
      <w:r w:rsidRPr="006E4159">
        <w:rPr>
          <w:rFonts w:ascii="Book Antiqua" w:hAnsi="Book Antiqua"/>
          <w:sz w:val="23"/>
          <w:szCs w:val="23"/>
        </w:rPr>
        <w:t>Kendala</w:t>
      </w:r>
      <w:proofErr w:type="spellEnd"/>
      <w:r w:rsidRPr="006E4159">
        <w:rPr>
          <w:rFonts w:ascii="Book Antiqua" w:hAnsi="Book Antiqua"/>
          <w:sz w:val="23"/>
          <w:szCs w:val="23"/>
        </w:rPr>
        <w:t xml:space="preserve"> yang </w:t>
      </w:r>
      <w:proofErr w:type="spellStart"/>
      <w:r w:rsidRPr="006E4159">
        <w:rPr>
          <w:rFonts w:ascii="Book Antiqua" w:hAnsi="Book Antiqua"/>
          <w:sz w:val="23"/>
          <w:szCs w:val="23"/>
        </w:rPr>
        <w:t>timbul</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dalam</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upaya</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melibatkan</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partisipasi</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masyarakat</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dalam</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pembentukan</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peraturan</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daerah</w:t>
      </w:r>
      <w:proofErr w:type="spellEnd"/>
      <w:r w:rsidRPr="006E4159">
        <w:rPr>
          <w:rFonts w:ascii="Book Antiqua" w:hAnsi="Book Antiqua"/>
          <w:sz w:val="23"/>
          <w:szCs w:val="23"/>
        </w:rPr>
        <w:t xml:space="preserve"> di </w:t>
      </w:r>
      <w:proofErr w:type="spellStart"/>
      <w:r w:rsidRPr="006E4159">
        <w:rPr>
          <w:rFonts w:ascii="Book Antiqua" w:hAnsi="Book Antiqua"/>
          <w:sz w:val="23"/>
          <w:szCs w:val="23"/>
        </w:rPr>
        <w:t>Kabupaten</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Kolaka</w:t>
      </w:r>
      <w:proofErr w:type="spellEnd"/>
      <w:r w:rsidRPr="006E4159">
        <w:rPr>
          <w:rFonts w:ascii="Book Antiqua" w:hAnsi="Book Antiqua"/>
          <w:sz w:val="23"/>
          <w:szCs w:val="23"/>
        </w:rPr>
        <w:t xml:space="preserve"> Utara, juga sangat </w:t>
      </w:r>
      <w:proofErr w:type="spellStart"/>
      <w:r w:rsidRPr="006E4159">
        <w:rPr>
          <w:rFonts w:ascii="Book Antiqua" w:hAnsi="Book Antiqua"/>
          <w:sz w:val="23"/>
          <w:szCs w:val="23"/>
        </w:rPr>
        <w:t>dipengaruhi</w:t>
      </w:r>
      <w:proofErr w:type="spellEnd"/>
      <w:r w:rsidRPr="006E4159">
        <w:rPr>
          <w:rFonts w:ascii="Book Antiqua" w:hAnsi="Book Antiqua"/>
          <w:sz w:val="23"/>
          <w:szCs w:val="23"/>
        </w:rPr>
        <w:t xml:space="preserve"> oleh </w:t>
      </w:r>
      <w:proofErr w:type="spellStart"/>
      <w:r w:rsidRPr="006E4159">
        <w:rPr>
          <w:rFonts w:ascii="Book Antiqua" w:hAnsi="Book Antiqua"/>
          <w:sz w:val="23"/>
          <w:szCs w:val="23"/>
        </w:rPr>
        <w:t>luas</w:t>
      </w:r>
      <w:proofErr w:type="spellEnd"/>
      <w:r w:rsidRPr="006E4159">
        <w:rPr>
          <w:rFonts w:ascii="Book Antiqua" w:hAnsi="Book Antiqua"/>
          <w:sz w:val="23"/>
          <w:szCs w:val="23"/>
        </w:rPr>
        <w:t xml:space="preserve"> wilayah yang </w:t>
      </w:r>
      <w:proofErr w:type="spellStart"/>
      <w:r w:rsidRPr="006E4159">
        <w:rPr>
          <w:rFonts w:ascii="Book Antiqua" w:hAnsi="Book Antiqua"/>
          <w:sz w:val="23"/>
          <w:szCs w:val="23"/>
        </w:rPr>
        <w:t>terdiri</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dari</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daerah</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dataran</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tinggi</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dataran</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rendah</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serta</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daerah</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pesisir</w:t>
      </w:r>
      <w:proofErr w:type="spellEnd"/>
      <w:r w:rsidRPr="006E4159">
        <w:rPr>
          <w:rFonts w:ascii="Book Antiqua" w:hAnsi="Book Antiqua"/>
          <w:sz w:val="23"/>
          <w:szCs w:val="23"/>
        </w:rPr>
        <w:t xml:space="preserve"> di </w:t>
      </w:r>
      <w:proofErr w:type="spellStart"/>
      <w:r w:rsidRPr="006E4159">
        <w:rPr>
          <w:rFonts w:ascii="Book Antiqua" w:hAnsi="Book Antiqua"/>
          <w:sz w:val="23"/>
          <w:szCs w:val="23"/>
        </w:rPr>
        <w:t>Kabupaten</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Kolaka</w:t>
      </w:r>
      <w:proofErr w:type="spellEnd"/>
      <w:r w:rsidRPr="006E4159">
        <w:rPr>
          <w:rFonts w:ascii="Book Antiqua" w:hAnsi="Book Antiqua"/>
          <w:sz w:val="23"/>
          <w:szCs w:val="23"/>
        </w:rPr>
        <w:t xml:space="preserve"> Utara. </w:t>
      </w:r>
      <w:proofErr w:type="spellStart"/>
      <w:r w:rsidRPr="006E4159">
        <w:rPr>
          <w:rFonts w:ascii="Book Antiqua" w:hAnsi="Book Antiqua"/>
          <w:sz w:val="23"/>
          <w:szCs w:val="23"/>
        </w:rPr>
        <w:t>Kurangnya</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tingkat</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kepedulian</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masyarakat</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saat</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dilakukan</w:t>
      </w:r>
      <w:proofErr w:type="spellEnd"/>
      <w:r w:rsidRPr="006E4159">
        <w:rPr>
          <w:rFonts w:ascii="Book Antiqua" w:hAnsi="Book Antiqua"/>
          <w:sz w:val="23"/>
          <w:szCs w:val="23"/>
        </w:rPr>
        <w:t xml:space="preserve"> FGD, </w:t>
      </w:r>
      <w:proofErr w:type="spellStart"/>
      <w:r w:rsidRPr="006E4159">
        <w:rPr>
          <w:rFonts w:ascii="Book Antiqua" w:hAnsi="Book Antiqua"/>
          <w:sz w:val="23"/>
          <w:szCs w:val="23"/>
        </w:rPr>
        <w:t>maupun</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kegiatan-kegiatan</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sosialisasi</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perda</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serta</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sejak</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wabah</w:t>
      </w:r>
      <w:proofErr w:type="spellEnd"/>
      <w:r w:rsidRPr="006E4159">
        <w:rPr>
          <w:rFonts w:ascii="Book Antiqua" w:hAnsi="Book Antiqua"/>
          <w:sz w:val="23"/>
          <w:szCs w:val="23"/>
        </w:rPr>
        <w:t xml:space="preserve"> virus covid-19 </w:t>
      </w:r>
      <w:proofErr w:type="spellStart"/>
      <w:r w:rsidRPr="006E4159">
        <w:rPr>
          <w:rFonts w:ascii="Book Antiqua" w:hAnsi="Book Antiqua"/>
          <w:sz w:val="23"/>
          <w:szCs w:val="23"/>
        </w:rPr>
        <w:t>hadir</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hampir</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semua</w:t>
      </w:r>
      <w:proofErr w:type="spellEnd"/>
      <w:r w:rsidRPr="006E4159">
        <w:rPr>
          <w:rFonts w:ascii="Book Antiqua" w:hAnsi="Book Antiqua"/>
          <w:sz w:val="23"/>
          <w:szCs w:val="23"/>
        </w:rPr>
        <w:t xml:space="preserve"> lining </w:t>
      </w:r>
      <w:proofErr w:type="spellStart"/>
      <w:r w:rsidRPr="006E4159">
        <w:rPr>
          <w:rFonts w:ascii="Book Antiqua" w:hAnsi="Book Antiqua"/>
          <w:sz w:val="23"/>
          <w:szCs w:val="23"/>
        </w:rPr>
        <w:t>sektor</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terkendala</w:t>
      </w:r>
      <w:proofErr w:type="spellEnd"/>
      <w:r w:rsidR="00532351" w:rsidRPr="006E4159">
        <w:rPr>
          <w:rFonts w:ascii="Book Antiqua" w:hAnsi="Book Antiqua"/>
          <w:sz w:val="23"/>
          <w:szCs w:val="23"/>
        </w:rPr>
        <w:t xml:space="preserve">, dan </w:t>
      </w:r>
      <w:proofErr w:type="spellStart"/>
      <w:r w:rsidR="00532351" w:rsidRPr="006E4159">
        <w:rPr>
          <w:rFonts w:ascii="Book Antiqua" w:hAnsi="Book Antiqua"/>
          <w:sz w:val="23"/>
          <w:szCs w:val="23"/>
        </w:rPr>
        <w:t>membatasi</w:t>
      </w:r>
      <w:proofErr w:type="spellEnd"/>
      <w:r w:rsidR="00532351" w:rsidRPr="006E4159">
        <w:rPr>
          <w:rFonts w:ascii="Book Antiqua" w:hAnsi="Book Antiqua"/>
          <w:sz w:val="23"/>
          <w:szCs w:val="23"/>
        </w:rPr>
        <w:t xml:space="preserve"> </w:t>
      </w:r>
      <w:proofErr w:type="spellStart"/>
      <w:r w:rsidR="00532351" w:rsidRPr="006E4159">
        <w:rPr>
          <w:rFonts w:ascii="Book Antiqua" w:hAnsi="Book Antiqua"/>
          <w:sz w:val="23"/>
          <w:szCs w:val="23"/>
        </w:rPr>
        <w:t>berkumpulnya</w:t>
      </w:r>
      <w:proofErr w:type="spellEnd"/>
      <w:r w:rsidR="00532351" w:rsidRPr="006E4159">
        <w:rPr>
          <w:rFonts w:ascii="Book Antiqua" w:hAnsi="Book Antiqua"/>
          <w:sz w:val="23"/>
          <w:szCs w:val="23"/>
        </w:rPr>
        <w:t xml:space="preserve"> </w:t>
      </w:r>
      <w:proofErr w:type="spellStart"/>
      <w:r w:rsidR="00532351" w:rsidRPr="006E4159">
        <w:rPr>
          <w:rFonts w:ascii="Book Antiqua" w:hAnsi="Book Antiqua"/>
          <w:sz w:val="23"/>
          <w:szCs w:val="23"/>
        </w:rPr>
        <w:t>banyak</w:t>
      </w:r>
      <w:proofErr w:type="spellEnd"/>
      <w:r w:rsidR="00532351" w:rsidRPr="006E4159">
        <w:rPr>
          <w:rFonts w:ascii="Book Antiqua" w:hAnsi="Book Antiqua"/>
          <w:sz w:val="23"/>
          <w:szCs w:val="23"/>
        </w:rPr>
        <w:t xml:space="preserve"> orang </w:t>
      </w:r>
      <w:proofErr w:type="spellStart"/>
      <w:r w:rsidR="00532351" w:rsidRPr="006E4159">
        <w:rPr>
          <w:rFonts w:ascii="Book Antiqua" w:hAnsi="Book Antiqua"/>
          <w:sz w:val="23"/>
          <w:szCs w:val="23"/>
        </w:rPr>
        <w:t>untuk</w:t>
      </w:r>
      <w:proofErr w:type="spellEnd"/>
      <w:r w:rsidR="00532351" w:rsidRPr="006E4159">
        <w:rPr>
          <w:rFonts w:ascii="Book Antiqua" w:hAnsi="Book Antiqua"/>
          <w:sz w:val="23"/>
          <w:szCs w:val="23"/>
        </w:rPr>
        <w:t xml:space="preserve"> </w:t>
      </w:r>
      <w:proofErr w:type="spellStart"/>
      <w:r w:rsidR="00532351" w:rsidRPr="006E4159">
        <w:rPr>
          <w:rFonts w:ascii="Book Antiqua" w:hAnsi="Book Antiqua"/>
          <w:sz w:val="23"/>
          <w:szCs w:val="23"/>
        </w:rPr>
        <w:t>menjaring</w:t>
      </w:r>
      <w:proofErr w:type="spellEnd"/>
      <w:r w:rsidR="00532351" w:rsidRPr="006E4159">
        <w:rPr>
          <w:rFonts w:ascii="Book Antiqua" w:hAnsi="Book Antiqua"/>
          <w:sz w:val="23"/>
          <w:szCs w:val="23"/>
        </w:rPr>
        <w:t xml:space="preserve"> </w:t>
      </w:r>
      <w:proofErr w:type="spellStart"/>
      <w:r w:rsidR="00532351" w:rsidRPr="006E4159">
        <w:rPr>
          <w:rFonts w:ascii="Book Antiqua" w:hAnsi="Book Antiqua"/>
          <w:sz w:val="23"/>
          <w:szCs w:val="23"/>
        </w:rPr>
        <w:t>aspirasi</w:t>
      </w:r>
      <w:proofErr w:type="spellEnd"/>
      <w:r w:rsidR="00532351" w:rsidRPr="006E4159">
        <w:rPr>
          <w:rFonts w:ascii="Book Antiqua" w:hAnsi="Book Antiqua"/>
          <w:sz w:val="23"/>
          <w:szCs w:val="23"/>
        </w:rPr>
        <w:t xml:space="preserve"> </w:t>
      </w:r>
      <w:proofErr w:type="spellStart"/>
      <w:r w:rsidR="00532351" w:rsidRPr="006E4159">
        <w:rPr>
          <w:rFonts w:ascii="Book Antiqua" w:hAnsi="Book Antiqua"/>
          <w:sz w:val="23"/>
          <w:szCs w:val="23"/>
        </w:rPr>
        <w:t>masyarakat</w:t>
      </w:r>
      <w:proofErr w:type="spellEnd"/>
      <w:r w:rsidR="00532351" w:rsidRPr="006E4159">
        <w:rPr>
          <w:rFonts w:ascii="Book Antiqua" w:hAnsi="Book Antiqua"/>
          <w:sz w:val="23"/>
          <w:szCs w:val="23"/>
        </w:rPr>
        <w:t>.</w:t>
      </w:r>
    </w:p>
    <w:p w14:paraId="3BBF1CA0" w14:textId="77777777" w:rsidR="00C52503" w:rsidRPr="006E4159" w:rsidRDefault="00C52503" w:rsidP="006E4159">
      <w:pPr>
        <w:pStyle w:val="BodyText"/>
        <w:numPr>
          <w:ilvl w:val="4"/>
          <w:numId w:val="3"/>
        </w:numPr>
        <w:spacing w:before="142" w:line="276" w:lineRule="auto"/>
        <w:ind w:left="450" w:right="412"/>
        <w:jc w:val="both"/>
        <w:rPr>
          <w:rFonts w:ascii="Book Antiqua" w:hAnsi="Book Antiqua"/>
          <w:b/>
          <w:sz w:val="23"/>
          <w:szCs w:val="23"/>
        </w:rPr>
      </w:pPr>
      <w:r w:rsidRPr="006E4159">
        <w:rPr>
          <w:rFonts w:ascii="Book Antiqua" w:hAnsi="Book Antiqua"/>
          <w:b/>
          <w:sz w:val="23"/>
          <w:szCs w:val="23"/>
        </w:rPr>
        <w:t xml:space="preserve">Saran </w:t>
      </w:r>
    </w:p>
    <w:p w14:paraId="644B1FE9" w14:textId="368EB71A" w:rsidR="00532351" w:rsidRPr="006E4159" w:rsidRDefault="00532351" w:rsidP="006E4159">
      <w:pPr>
        <w:pStyle w:val="BodyText"/>
        <w:spacing w:before="142" w:line="276" w:lineRule="auto"/>
        <w:ind w:left="426" w:right="27" w:firstLine="450"/>
        <w:jc w:val="both"/>
        <w:rPr>
          <w:rFonts w:ascii="Book Antiqua" w:hAnsi="Book Antiqua"/>
          <w:sz w:val="23"/>
          <w:szCs w:val="23"/>
        </w:rPr>
      </w:pPr>
      <w:proofErr w:type="spellStart"/>
      <w:r w:rsidRPr="006E4159">
        <w:rPr>
          <w:rFonts w:ascii="Book Antiqua" w:eastAsia="Times New Roman" w:hAnsi="Book Antiqua"/>
          <w:sz w:val="23"/>
          <w:szCs w:val="23"/>
          <w:lang w:eastAsia="id-ID"/>
        </w:rPr>
        <w:t>Hadirnya</w:t>
      </w:r>
      <w:proofErr w:type="spellEnd"/>
      <w:r w:rsidRPr="006E4159">
        <w:rPr>
          <w:rFonts w:ascii="Book Antiqua" w:eastAsia="Times New Roman" w:hAnsi="Book Antiqua"/>
          <w:sz w:val="23"/>
          <w:szCs w:val="23"/>
          <w:lang w:eastAsia="id-ID"/>
        </w:rPr>
        <w:t xml:space="preserve"> </w:t>
      </w:r>
      <w:proofErr w:type="spellStart"/>
      <w:r w:rsidRPr="006E4159">
        <w:rPr>
          <w:rFonts w:ascii="Book Antiqua" w:eastAsia="Times New Roman" w:hAnsi="Book Antiqua"/>
          <w:sz w:val="23"/>
          <w:szCs w:val="23"/>
          <w:lang w:eastAsia="id-ID"/>
        </w:rPr>
        <w:t>perda</w:t>
      </w:r>
      <w:proofErr w:type="spellEnd"/>
      <w:r w:rsidRPr="006E4159">
        <w:rPr>
          <w:rFonts w:ascii="Book Antiqua" w:eastAsia="Times New Roman" w:hAnsi="Book Antiqua"/>
          <w:sz w:val="23"/>
          <w:szCs w:val="23"/>
          <w:lang w:eastAsia="id-ID"/>
        </w:rPr>
        <w:t xml:space="preserve"> yang </w:t>
      </w:r>
      <w:proofErr w:type="spellStart"/>
      <w:r w:rsidRPr="006E4159">
        <w:rPr>
          <w:rFonts w:ascii="Book Antiqua" w:eastAsia="Times New Roman" w:hAnsi="Book Antiqua"/>
          <w:sz w:val="23"/>
          <w:szCs w:val="23"/>
          <w:lang w:eastAsia="id-ID"/>
        </w:rPr>
        <w:t>tidak</w:t>
      </w:r>
      <w:proofErr w:type="spellEnd"/>
      <w:r w:rsidRPr="006E4159">
        <w:rPr>
          <w:rFonts w:ascii="Book Antiqua" w:eastAsia="Times New Roman" w:hAnsi="Book Antiqua"/>
          <w:sz w:val="23"/>
          <w:szCs w:val="23"/>
          <w:lang w:eastAsia="id-ID"/>
        </w:rPr>
        <w:t xml:space="preserve"> </w:t>
      </w:r>
      <w:proofErr w:type="spellStart"/>
      <w:r w:rsidRPr="006E4159">
        <w:rPr>
          <w:rFonts w:ascii="Book Antiqua" w:eastAsia="Times New Roman" w:hAnsi="Book Antiqua"/>
          <w:sz w:val="23"/>
          <w:szCs w:val="23"/>
          <w:lang w:eastAsia="id-ID"/>
        </w:rPr>
        <w:t>mengakomodir</w:t>
      </w:r>
      <w:proofErr w:type="spellEnd"/>
      <w:r w:rsidRPr="006E4159">
        <w:rPr>
          <w:rFonts w:ascii="Book Antiqua" w:eastAsia="Times New Roman" w:hAnsi="Book Antiqua"/>
          <w:sz w:val="23"/>
          <w:szCs w:val="23"/>
          <w:lang w:eastAsia="id-ID"/>
        </w:rPr>
        <w:t xml:space="preserve"> </w:t>
      </w:r>
      <w:proofErr w:type="spellStart"/>
      <w:r w:rsidRPr="006E4159">
        <w:rPr>
          <w:rFonts w:ascii="Book Antiqua" w:eastAsia="Times New Roman" w:hAnsi="Book Antiqua"/>
          <w:sz w:val="23"/>
          <w:szCs w:val="23"/>
          <w:lang w:eastAsia="id-ID"/>
        </w:rPr>
        <w:t>seluruh</w:t>
      </w:r>
      <w:proofErr w:type="spellEnd"/>
      <w:r w:rsidRPr="006E4159">
        <w:rPr>
          <w:rFonts w:ascii="Book Antiqua" w:eastAsia="Times New Roman" w:hAnsi="Book Antiqua"/>
          <w:sz w:val="23"/>
          <w:szCs w:val="23"/>
          <w:lang w:eastAsia="id-ID"/>
        </w:rPr>
        <w:t xml:space="preserve"> </w:t>
      </w:r>
      <w:proofErr w:type="spellStart"/>
      <w:r w:rsidRPr="006E4159">
        <w:rPr>
          <w:rFonts w:ascii="Book Antiqua" w:eastAsia="Times New Roman" w:hAnsi="Book Antiqua"/>
          <w:sz w:val="23"/>
          <w:szCs w:val="23"/>
          <w:lang w:eastAsia="id-ID"/>
        </w:rPr>
        <w:t>kepentingan</w:t>
      </w:r>
      <w:proofErr w:type="spellEnd"/>
      <w:r w:rsidRPr="006E4159">
        <w:rPr>
          <w:rFonts w:ascii="Book Antiqua" w:eastAsia="Times New Roman" w:hAnsi="Book Antiqua"/>
          <w:sz w:val="23"/>
          <w:szCs w:val="23"/>
          <w:lang w:eastAsia="id-ID"/>
        </w:rPr>
        <w:t xml:space="preserve"> </w:t>
      </w:r>
      <w:proofErr w:type="spellStart"/>
      <w:r w:rsidRPr="006E4159">
        <w:rPr>
          <w:rFonts w:ascii="Book Antiqua" w:eastAsia="Times New Roman" w:hAnsi="Book Antiqua"/>
          <w:sz w:val="23"/>
          <w:szCs w:val="23"/>
          <w:lang w:eastAsia="id-ID"/>
        </w:rPr>
        <w:t>masyarakat</w:t>
      </w:r>
      <w:proofErr w:type="spellEnd"/>
      <w:r w:rsidRPr="006E4159">
        <w:rPr>
          <w:rFonts w:ascii="Book Antiqua" w:eastAsia="Times New Roman" w:hAnsi="Book Antiqua"/>
          <w:sz w:val="23"/>
          <w:szCs w:val="23"/>
          <w:lang w:eastAsia="id-ID"/>
        </w:rPr>
        <w:t xml:space="preserve">, dan </w:t>
      </w:r>
      <w:proofErr w:type="spellStart"/>
      <w:r w:rsidRPr="006E4159">
        <w:rPr>
          <w:rFonts w:ascii="Book Antiqua" w:eastAsia="Times New Roman" w:hAnsi="Book Antiqua"/>
          <w:sz w:val="23"/>
          <w:szCs w:val="23"/>
          <w:lang w:eastAsia="id-ID"/>
        </w:rPr>
        <w:t>tingkat</w:t>
      </w:r>
      <w:proofErr w:type="spellEnd"/>
      <w:r w:rsidRPr="006E4159">
        <w:rPr>
          <w:rFonts w:ascii="Book Antiqua" w:eastAsia="Times New Roman" w:hAnsi="Book Antiqua"/>
          <w:sz w:val="23"/>
          <w:szCs w:val="23"/>
          <w:lang w:eastAsia="id-ID"/>
        </w:rPr>
        <w:t xml:space="preserve"> </w:t>
      </w:r>
      <w:proofErr w:type="spellStart"/>
      <w:r w:rsidRPr="006E4159">
        <w:rPr>
          <w:rFonts w:ascii="Book Antiqua" w:eastAsia="Times New Roman" w:hAnsi="Book Antiqua"/>
          <w:sz w:val="23"/>
          <w:szCs w:val="23"/>
          <w:lang w:eastAsia="id-ID"/>
        </w:rPr>
        <w:t>partisipasi</w:t>
      </w:r>
      <w:proofErr w:type="spellEnd"/>
      <w:r w:rsidRPr="006E4159">
        <w:rPr>
          <w:rFonts w:ascii="Book Antiqua" w:eastAsia="Times New Roman" w:hAnsi="Book Antiqua"/>
          <w:sz w:val="23"/>
          <w:szCs w:val="23"/>
          <w:lang w:eastAsia="id-ID"/>
        </w:rPr>
        <w:t xml:space="preserve"> </w:t>
      </w:r>
      <w:proofErr w:type="spellStart"/>
      <w:r w:rsidRPr="006E4159">
        <w:rPr>
          <w:rFonts w:ascii="Book Antiqua" w:eastAsia="Times New Roman" w:hAnsi="Book Antiqua"/>
          <w:sz w:val="23"/>
          <w:szCs w:val="23"/>
          <w:lang w:eastAsia="id-ID"/>
        </w:rPr>
        <w:t>masyarkat</w:t>
      </w:r>
      <w:proofErr w:type="spellEnd"/>
      <w:r w:rsidRPr="006E4159">
        <w:rPr>
          <w:rFonts w:ascii="Book Antiqua" w:eastAsia="Times New Roman" w:hAnsi="Book Antiqua"/>
          <w:sz w:val="23"/>
          <w:szCs w:val="23"/>
          <w:lang w:eastAsia="id-ID"/>
        </w:rPr>
        <w:t xml:space="preserve"> yang </w:t>
      </w:r>
      <w:proofErr w:type="spellStart"/>
      <w:r w:rsidRPr="006E4159">
        <w:rPr>
          <w:rFonts w:ascii="Book Antiqua" w:eastAsia="Times New Roman" w:hAnsi="Book Antiqua"/>
          <w:sz w:val="23"/>
          <w:szCs w:val="23"/>
          <w:lang w:eastAsia="id-ID"/>
        </w:rPr>
        <w:t>kurang</w:t>
      </w:r>
      <w:proofErr w:type="spellEnd"/>
      <w:r w:rsidRPr="006E4159">
        <w:rPr>
          <w:rFonts w:ascii="Book Antiqua" w:eastAsia="Times New Roman" w:hAnsi="Book Antiqua"/>
          <w:sz w:val="23"/>
          <w:szCs w:val="23"/>
          <w:lang w:eastAsia="id-ID"/>
        </w:rPr>
        <w:t xml:space="preserve"> </w:t>
      </w:r>
      <w:proofErr w:type="spellStart"/>
      <w:r w:rsidRPr="006E4159">
        <w:rPr>
          <w:rFonts w:ascii="Book Antiqua" w:eastAsia="Times New Roman" w:hAnsi="Book Antiqua"/>
          <w:sz w:val="23"/>
          <w:szCs w:val="23"/>
          <w:lang w:eastAsia="id-ID"/>
        </w:rPr>
        <w:t>akan</w:t>
      </w:r>
      <w:proofErr w:type="spellEnd"/>
      <w:r w:rsidRPr="006E4159">
        <w:rPr>
          <w:rFonts w:ascii="Book Antiqua" w:eastAsia="Times New Roman" w:hAnsi="Book Antiqua"/>
          <w:sz w:val="23"/>
          <w:szCs w:val="23"/>
          <w:lang w:eastAsia="id-ID"/>
        </w:rPr>
        <w:t xml:space="preserve"> </w:t>
      </w:r>
      <w:proofErr w:type="spellStart"/>
      <w:r w:rsidRPr="006E4159">
        <w:rPr>
          <w:rFonts w:ascii="Book Antiqua" w:eastAsia="Times New Roman" w:hAnsi="Book Antiqua"/>
          <w:sz w:val="23"/>
          <w:szCs w:val="23"/>
          <w:lang w:eastAsia="id-ID"/>
        </w:rPr>
        <w:t>menuai</w:t>
      </w:r>
      <w:proofErr w:type="spellEnd"/>
      <w:r w:rsidRPr="006E4159">
        <w:rPr>
          <w:rFonts w:ascii="Book Antiqua" w:eastAsia="Times New Roman" w:hAnsi="Book Antiqua"/>
          <w:sz w:val="23"/>
          <w:szCs w:val="23"/>
          <w:lang w:eastAsia="id-ID"/>
        </w:rPr>
        <w:t xml:space="preserve"> </w:t>
      </w:r>
      <w:proofErr w:type="spellStart"/>
      <w:r w:rsidRPr="006E4159">
        <w:rPr>
          <w:rFonts w:ascii="Book Antiqua" w:eastAsia="Times New Roman" w:hAnsi="Book Antiqua"/>
          <w:sz w:val="23"/>
          <w:szCs w:val="23"/>
          <w:lang w:eastAsia="id-ID"/>
        </w:rPr>
        <w:t>masalah</w:t>
      </w:r>
      <w:proofErr w:type="spellEnd"/>
      <w:r w:rsidRPr="006E4159">
        <w:rPr>
          <w:rFonts w:ascii="Book Antiqua" w:eastAsia="Times New Roman" w:hAnsi="Book Antiqua"/>
          <w:sz w:val="23"/>
          <w:szCs w:val="23"/>
          <w:lang w:eastAsia="id-ID"/>
        </w:rPr>
        <w:t xml:space="preserve"> </w:t>
      </w:r>
      <w:proofErr w:type="spellStart"/>
      <w:r w:rsidRPr="006E4159">
        <w:rPr>
          <w:rFonts w:ascii="Book Antiqua" w:eastAsia="Times New Roman" w:hAnsi="Book Antiqua"/>
          <w:sz w:val="23"/>
          <w:szCs w:val="23"/>
          <w:lang w:eastAsia="id-ID"/>
        </w:rPr>
        <w:t>baru</w:t>
      </w:r>
      <w:proofErr w:type="spellEnd"/>
      <w:r w:rsidRPr="006E4159">
        <w:rPr>
          <w:rFonts w:ascii="Book Antiqua" w:eastAsia="Times New Roman" w:hAnsi="Book Antiqua"/>
          <w:sz w:val="23"/>
          <w:szCs w:val="23"/>
          <w:lang w:eastAsia="id-ID"/>
        </w:rPr>
        <w:t xml:space="preserve"> </w:t>
      </w:r>
      <w:proofErr w:type="spellStart"/>
      <w:r w:rsidRPr="006E4159">
        <w:rPr>
          <w:rFonts w:ascii="Book Antiqua" w:eastAsia="Times New Roman" w:hAnsi="Book Antiqua"/>
          <w:sz w:val="23"/>
          <w:szCs w:val="23"/>
          <w:lang w:eastAsia="id-ID"/>
        </w:rPr>
        <w:t>dikalangan</w:t>
      </w:r>
      <w:proofErr w:type="spellEnd"/>
      <w:r w:rsidRPr="006E4159">
        <w:rPr>
          <w:rFonts w:ascii="Book Antiqua" w:eastAsia="Times New Roman" w:hAnsi="Book Antiqua"/>
          <w:sz w:val="23"/>
          <w:szCs w:val="23"/>
          <w:lang w:eastAsia="id-ID"/>
        </w:rPr>
        <w:t xml:space="preserve"> </w:t>
      </w:r>
      <w:proofErr w:type="spellStart"/>
      <w:r w:rsidRPr="006E4159">
        <w:rPr>
          <w:rFonts w:ascii="Book Antiqua" w:eastAsia="Times New Roman" w:hAnsi="Book Antiqua"/>
          <w:sz w:val="23"/>
          <w:szCs w:val="23"/>
          <w:lang w:eastAsia="id-ID"/>
        </w:rPr>
        <w:t>masyarakat</w:t>
      </w:r>
      <w:proofErr w:type="spellEnd"/>
      <w:r w:rsidRPr="006E4159">
        <w:rPr>
          <w:rFonts w:ascii="Book Antiqua" w:eastAsia="Times New Roman" w:hAnsi="Book Antiqua"/>
          <w:sz w:val="23"/>
          <w:szCs w:val="23"/>
          <w:lang w:eastAsia="id-ID"/>
        </w:rPr>
        <w:t xml:space="preserve"> </w:t>
      </w:r>
      <w:proofErr w:type="spellStart"/>
      <w:r w:rsidRPr="006E4159">
        <w:rPr>
          <w:rFonts w:ascii="Book Antiqua" w:eastAsia="Times New Roman" w:hAnsi="Book Antiqua"/>
          <w:sz w:val="23"/>
          <w:szCs w:val="23"/>
          <w:lang w:eastAsia="id-ID"/>
        </w:rPr>
        <w:t>itu</w:t>
      </w:r>
      <w:proofErr w:type="spellEnd"/>
      <w:r w:rsidRPr="006E4159">
        <w:rPr>
          <w:rFonts w:ascii="Book Antiqua" w:eastAsia="Times New Roman" w:hAnsi="Book Antiqua"/>
          <w:sz w:val="23"/>
          <w:szCs w:val="23"/>
          <w:lang w:eastAsia="id-ID"/>
        </w:rPr>
        <w:t xml:space="preserve"> </w:t>
      </w:r>
      <w:proofErr w:type="spellStart"/>
      <w:r w:rsidRPr="006E4159">
        <w:rPr>
          <w:rFonts w:ascii="Book Antiqua" w:eastAsia="Times New Roman" w:hAnsi="Book Antiqua"/>
          <w:sz w:val="23"/>
          <w:szCs w:val="23"/>
          <w:lang w:eastAsia="id-ID"/>
        </w:rPr>
        <w:t>sendiri</w:t>
      </w:r>
      <w:proofErr w:type="spellEnd"/>
      <w:r w:rsidRPr="006E4159">
        <w:rPr>
          <w:rFonts w:ascii="Book Antiqua" w:eastAsia="Times New Roman" w:hAnsi="Book Antiqua"/>
          <w:sz w:val="23"/>
          <w:szCs w:val="23"/>
          <w:lang w:eastAsia="id-ID"/>
        </w:rPr>
        <w:t xml:space="preserve">. </w:t>
      </w:r>
      <w:proofErr w:type="spellStart"/>
      <w:r w:rsidRPr="006E4159">
        <w:rPr>
          <w:rFonts w:ascii="Book Antiqua" w:eastAsia="Times New Roman" w:hAnsi="Book Antiqua"/>
          <w:sz w:val="23"/>
          <w:szCs w:val="23"/>
          <w:lang w:eastAsia="id-ID"/>
        </w:rPr>
        <w:t>Sehingga</w:t>
      </w:r>
      <w:proofErr w:type="spellEnd"/>
      <w:r w:rsidRPr="006E4159">
        <w:rPr>
          <w:rFonts w:ascii="Book Antiqua" w:eastAsia="Times New Roman" w:hAnsi="Book Antiqua"/>
          <w:sz w:val="23"/>
          <w:szCs w:val="23"/>
          <w:lang w:eastAsia="id-ID"/>
        </w:rPr>
        <w:t xml:space="preserve"> </w:t>
      </w:r>
      <w:proofErr w:type="spellStart"/>
      <w:r w:rsidRPr="006E4159">
        <w:rPr>
          <w:rFonts w:ascii="Book Antiqua" w:eastAsia="Times New Roman" w:hAnsi="Book Antiqua"/>
          <w:sz w:val="23"/>
          <w:szCs w:val="23"/>
          <w:lang w:eastAsia="id-ID"/>
        </w:rPr>
        <w:t>dibutuhkan</w:t>
      </w:r>
      <w:proofErr w:type="spellEnd"/>
      <w:r w:rsidRPr="006E4159">
        <w:rPr>
          <w:rFonts w:ascii="Book Antiqua" w:eastAsia="Times New Roman" w:hAnsi="Book Antiqua"/>
          <w:sz w:val="23"/>
          <w:szCs w:val="23"/>
          <w:lang w:eastAsia="id-ID"/>
        </w:rPr>
        <w:t xml:space="preserve"> </w:t>
      </w:r>
      <w:proofErr w:type="spellStart"/>
      <w:r w:rsidRPr="006E4159">
        <w:rPr>
          <w:rFonts w:ascii="Book Antiqua" w:eastAsia="Times New Roman" w:hAnsi="Book Antiqua"/>
          <w:sz w:val="23"/>
          <w:szCs w:val="23"/>
          <w:lang w:eastAsia="id-ID"/>
        </w:rPr>
        <w:t>pelibatan</w:t>
      </w:r>
      <w:proofErr w:type="spellEnd"/>
      <w:r w:rsidRPr="006E4159">
        <w:rPr>
          <w:rFonts w:ascii="Book Antiqua" w:eastAsia="Times New Roman" w:hAnsi="Book Antiqua"/>
          <w:sz w:val="23"/>
          <w:szCs w:val="23"/>
          <w:lang w:eastAsia="id-ID"/>
        </w:rPr>
        <w:t xml:space="preserve"> </w:t>
      </w:r>
      <w:proofErr w:type="spellStart"/>
      <w:r w:rsidRPr="006E4159">
        <w:rPr>
          <w:rFonts w:ascii="Book Antiqua" w:eastAsia="Times New Roman" w:hAnsi="Book Antiqua"/>
          <w:sz w:val="23"/>
          <w:szCs w:val="23"/>
          <w:lang w:eastAsia="id-ID"/>
        </w:rPr>
        <w:t>partisipasi</w:t>
      </w:r>
      <w:proofErr w:type="spellEnd"/>
      <w:r w:rsidRPr="006E4159">
        <w:rPr>
          <w:rFonts w:ascii="Book Antiqua" w:eastAsia="Times New Roman" w:hAnsi="Book Antiqua"/>
          <w:sz w:val="23"/>
          <w:szCs w:val="23"/>
          <w:lang w:eastAsia="id-ID"/>
        </w:rPr>
        <w:t xml:space="preserve"> </w:t>
      </w:r>
      <w:proofErr w:type="spellStart"/>
      <w:r w:rsidRPr="006E4159">
        <w:rPr>
          <w:rFonts w:ascii="Book Antiqua" w:eastAsia="Times New Roman" w:hAnsi="Book Antiqua"/>
          <w:sz w:val="23"/>
          <w:szCs w:val="23"/>
          <w:lang w:eastAsia="id-ID"/>
        </w:rPr>
        <w:t>masyarakat</w:t>
      </w:r>
      <w:proofErr w:type="spellEnd"/>
      <w:r w:rsidRPr="006E4159">
        <w:rPr>
          <w:rFonts w:ascii="Book Antiqua" w:eastAsia="Times New Roman" w:hAnsi="Book Antiqua"/>
          <w:sz w:val="23"/>
          <w:szCs w:val="23"/>
          <w:lang w:eastAsia="id-ID"/>
        </w:rPr>
        <w:t xml:space="preserve"> yang </w:t>
      </w:r>
      <w:proofErr w:type="spellStart"/>
      <w:r w:rsidRPr="006E4159">
        <w:rPr>
          <w:rFonts w:ascii="Book Antiqua" w:eastAsia="Times New Roman" w:hAnsi="Book Antiqua"/>
          <w:sz w:val="23"/>
          <w:szCs w:val="23"/>
          <w:lang w:eastAsia="id-ID"/>
        </w:rPr>
        <w:t>lebih</w:t>
      </w:r>
      <w:proofErr w:type="spellEnd"/>
      <w:r w:rsidRPr="006E4159">
        <w:rPr>
          <w:rFonts w:ascii="Book Antiqua" w:eastAsia="Times New Roman" w:hAnsi="Book Antiqua"/>
          <w:sz w:val="23"/>
          <w:szCs w:val="23"/>
          <w:lang w:eastAsia="id-ID"/>
        </w:rPr>
        <w:t xml:space="preserve"> </w:t>
      </w:r>
      <w:proofErr w:type="spellStart"/>
      <w:r w:rsidRPr="006E4159">
        <w:rPr>
          <w:rFonts w:ascii="Book Antiqua" w:eastAsia="Times New Roman" w:hAnsi="Book Antiqua"/>
          <w:sz w:val="23"/>
          <w:szCs w:val="23"/>
          <w:lang w:eastAsia="id-ID"/>
        </w:rPr>
        <w:t>komprhensif</w:t>
      </w:r>
      <w:proofErr w:type="spellEnd"/>
      <w:r w:rsidRPr="006E4159">
        <w:rPr>
          <w:rFonts w:ascii="Book Antiqua" w:eastAsia="Times New Roman" w:hAnsi="Book Antiqua"/>
          <w:sz w:val="23"/>
          <w:szCs w:val="23"/>
          <w:lang w:eastAsia="id-ID"/>
        </w:rPr>
        <w:t xml:space="preserve"> </w:t>
      </w:r>
      <w:proofErr w:type="spellStart"/>
      <w:r w:rsidRPr="006E4159">
        <w:rPr>
          <w:rFonts w:ascii="Book Antiqua" w:eastAsia="Times New Roman" w:hAnsi="Book Antiqua"/>
          <w:sz w:val="23"/>
          <w:szCs w:val="23"/>
          <w:lang w:eastAsia="id-ID"/>
        </w:rPr>
        <w:t>dalam</w:t>
      </w:r>
      <w:proofErr w:type="spellEnd"/>
      <w:r w:rsidRPr="006E4159">
        <w:rPr>
          <w:rFonts w:ascii="Book Antiqua" w:eastAsia="Times New Roman" w:hAnsi="Book Antiqua"/>
          <w:sz w:val="23"/>
          <w:szCs w:val="23"/>
          <w:lang w:eastAsia="id-ID"/>
        </w:rPr>
        <w:t xml:space="preserve"> </w:t>
      </w:r>
      <w:proofErr w:type="spellStart"/>
      <w:r w:rsidRPr="006E4159">
        <w:rPr>
          <w:rFonts w:ascii="Book Antiqua" w:eastAsia="Times New Roman" w:hAnsi="Book Antiqua"/>
          <w:sz w:val="23"/>
          <w:szCs w:val="23"/>
          <w:lang w:eastAsia="id-ID"/>
        </w:rPr>
        <w:t>bentuk</w:t>
      </w:r>
      <w:proofErr w:type="spellEnd"/>
      <w:r w:rsidRPr="006E4159">
        <w:rPr>
          <w:rFonts w:ascii="Book Antiqua" w:eastAsia="Times New Roman" w:hAnsi="Book Antiqua"/>
          <w:sz w:val="23"/>
          <w:szCs w:val="23"/>
          <w:lang w:eastAsia="id-ID"/>
        </w:rPr>
        <w:t xml:space="preserve"> </w:t>
      </w:r>
      <w:proofErr w:type="spellStart"/>
      <w:r w:rsidRPr="006E4159">
        <w:rPr>
          <w:rFonts w:ascii="Book Antiqua" w:eastAsia="Times New Roman" w:hAnsi="Book Antiqua"/>
          <w:sz w:val="23"/>
          <w:szCs w:val="23"/>
          <w:lang w:eastAsia="id-ID"/>
        </w:rPr>
        <w:t>sosialisasi</w:t>
      </w:r>
      <w:proofErr w:type="spellEnd"/>
      <w:r w:rsidRPr="006E4159">
        <w:rPr>
          <w:rFonts w:ascii="Book Antiqua" w:eastAsia="Times New Roman" w:hAnsi="Book Antiqua"/>
          <w:sz w:val="23"/>
          <w:szCs w:val="23"/>
          <w:lang w:eastAsia="id-ID"/>
        </w:rPr>
        <w:t xml:space="preserve">, </w:t>
      </w:r>
      <w:proofErr w:type="spellStart"/>
      <w:r w:rsidRPr="006E4159">
        <w:rPr>
          <w:rFonts w:ascii="Book Antiqua" w:eastAsia="Times New Roman" w:hAnsi="Book Antiqua"/>
          <w:sz w:val="23"/>
          <w:szCs w:val="23"/>
          <w:lang w:eastAsia="id-ID"/>
        </w:rPr>
        <w:t>fgd</w:t>
      </w:r>
      <w:proofErr w:type="spellEnd"/>
      <w:r w:rsidRPr="006E4159">
        <w:rPr>
          <w:rFonts w:ascii="Book Antiqua" w:eastAsia="Times New Roman" w:hAnsi="Book Antiqua"/>
          <w:sz w:val="23"/>
          <w:szCs w:val="23"/>
          <w:lang w:eastAsia="id-ID"/>
        </w:rPr>
        <w:t xml:space="preserve">, </w:t>
      </w:r>
      <w:proofErr w:type="spellStart"/>
      <w:r w:rsidRPr="006E4159">
        <w:rPr>
          <w:rFonts w:ascii="Book Antiqua" w:eastAsia="Times New Roman" w:hAnsi="Book Antiqua"/>
          <w:sz w:val="23"/>
          <w:szCs w:val="23"/>
          <w:lang w:eastAsia="id-ID"/>
        </w:rPr>
        <w:t>serta</w:t>
      </w:r>
      <w:proofErr w:type="spellEnd"/>
      <w:r w:rsidRPr="006E4159">
        <w:rPr>
          <w:rFonts w:ascii="Book Antiqua" w:eastAsia="Times New Roman" w:hAnsi="Book Antiqua"/>
          <w:sz w:val="23"/>
          <w:szCs w:val="23"/>
          <w:lang w:eastAsia="id-ID"/>
        </w:rPr>
        <w:t xml:space="preserve"> </w:t>
      </w:r>
      <w:proofErr w:type="spellStart"/>
      <w:r w:rsidRPr="006E4159">
        <w:rPr>
          <w:rFonts w:ascii="Book Antiqua" w:eastAsia="Times New Roman" w:hAnsi="Book Antiqua"/>
          <w:sz w:val="23"/>
          <w:szCs w:val="23"/>
          <w:lang w:eastAsia="id-ID"/>
        </w:rPr>
        <w:t>pelibatan</w:t>
      </w:r>
      <w:proofErr w:type="spellEnd"/>
      <w:r w:rsidRPr="006E4159">
        <w:rPr>
          <w:rFonts w:ascii="Book Antiqua" w:eastAsia="Times New Roman" w:hAnsi="Book Antiqua"/>
          <w:sz w:val="23"/>
          <w:szCs w:val="23"/>
          <w:lang w:eastAsia="id-ID"/>
        </w:rPr>
        <w:t xml:space="preserve"> </w:t>
      </w:r>
      <w:proofErr w:type="spellStart"/>
      <w:r w:rsidRPr="006E4159">
        <w:rPr>
          <w:rFonts w:ascii="Book Antiqua" w:eastAsia="Times New Roman" w:hAnsi="Book Antiqua"/>
          <w:sz w:val="23"/>
          <w:szCs w:val="23"/>
          <w:lang w:eastAsia="id-ID"/>
        </w:rPr>
        <w:t>tenaga</w:t>
      </w:r>
      <w:proofErr w:type="spellEnd"/>
      <w:r w:rsidRPr="006E4159">
        <w:rPr>
          <w:rFonts w:ascii="Book Antiqua" w:eastAsia="Times New Roman" w:hAnsi="Book Antiqua"/>
          <w:sz w:val="23"/>
          <w:szCs w:val="23"/>
          <w:lang w:eastAsia="id-ID"/>
        </w:rPr>
        <w:t xml:space="preserve"> </w:t>
      </w:r>
      <w:proofErr w:type="spellStart"/>
      <w:r w:rsidRPr="006E4159">
        <w:rPr>
          <w:rFonts w:ascii="Book Antiqua" w:eastAsia="Times New Roman" w:hAnsi="Book Antiqua"/>
          <w:sz w:val="23"/>
          <w:szCs w:val="23"/>
          <w:lang w:eastAsia="id-ID"/>
        </w:rPr>
        <w:t>ahli</w:t>
      </w:r>
      <w:proofErr w:type="spellEnd"/>
      <w:r w:rsidRPr="006E4159">
        <w:rPr>
          <w:rFonts w:ascii="Book Antiqua" w:eastAsia="Times New Roman" w:hAnsi="Book Antiqua"/>
          <w:sz w:val="23"/>
          <w:szCs w:val="23"/>
          <w:lang w:eastAsia="id-ID"/>
        </w:rPr>
        <w:t xml:space="preserve"> </w:t>
      </w:r>
      <w:proofErr w:type="spellStart"/>
      <w:r w:rsidRPr="006E4159">
        <w:rPr>
          <w:rFonts w:ascii="Book Antiqua" w:eastAsia="Times New Roman" w:hAnsi="Book Antiqua"/>
          <w:sz w:val="23"/>
          <w:szCs w:val="23"/>
          <w:lang w:eastAsia="id-ID"/>
        </w:rPr>
        <w:t>dalam</w:t>
      </w:r>
      <w:proofErr w:type="spellEnd"/>
      <w:r w:rsidRPr="006E4159">
        <w:rPr>
          <w:rFonts w:ascii="Book Antiqua" w:eastAsia="Times New Roman" w:hAnsi="Book Antiqua"/>
          <w:sz w:val="23"/>
          <w:szCs w:val="23"/>
          <w:lang w:eastAsia="id-ID"/>
        </w:rPr>
        <w:t xml:space="preserve"> </w:t>
      </w:r>
      <w:proofErr w:type="spellStart"/>
      <w:r w:rsidRPr="006E4159">
        <w:rPr>
          <w:rFonts w:ascii="Book Antiqua" w:eastAsia="Times New Roman" w:hAnsi="Book Antiqua"/>
          <w:sz w:val="23"/>
          <w:szCs w:val="23"/>
          <w:lang w:eastAsia="id-ID"/>
        </w:rPr>
        <w:t>Bapemperda</w:t>
      </w:r>
      <w:proofErr w:type="spellEnd"/>
      <w:r w:rsidRPr="006E4159">
        <w:rPr>
          <w:rFonts w:ascii="Book Antiqua" w:eastAsia="Times New Roman" w:hAnsi="Book Antiqua"/>
          <w:sz w:val="23"/>
          <w:szCs w:val="23"/>
          <w:lang w:eastAsia="id-ID"/>
        </w:rPr>
        <w:t xml:space="preserve"> </w:t>
      </w:r>
      <w:proofErr w:type="spellStart"/>
      <w:r w:rsidRPr="006E4159">
        <w:rPr>
          <w:rFonts w:ascii="Book Antiqua" w:eastAsia="Times New Roman" w:hAnsi="Book Antiqua"/>
          <w:sz w:val="23"/>
          <w:szCs w:val="23"/>
          <w:lang w:eastAsia="id-ID"/>
        </w:rPr>
        <w:t>maupun</w:t>
      </w:r>
      <w:proofErr w:type="spellEnd"/>
      <w:r w:rsidRPr="006E4159">
        <w:rPr>
          <w:rFonts w:ascii="Book Antiqua" w:eastAsia="Times New Roman" w:hAnsi="Book Antiqua"/>
          <w:sz w:val="23"/>
          <w:szCs w:val="23"/>
          <w:lang w:eastAsia="id-ID"/>
        </w:rPr>
        <w:t xml:space="preserve"> </w:t>
      </w:r>
      <w:proofErr w:type="spellStart"/>
      <w:r w:rsidRPr="006E4159">
        <w:rPr>
          <w:rFonts w:ascii="Book Antiqua" w:eastAsia="Times New Roman" w:hAnsi="Book Antiqua"/>
          <w:sz w:val="23"/>
          <w:szCs w:val="23"/>
          <w:lang w:eastAsia="id-ID"/>
        </w:rPr>
        <w:t>Pemeritah</w:t>
      </w:r>
      <w:proofErr w:type="spellEnd"/>
      <w:r w:rsidRPr="006E4159">
        <w:rPr>
          <w:rFonts w:ascii="Book Antiqua" w:eastAsia="Times New Roman" w:hAnsi="Book Antiqua"/>
          <w:sz w:val="23"/>
          <w:szCs w:val="23"/>
          <w:lang w:eastAsia="id-ID"/>
        </w:rPr>
        <w:t xml:space="preserve"> Daerah yang </w:t>
      </w:r>
      <w:proofErr w:type="spellStart"/>
      <w:r w:rsidRPr="006E4159">
        <w:rPr>
          <w:rFonts w:ascii="Book Antiqua" w:eastAsia="Times New Roman" w:hAnsi="Book Antiqua"/>
          <w:sz w:val="23"/>
          <w:szCs w:val="23"/>
          <w:lang w:eastAsia="id-ID"/>
        </w:rPr>
        <w:t>khusus</w:t>
      </w:r>
      <w:proofErr w:type="spellEnd"/>
      <w:r w:rsidRPr="006E4159">
        <w:rPr>
          <w:rFonts w:ascii="Book Antiqua" w:eastAsia="Times New Roman" w:hAnsi="Book Antiqua"/>
          <w:sz w:val="23"/>
          <w:szCs w:val="23"/>
          <w:lang w:eastAsia="id-ID"/>
        </w:rPr>
        <w:t xml:space="preserve"> </w:t>
      </w:r>
      <w:proofErr w:type="spellStart"/>
      <w:r w:rsidRPr="006E4159">
        <w:rPr>
          <w:rFonts w:ascii="Book Antiqua" w:eastAsia="Times New Roman" w:hAnsi="Book Antiqua"/>
          <w:sz w:val="23"/>
          <w:szCs w:val="23"/>
          <w:lang w:eastAsia="id-ID"/>
        </w:rPr>
        <w:t>menangani</w:t>
      </w:r>
      <w:proofErr w:type="spellEnd"/>
      <w:r w:rsidRPr="006E4159">
        <w:rPr>
          <w:rFonts w:ascii="Book Antiqua" w:eastAsia="Times New Roman" w:hAnsi="Book Antiqua"/>
          <w:sz w:val="23"/>
          <w:szCs w:val="23"/>
          <w:lang w:eastAsia="id-ID"/>
        </w:rPr>
        <w:t xml:space="preserve"> </w:t>
      </w:r>
      <w:proofErr w:type="spellStart"/>
      <w:r w:rsidRPr="006E4159">
        <w:rPr>
          <w:rFonts w:ascii="Book Antiqua" w:eastAsia="Times New Roman" w:hAnsi="Book Antiqua"/>
          <w:sz w:val="23"/>
          <w:szCs w:val="23"/>
          <w:lang w:eastAsia="id-ID"/>
        </w:rPr>
        <w:t>masalah</w:t>
      </w:r>
      <w:proofErr w:type="spellEnd"/>
      <w:r w:rsidRPr="006E4159">
        <w:rPr>
          <w:rFonts w:ascii="Book Antiqua" w:eastAsia="Times New Roman" w:hAnsi="Book Antiqua"/>
          <w:sz w:val="23"/>
          <w:szCs w:val="23"/>
          <w:lang w:eastAsia="id-ID"/>
        </w:rPr>
        <w:t xml:space="preserve"> </w:t>
      </w:r>
      <w:proofErr w:type="spellStart"/>
      <w:r w:rsidRPr="006E4159">
        <w:rPr>
          <w:rFonts w:ascii="Book Antiqua" w:eastAsia="Times New Roman" w:hAnsi="Book Antiqua"/>
          <w:sz w:val="23"/>
          <w:szCs w:val="23"/>
          <w:lang w:eastAsia="id-ID"/>
        </w:rPr>
        <w:t>pembentukan</w:t>
      </w:r>
      <w:proofErr w:type="spellEnd"/>
      <w:r w:rsidRPr="006E4159">
        <w:rPr>
          <w:rFonts w:ascii="Book Antiqua" w:eastAsia="Times New Roman" w:hAnsi="Book Antiqua"/>
          <w:sz w:val="23"/>
          <w:szCs w:val="23"/>
          <w:lang w:eastAsia="id-ID"/>
        </w:rPr>
        <w:t xml:space="preserve"> </w:t>
      </w:r>
      <w:proofErr w:type="spellStart"/>
      <w:r w:rsidRPr="006E4159">
        <w:rPr>
          <w:rFonts w:ascii="Book Antiqua" w:eastAsia="Times New Roman" w:hAnsi="Book Antiqua"/>
          <w:sz w:val="23"/>
          <w:szCs w:val="23"/>
          <w:lang w:eastAsia="id-ID"/>
        </w:rPr>
        <w:t>peraturan</w:t>
      </w:r>
      <w:proofErr w:type="spellEnd"/>
      <w:r w:rsidRPr="006E4159">
        <w:rPr>
          <w:rFonts w:ascii="Book Antiqua" w:eastAsia="Times New Roman" w:hAnsi="Book Antiqua"/>
          <w:sz w:val="23"/>
          <w:szCs w:val="23"/>
          <w:lang w:eastAsia="id-ID"/>
        </w:rPr>
        <w:t xml:space="preserve"> </w:t>
      </w:r>
      <w:proofErr w:type="spellStart"/>
      <w:r w:rsidRPr="006E4159">
        <w:rPr>
          <w:rFonts w:ascii="Book Antiqua" w:eastAsia="Times New Roman" w:hAnsi="Book Antiqua"/>
          <w:sz w:val="23"/>
          <w:szCs w:val="23"/>
          <w:lang w:eastAsia="id-ID"/>
        </w:rPr>
        <w:t>daerah</w:t>
      </w:r>
      <w:proofErr w:type="spellEnd"/>
      <w:r w:rsidRPr="006E4159">
        <w:rPr>
          <w:rFonts w:ascii="Book Antiqua" w:eastAsia="Times New Roman" w:hAnsi="Book Antiqua"/>
          <w:sz w:val="23"/>
          <w:szCs w:val="23"/>
          <w:lang w:eastAsia="id-ID"/>
        </w:rPr>
        <w:t xml:space="preserve">. </w:t>
      </w:r>
      <w:proofErr w:type="spellStart"/>
      <w:r w:rsidRPr="006E4159">
        <w:rPr>
          <w:rFonts w:ascii="Book Antiqua" w:eastAsia="Times New Roman" w:hAnsi="Book Antiqua"/>
          <w:sz w:val="23"/>
          <w:szCs w:val="23"/>
          <w:lang w:eastAsia="id-ID"/>
        </w:rPr>
        <w:t>Berjalan</w:t>
      </w:r>
      <w:proofErr w:type="spellEnd"/>
      <w:r w:rsidRPr="006E4159">
        <w:rPr>
          <w:rFonts w:ascii="Book Antiqua" w:eastAsia="Times New Roman" w:hAnsi="Book Antiqua"/>
          <w:sz w:val="23"/>
          <w:szCs w:val="23"/>
          <w:lang w:eastAsia="id-ID"/>
        </w:rPr>
        <w:t xml:space="preserve"> </w:t>
      </w:r>
      <w:proofErr w:type="spellStart"/>
      <w:r w:rsidRPr="006E4159">
        <w:rPr>
          <w:rFonts w:ascii="Book Antiqua" w:hAnsi="Book Antiqua"/>
          <w:sz w:val="23"/>
          <w:szCs w:val="23"/>
        </w:rPr>
        <w:t>baiknya</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Partisipasi</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masyarakat</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dalam</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Pembentukan</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Peraturan</w:t>
      </w:r>
      <w:proofErr w:type="spellEnd"/>
      <w:r w:rsidRPr="006E4159">
        <w:rPr>
          <w:rFonts w:ascii="Book Antiqua" w:hAnsi="Book Antiqua"/>
          <w:sz w:val="23"/>
          <w:szCs w:val="23"/>
        </w:rPr>
        <w:t xml:space="preserve"> Daerah, </w:t>
      </w:r>
      <w:proofErr w:type="spellStart"/>
      <w:r w:rsidRPr="006E4159">
        <w:rPr>
          <w:rFonts w:ascii="Book Antiqua" w:hAnsi="Book Antiqua"/>
          <w:sz w:val="23"/>
          <w:szCs w:val="23"/>
        </w:rPr>
        <w:t>akan</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menunjang</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semakin</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baiknya</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implementasi</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dari</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sebuah</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Perda</w:t>
      </w:r>
      <w:proofErr w:type="spellEnd"/>
      <w:r w:rsidRPr="006E4159">
        <w:rPr>
          <w:rFonts w:ascii="Book Antiqua" w:hAnsi="Book Antiqua"/>
          <w:sz w:val="23"/>
          <w:szCs w:val="23"/>
        </w:rPr>
        <w:t xml:space="preserve"> yang </w:t>
      </w:r>
      <w:proofErr w:type="spellStart"/>
      <w:r w:rsidRPr="006E4159">
        <w:rPr>
          <w:rFonts w:ascii="Book Antiqua" w:hAnsi="Book Antiqua"/>
          <w:sz w:val="23"/>
          <w:szCs w:val="23"/>
        </w:rPr>
        <w:t>dibentuk</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Perda</w:t>
      </w:r>
      <w:proofErr w:type="spellEnd"/>
      <w:r w:rsidRPr="006E4159">
        <w:rPr>
          <w:rFonts w:ascii="Book Antiqua" w:hAnsi="Book Antiqua"/>
          <w:sz w:val="23"/>
          <w:szCs w:val="23"/>
        </w:rPr>
        <w:t xml:space="preserve"> yang </w:t>
      </w:r>
      <w:proofErr w:type="spellStart"/>
      <w:r w:rsidRPr="006E4159">
        <w:rPr>
          <w:rFonts w:ascii="Book Antiqua" w:hAnsi="Book Antiqua"/>
          <w:sz w:val="23"/>
          <w:szCs w:val="23"/>
        </w:rPr>
        <w:t>berangkat</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dari</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kebutuhan</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masyarakat</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akan</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kembali</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kepada</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masyarakat</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sehingga</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kehendak</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lastRenderedPageBreak/>
        <w:t>Demokrasi</w:t>
      </w:r>
      <w:proofErr w:type="spellEnd"/>
      <w:r w:rsidRPr="006E4159">
        <w:rPr>
          <w:rFonts w:ascii="Book Antiqua" w:hAnsi="Book Antiqua"/>
          <w:sz w:val="23"/>
          <w:szCs w:val="23"/>
        </w:rPr>
        <w:t xml:space="preserve"> juga </w:t>
      </w:r>
      <w:proofErr w:type="spellStart"/>
      <w:r w:rsidRPr="006E4159">
        <w:rPr>
          <w:rFonts w:ascii="Book Antiqua" w:hAnsi="Book Antiqua"/>
          <w:sz w:val="23"/>
          <w:szCs w:val="23"/>
        </w:rPr>
        <w:t>akan</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terwujud</w:t>
      </w:r>
      <w:proofErr w:type="spellEnd"/>
      <w:r w:rsidRPr="006E4159">
        <w:rPr>
          <w:rFonts w:ascii="Book Antiqua" w:hAnsi="Book Antiqua"/>
          <w:sz w:val="23"/>
          <w:szCs w:val="23"/>
        </w:rPr>
        <w:t xml:space="preserve">. Dari oleh dan </w:t>
      </w:r>
      <w:proofErr w:type="spellStart"/>
      <w:r w:rsidRPr="006E4159">
        <w:rPr>
          <w:rFonts w:ascii="Book Antiqua" w:hAnsi="Book Antiqua"/>
          <w:sz w:val="23"/>
          <w:szCs w:val="23"/>
        </w:rPr>
        <w:t>untuk</w:t>
      </w:r>
      <w:proofErr w:type="spellEnd"/>
      <w:r w:rsidRPr="006E4159">
        <w:rPr>
          <w:rFonts w:ascii="Book Antiqua" w:hAnsi="Book Antiqua"/>
          <w:sz w:val="23"/>
          <w:szCs w:val="23"/>
        </w:rPr>
        <w:t xml:space="preserve"> Rakyat. </w:t>
      </w:r>
      <w:r w:rsidR="00BE20C1" w:rsidRPr="006E4159">
        <w:rPr>
          <w:rFonts w:ascii="Book Antiqua" w:hAnsi="Book Antiqua"/>
          <w:sz w:val="23"/>
          <w:szCs w:val="23"/>
        </w:rPr>
        <w:t xml:space="preserve">Serta </w:t>
      </w:r>
      <w:proofErr w:type="spellStart"/>
      <w:r w:rsidR="00BE20C1" w:rsidRPr="006E4159">
        <w:rPr>
          <w:rFonts w:ascii="Book Antiqua" w:hAnsi="Book Antiqua"/>
          <w:sz w:val="23"/>
          <w:szCs w:val="23"/>
        </w:rPr>
        <w:t>perlu</w:t>
      </w:r>
      <w:proofErr w:type="spellEnd"/>
      <w:r w:rsidR="00BE20C1" w:rsidRPr="006E4159">
        <w:rPr>
          <w:rFonts w:ascii="Book Antiqua" w:hAnsi="Book Antiqua"/>
          <w:sz w:val="23"/>
          <w:szCs w:val="23"/>
        </w:rPr>
        <w:t xml:space="preserve"> </w:t>
      </w:r>
      <w:proofErr w:type="spellStart"/>
      <w:r w:rsidR="00BE20C1" w:rsidRPr="006E4159">
        <w:rPr>
          <w:rFonts w:ascii="Book Antiqua" w:hAnsi="Book Antiqua"/>
          <w:sz w:val="23"/>
          <w:szCs w:val="23"/>
        </w:rPr>
        <w:t>s</w:t>
      </w:r>
      <w:r w:rsidRPr="006E4159">
        <w:rPr>
          <w:rFonts w:ascii="Book Antiqua" w:hAnsi="Book Antiqua"/>
          <w:sz w:val="23"/>
          <w:szCs w:val="23"/>
        </w:rPr>
        <w:t>ecara</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tegas</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diatur</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tentang</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keharusan</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adanya</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partisipasi</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masyarakat</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dalam</w:t>
      </w:r>
      <w:proofErr w:type="spellEnd"/>
      <w:r w:rsidRPr="006E4159">
        <w:rPr>
          <w:rFonts w:ascii="Book Antiqua" w:hAnsi="Book Antiqua"/>
          <w:sz w:val="23"/>
          <w:szCs w:val="23"/>
        </w:rPr>
        <w:t xml:space="preserve"> proses </w:t>
      </w:r>
      <w:proofErr w:type="spellStart"/>
      <w:r w:rsidRPr="006E4159">
        <w:rPr>
          <w:rFonts w:ascii="Book Antiqua" w:hAnsi="Book Antiqua"/>
          <w:sz w:val="23"/>
          <w:szCs w:val="23"/>
        </w:rPr>
        <w:t>penyusunan</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peraturan</w:t>
      </w:r>
      <w:proofErr w:type="spellEnd"/>
      <w:r w:rsidRPr="006E4159">
        <w:rPr>
          <w:rFonts w:ascii="Book Antiqua" w:hAnsi="Book Antiqua"/>
          <w:sz w:val="23"/>
          <w:szCs w:val="23"/>
        </w:rPr>
        <w:t xml:space="preserve"> </w:t>
      </w:r>
      <w:proofErr w:type="spellStart"/>
      <w:r w:rsidRPr="006E4159">
        <w:rPr>
          <w:rFonts w:ascii="Book Antiqua" w:hAnsi="Book Antiqua"/>
          <w:sz w:val="23"/>
          <w:szCs w:val="23"/>
        </w:rPr>
        <w:t>daerah</w:t>
      </w:r>
      <w:proofErr w:type="spellEnd"/>
      <w:r w:rsidR="00BE20C1" w:rsidRPr="006E4159">
        <w:rPr>
          <w:rFonts w:ascii="Book Antiqua" w:hAnsi="Book Antiqua"/>
          <w:sz w:val="23"/>
          <w:szCs w:val="23"/>
        </w:rPr>
        <w:t xml:space="preserve">, </w:t>
      </w:r>
      <w:proofErr w:type="spellStart"/>
      <w:r w:rsidR="00BE20C1" w:rsidRPr="006E4159">
        <w:rPr>
          <w:rFonts w:ascii="Book Antiqua" w:hAnsi="Book Antiqua"/>
          <w:sz w:val="23"/>
          <w:szCs w:val="23"/>
        </w:rPr>
        <w:t>apakah</w:t>
      </w:r>
      <w:proofErr w:type="spellEnd"/>
      <w:r w:rsidR="00BE20C1" w:rsidRPr="006E4159">
        <w:rPr>
          <w:rFonts w:ascii="Book Antiqua" w:hAnsi="Book Antiqua"/>
          <w:sz w:val="23"/>
          <w:szCs w:val="23"/>
        </w:rPr>
        <w:t xml:space="preserve"> </w:t>
      </w:r>
      <w:proofErr w:type="spellStart"/>
      <w:r w:rsidR="00BE20C1" w:rsidRPr="006E4159">
        <w:rPr>
          <w:rFonts w:ascii="Book Antiqua" w:hAnsi="Book Antiqua"/>
          <w:sz w:val="23"/>
          <w:szCs w:val="23"/>
        </w:rPr>
        <w:t>kemudian</w:t>
      </w:r>
      <w:proofErr w:type="spellEnd"/>
      <w:r w:rsidR="00BE20C1" w:rsidRPr="006E4159">
        <w:rPr>
          <w:rFonts w:ascii="Book Antiqua" w:hAnsi="Book Antiqua"/>
          <w:sz w:val="23"/>
          <w:szCs w:val="23"/>
        </w:rPr>
        <w:t xml:space="preserve"> </w:t>
      </w:r>
      <w:proofErr w:type="spellStart"/>
      <w:r w:rsidR="00BE20C1" w:rsidRPr="006E4159">
        <w:rPr>
          <w:rFonts w:ascii="Book Antiqua" w:hAnsi="Book Antiqua"/>
          <w:sz w:val="23"/>
          <w:szCs w:val="23"/>
        </w:rPr>
        <w:t>melalui</w:t>
      </w:r>
      <w:proofErr w:type="spellEnd"/>
      <w:r w:rsidR="00BE20C1" w:rsidRPr="006E4159">
        <w:rPr>
          <w:rFonts w:ascii="Book Antiqua" w:hAnsi="Book Antiqua"/>
          <w:sz w:val="23"/>
          <w:szCs w:val="23"/>
        </w:rPr>
        <w:t xml:space="preserve"> </w:t>
      </w:r>
      <w:proofErr w:type="spellStart"/>
      <w:r w:rsidR="00BE20C1" w:rsidRPr="006E4159">
        <w:rPr>
          <w:rFonts w:ascii="Book Antiqua" w:hAnsi="Book Antiqua"/>
          <w:sz w:val="23"/>
          <w:szCs w:val="23"/>
        </w:rPr>
        <w:t>perda</w:t>
      </w:r>
      <w:proofErr w:type="spellEnd"/>
      <w:r w:rsidR="00BE20C1" w:rsidRPr="006E4159">
        <w:rPr>
          <w:rFonts w:ascii="Book Antiqua" w:hAnsi="Book Antiqua"/>
          <w:sz w:val="23"/>
          <w:szCs w:val="23"/>
        </w:rPr>
        <w:t xml:space="preserve"> </w:t>
      </w:r>
      <w:proofErr w:type="spellStart"/>
      <w:r w:rsidR="00BE20C1" w:rsidRPr="006E4159">
        <w:rPr>
          <w:rFonts w:ascii="Book Antiqua" w:hAnsi="Book Antiqua"/>
          <w:sz w:val="23"/>
          <w:szCs w:val="23"/>
        </w:rPr>
        <w:t>tentang</w:t>
      </w:r>
      <w:proofErr w:type="spellEnd"/>
      <w:r w:rsidR="00BE20C1" w:rsidRPr="006E4159">
        <w:rPr>
          <w:rFonts w:ascii="Book Antiqua" w:hAnsi="Book Antiqua"/>
          <w:sz w:val="23"/>
          <w:szCs w:val="23"/>
        </w:rPr>
        <w:t xml:space="preserve"> </w:t>
      </w:r>
      <w:proofErr w:type="spellStart"/>
      <w:r w:rsidR="00BE20C1" w:rsidRPr="006E4159">
        <w:rPr>
          <w:rFonts w:ascii="Book Antiqua" w:hAnsi="Book Antiqua"/>
          <w:sz w:val="23"/>
          <w:szCs w:val="23"/>
        </w:rPr>
        <w:t>partisipasi</w:t>
      </w:r>
      <w:proofErr w:type="spellEnd"/>
      <w:r w:rsidR="00BE20C1" w:rsidRPr="006E4159">
        <w:rPr>
          <w:rFonts w:ascii="Book Antiqua" w:hAnsi="Book Antiqua"/>
          <w:sz w:val="23"/>
          <w:szCs w:val="23"/>
        </w:rPr>
        <w:t xml:space="preserve"> public, </w:t>
      </w:r>
      <w:proofErr w:type="spellStart"/>
      <w:r w:rsidR="00BE20C1" w:rsidRPr="006E4159">
        <w:rPr>
          <w:rFonts w:ascii="Book Antiqua" w:hAnsi="Book Antiqua"/>
          <w:sz w:val="23"/>
          <w:szCs w:val="23"/>
        </w:rPr>
        <w:t>ataukah</w:t>
      </w:r>
      <w:proofErr w:type="spellEnd"/>
      <w:r w:rsidR="00BE20C1" w:rsidRPr="006E4159">
        <w:rPr>
          <w:rFonts w:ascii="Book Antiqua" w:hAnsi="Book Antiqua"/>
          <w:sz w:val="23"/>
          <w:szCs w:val="23"/>
        </w:rPr>
        <w:t xml:space="preserve"> </w:t>
      </w:r>
      <w:proofErr w:type="spellStart"/>
      <w:r w:rsidR="00BE20C1" w:rsidRPr="006E4159">
        <w:rPr>
          <w:rFonts w:ascii="Book Antiqua" w:hAnsi="Book Antiqua"/>
          <w:sz w:val="23"/>
          <w:szCs w:val="23"/>
        </w:rPr>
        <w:t>dengan</w:t>
      </w:r>
      <w:proofErr w:type="spellEnd"/>
      <w:r w:rsidR="00BE20C1" w:rsidRPr="006E4159">
        <w:rPr>
          <w:rFonts w:ascii="Book Antiqua" w:hAnsi="Book Antiqua"/>
          <w:sz w:val="23"/>
          <w:szCs w:val="23"/>
        </w:rPr>
        <w:t xml:space="preserve"> </w:t>
      </w:r>
      <w:proofErr w:type="spellStart"/>
      <w:r w:rsidR="00BE20C1" w:rsidRPr="006E4159">
        <w:rPr>
          <w:rFonts w:ascii="Book Antiqua" w:hAnsi="Book Antiqua"/>
          <w:sz w:val="23"/>
          <w:szCs w:val="23"/>
        </w:rPr>
        <w:t>hadirnya</w:t>
      </w:r>
      <w:proofErr w:type="spellEnd"/>
      <w:r w:rsidR="00BE20C1" w:rsidRPr="006E4159">
        <w:rPr>
          <w:rFonts w:ascii="Book Antiqua" w:hAnsi="Book Antiqua"/>
          <w:sz w:val="23"/>
          <w:szCs w:val="23"/>
        </w:rPr>
        <w:t xml:space="preserve"> </w:t>
      </w:r>
      <w:proofErr w:type="spellStart"/>
      <w:r w:rsidR="00BE20C1" w:rsidRPr="006E4159">
        <w:rPr>
          <w:rFonts w:ascii="Book Antiqua" w:hAnsi="Book Antiqua"/>
          <w:sz w:val="23"/>
          <w:szCs w:val="23"/>
        </w:rPr>
        <w:t>perbub</w:t>
      </w:r>
      <w:proofErr w:type="spellEnd"/>
      <w:r w:rsidR="00BE20C1" w:rsidRPr="006E4159">
        <w:rPr>
          <w:rFonts w:ascii="Book Antiqua" w:hAnsi="Book Antiqua"/>
          <w:sz w:val="23"/>
          <w:szCs w:val="23"/>
        </w:rPr>
        <w:t xml:space="preserve"> yang </w:t>
      </w:r>
      <w:proofErr w:type="spellStart"/>
      <w:r w:rsidR="00BE20C1" w:rsidRPr="006E4159">
        <w:rPr>
          <w:rFonts w:ascii="Book Antiqua" w:hAnsi="Book Antiqua"/>
          <w:sz w:val="23"/>
          <w:szCs w:val="23"/>
        </w:rPr>
        <w:t>mengatur</w:t>
      </w:r>
      <w:proofErr w:type="spellEnd"/>
      <w:r w:rsidR="00BE20C1" w:rsidRPr="006E4159">
        <w:rPr>
          <w:rFonts w:ascii="Book Antiqua" w:hAnsi="Book Antiqua"/>
          <w:sz w:val="23"/>
          <w:szCs w:val="23"/>
        </w:rPr>
        <w:t xml:space="preserve"> </w:t>
      </w:r>
      <w:proofErr w:type="spellStart"/>
      <w:r w:rsidR="00BE20C1" w:rsidRPr="006E4159">
        <w:rPr>
          <w:rFonts w:ascii="Book Antiqua" w:hAnsi="Book Antiqua"/>
          <w:sz w:val="23"/>
          <w:szCs w:val="23"/>
        </w:rPr>
        <w:t>tentang</w:t>
      </w:r>
      <w:proofErr w:type="spellEnd"/>
      <w:r w:rsidR="00BE20C1" w:rsidRPr="006E4159">
        <w:rPr>
          <w:rFonts w:ascii="Book Antiqua" w:hAnsi="Book Antiqua"/>
          <w:sz w:val="23"/>
          <w:szCs w:val="23"/>
        </w:rPr>
        <w:t xml:space="preserve"> </w:t>
      </w:r>
      <w:proofErr w:type="spellStart"/>
      <w:r w:rsidR="00BE20C1" w:rsidRPr="006E4159">
        <w:rPr>
          <w:rFonts w:ascii="Book Antiqua" w:hAnsi="Book Antiqua"/>
          <w:sz w:val="23"/>
          <w:szCs w:val="23"/>
        </w:rPr>
        <w:t>pembentukan</w:t>
      </w:r>
      <w:proofErr w:type="spellEnd"/>
      <w:r w:rsidR="00BE20C1" w:rsidRPr="006E4159">
        <w:rPr>
          <w:rFonts w:ascii="Book Antiqua" w:hAnsi="Book Antiqua"/>
          <w:sz w:val="23"/>
          <w:szCs w:val="23"/>
        </w:rPr>
        <w:t xml:space="preserve"> </w:t>
      </w:r>
      <w:proofErr w:type="spellStart"/>
      <w:r w:rsidR="00BE20C1" w:rsidRPr="006E4159">
        <w:rPr>
          <w:rFonts w:ascii="Book Antiqua" w:hAnsi="Book Antiqua"/>
          <w:sz w:val="23"/>
          <w:szCs w:val="23"/>
        </w:rPr>
        <w:t>peraturan</w:t>
      </w:r>
      <w:proofErr w:type="spellEnd"/>
      <w:r w:rsidR="00BE20C1" w:rsidRPr="006E4159">
        <w:rPr>
          <w:rFonts w:ascii="Book Antiqua" w:hAnsi="Book Antiqua"/>
          <w:sz w:val="23"/>
          <w:szCs w:val="23"/>
        </w:rPr>
        <w:t xml:space="preserve"> </w:t>
      </w:r>
      <w:proofErr w:type="spellStart"/>
      <w:r w:rsidR="00BE20C1" w:rsidRPr="006E4159">
        <w:rPr>
          <w:rFonts w:ascii="Book Antiqua" w:hAnsi="Book Antiqua"/>
          <w:sz w:val="23"/>
          <w:szCs w:val="23"/>
        </w:rPr>
        <w:t>daerah</w:t>
      </w:r>
      <w:proofErr w:type="spellEnd"/>
      <w:r w:rsidR="00BE20C1" w:rsidRPr="006E4159">
        <w:rPr>
          <w:rFonts w:ascii="Book Antiqua" w:hAnsi="Book Antiqua"/>
          <w:sz w:val="23"/>
          <w:szCs w:val="23"/>
        </w:rPr>
        <w:t xml:space="preserve"> di </w:t>
      </w:r>
      <w:proofErr w:type="spellStart"/>
      <w:r w:rsidR="00BE20C1" w:rsidRPr="006E4159">
        <w:rPr>
          <w:rFonts w:ascii="Book Antiqua" w:hAnsi="Book Antiqua"/>
          <w:sz w:val="23"/>
          <w:szCs w:val="23"/>
        </w:rPr>
        <w:t>Kabupaten</w:t>
      </w:r>
      <w:proofErr w:type="spellEnd"/>
      <w:r w:rsidR="00BE20C1" w:rsidRPr="006E4159">
        <w:rPr>
          <w:rFonts w:ascii="Book Antiqua" w:hAnsi="Book Antiqua"/>
          <w:sz w:val="23"/>
          <w:szCs w:val="23"/>
        </w:rPr>
        <w:t xml:space="preserve"> </w:t>
      </w:r>
      <w:proofErr w:type="spellStart"/>
      <w:r w:rsidR="00BE20C1" w:rsidRPr="006E4159">
        <w:rPr>
          <w:rFonts w:ascii="Book Antiqua" w:hAnsi="Book Antiqua"/>
          <w:sz w:val="23"/>
          <w:szCs w:val="23"/>
        </w:rPr>
        <w:t>Kolaka</w:t>
      </w:r>
      <w:proofErr w:type="spellEnd"/>
      <w:r w:rsidR="00BE20C1" w:rsidRPr="006E4159">
        <w:rPr>
          <w:rFonts w:ascii="Book Antiqua" w:hAnsi="Book Antiqua"/>
          <w:sz w:val="23"/>
          <w:szCs w:val="23"/>
        </w:rPr>
        <w:t xml:space="preserve"> Utara.</w:t>
      </w:r>
    </w:p>
    <w:p w14:paraId="376276B7" w14:textId="65A5D819" w:rsidR="00532351" w:rsidRDefault="00532351" w:rsidP="006E4159">
      <w:pPr>
        <w:pStyle w:val="ListParagraph"/>
        <w:tabs>
          <w:tab w:val="left" w:pos="90"/>
        </w:tabs>
        <w:autoSpaceDE w:val="0"/>
        <w:autoSpaceDN w:val="0"/>
        <w:adjustRightInd w:val="0"/>
        <w:spacing w:after="0" w:line="276" w:lineRule="auto"/>
        <w:ind w:left="450"/>
        <w:jc w:val="both"/>
        <w:rPr>
          <w:rFonts w:ascii="Book Antiqua" w:eastAsia="Times New Roman" w:hAnsi="Book Antiqua" w:cs="Times New Roman"/>
          <w:sz w:val="23"/>
          <w:szCs w:val="23"/>
          <w:lang w:eastAsia="id-ID"/>
        </w:rPr>
      </w:pPr>
    </w:p>
    <w:p w14:paraId="26603616" w14:textId="5407BF42" w:rsidR="00D20C8A" w:rsidRDefault="00D20C8A" w:rsidP="006E4159">
      <w:pPr>
        <w:pStyle w:val="ListParagraph"/>
        <w:tabs>
          <w:tab w:val="left" w:pos="90"/>
        </w:tabs>
        <w:autoSpaceDE w:val="0"/>
        <w:autoSpaceDN w:val="0"/>
        <w:adjustRightInd w:val="0"/>
        <w:spacing w:after="0" w:line="276" w:lineRule="auto"/>
        <w:ind w:left="450"/>
        <w:jc w:val="both"/>
        <w:rPr>
          <w:rFonts w:ascii="Book Antiqua" w:eastAsia="Times New Roman" w:hAnsi="Book Antiqua" w:cs="Times New Roman"/>
          <w:sz w:val="23"/>
          <w:szCs w:val="23"/>
          <w:lang w:eastAsia="id-ID"/>
        </w:rPr>
      </w:pPr>
    </w:p>
    <w:p w14:paraId="48413BF0" w14:textId="09A554C9" w:rsidR="00D20C8A" w:rsidRDefault="00D20C8A" w:rsidP="006E4159">
      <w:pPr>
        <w:pStyle w:val="ListParagraph"/>
        <w:tabs>
          <w:tab w:val="left" w:pos="90"/>
        </w:tabs>
        <w:autoSpaceDE w:val="0"/>
        <w:autoSpaceDN w:val="0"/>
        <w:adjustRightInd w:val="0"/>
        <w:spacing w:after="0" w:line="276" w:lineRule="auto"/>
        <w:ind w:left="450"/>
        <w:jc w:val="both"/>
        <w:rPr>
          <w:rFonts w:ascii="Book Antiqua" w:eastAsia="Times New Roman" w:hAnsi="Book Antiqua" w:cs="Times New Roman"/>
          <w:sz w:val="23"/>
          <w:szCs w:val="23"/>
          <w:lang w:eastAsia="id-ID"/>
        </w:rPr>
      </w:pPr>
    </w:p>
    <w:p w14:paraId="26B25A65" w14:textId="23429116" w:rsidR="00D20C8A" w:rsidRDefault="00D20C8A" w:rsidP="006E4159">
      <w:pPr>
        <w:pStyle w:val="ListParagraph"/>
        <w:tabs>
          <w:tab w:val="left" w:pos="90"/>
        </w:tabs>
        <w:autoSpaceDE w:val="0"/>
        <w:autoSpaceDN w:val="0"/>
        <w:adjustRightInd w:val="0"/>
        <w:spacing w:after="0" w:line="276" w:lineRule="auto"/>
        <w:ind w:left="450"/>
        <w:jc w:val="both"/>
        <w:rPr>
          <w:rFonts w:ascii="Book Antiqua" w:eastAsia="Times New Roman" w:hAnsi="Book Antiqua" w:cs="Times New Roman"/>
          <w:sz w:val="23"/>
          <w:szCs w:val="23"/>
          <w:lang w:eastAsia="id-ID"/>
        </w:rPr>
      </w:pPr>
    </w:p>
    <w:p w14:paraId="4BC4BBE7" w14:textId="55696EA0" w:rsidR="00D20C8A" w:rsidRDefault="00D20C8A" w:rsidP="006E4159">
      <w:pPr>
        <w:pStyle w:val="ListParagraph"/>
        <w:tabs>
          <w:tab w:val="left" w:pos="90"/>
        </w:tabs>
        <w:autoSpaceDE w:val="0"/>
        <w:autoSpaceDN w:val="0"/>
        <w:adjustRightInd w:val="0"/>
        <w:spacing w:after="0" w:line="276" w:lineRule="auto"/>
        <w:ind w:left="450"/>
        <w:jc w:val="both"/>
        <w:rPr>
          <w:rFonts w:ascii="Book Antiqua" w:eastAsia="Times New Roman" w:hAnsi="Book Antiqua" w:cs="Times New Roman"/>
          <w:sz w:val="23"/>
          <w:szCs w:val="23"/>
          <w:lang w:eastAsia="id-ID"/>
        </w:rPr>
      </w:pPr>
    </w:p>
    <w:p w14:paraId="48C5C492" w14:textId="6612E3B6" w:rsidR="00D20C8A" w:rsidRDefault="00D20C8A" w:rsidP="006E4159">
      <w:pPr>
        <w:pStyle w:val="ListParagraph"/>
        <w:tabs>
          <w:tab w:val="left" w:pos="90"/>
        </w:tabs>
        <w:autoSpaceDE w:val="0"/>
        <w:autoSpaceDN w:val="0"/>
        <w:adjustRightInd w:val="0"/>
        <w:spacing w:after="0" w:line="276" w:lineRule="auto"/>
        <w:ind w:left="450"/>
        <w:jc w:val="both"/>
        <w:rPr>
          <w:rFonts w:ascii="Book Antiqua" w:eastAsia="Times New Roman" w:hAnsi="Book Antiqua" w:cs="Times New Roman"/>
          <w:sz w:val="23"/>
          <w:szCs w:val="23"/>
          <w:lang w:eastAsia="id-ID"/>
        </w:rPr>
      </w:pPr>
    </w:p>
    <w:p w14:paraId="7DB6B2AD" w14:textId="64F196D3" w:rsidR="00D20C8A" w:rsidRDefault="00D20C8A" w:rsidP="006E4159">
      <w:pPr>
        <w:pStyle w:val="ListParagraph"/>
        <w:tabs>
          <w:tab w:val="left" w:pos="90"/>
        </w:tabs>
        <w:autoSpaceDE w:val="0"/>
        <w:autoSpaceDN w:val="0"/>
        <w:adjustRightInd w:val="0"/>
        <w:spacing w:after="0" w:line="276" w:lineRule="auto"/>
        <w:ind w:left="450"/>
        <w:jc w:val="both"/>
        <w:rPr>
          <w:rFonts w:ascii="Book Antiqua" w:eastAsia="Times New Roman" w:hAnsi="Book Antiqua" w:cs="Times New Roman"/>
          <w:sz w:val="23"/>
          <w:szCs w:val="23"/>
          <w:lang w:eastAsia="id-ID"/>
        </w:rPr>
      </w:pPr>
    </w:p>
    <w:p w14:paraId="2333FFC9" w14:textId="1CE88169" w:rsidR="00D20C8A" w:rsidRDefault="00D20C8A" w:rsidP="006E4159">
      <w:pPr>
        <w:pStyle w:val="ListParagraph"/>
        <w:tabs>
          <w:tab w:val="left" w:pos="90"/>
        </w:tabs>
        <w:autoSpaceDE w:val="0"/>
        <w:autoSpaceDN w:val="0"/>
        <w:adjustRightInd w:val="0"/>
        <w:spacing w:after="0" w:line="276" w:lineRule="auto"/>
        <w:ind w:left="450"/>
        <w:jc w:val="both"/>
        <w:rPr>
          <w:rFonts w:ascii="Book Antiqua" w:eastAsia="Times New Roman" w:hAnsi="Book Antiqua" w:cs="Times New Roman"/>
          <w:sz w:val="23"/>
          <w:szCs w:val="23"/>
          <w:lang w:eastAsia="id-ID"/>
        </w:rPr>
      </w:pPr>
    </w:p>
    <w:p w14:paraId="1EB96640" w14:textId="49945534" w:rsidR="00D20C8A" w:rsidRDefault="00D20C8A" w:rsidP="006E4159">
      <w:pPr>
        <w:pStyle w:val="ListParagraph"/>
        <w:tabs>
          <w:tab w:val="left" w:pos="90"/>
        </w:tabs>
        <w:autoSpaceDE w:val="0"/>
        <w:autoSpaceDN w:val="0"/>
        <w:adjustRightInd w:val="0"/>
        <w:spacing w:after="0" w:line="276" w:lineRule="auto"/>
        <w:ind w:left="450"/>
        <w:jc w:val="both"/>
        <w:rPr>
          <w:rFonts w:ascii="Book Antiqua" w:eastAsia="Times New Roman" w:hAnsi="Book Antiqua" w:cs="Times New Roman"/>
          <w:sz w:val="23"/>
          <w:szCs w:val="23"/>
          <w:lang w:eastAsia="id-ID"/>
        </w:rPr>
      </w:pPr>
    </w:p>
    <w:p w14:paraId="5A958F52" w14:textId="36A8180D" w:rsidR="00D20C8A" w:rsidRDefault="00D20C8A" w:rsidP="006E4159">
      <w:pPr>
        <w:pStyle w:val="ListParagraph"/>
        <w:tabs>
          <w:tab w:val="left" w:pos="90"/>
        </w:tabs>
        <w:autoSpaceDE w:val="0"/>
        <w:autoSpaceDN w:val="0"/>
        <w:adjustRightInd w:val="0"/>
        <w:spacing w:after="0" w:line="276" w:lineRule="auto"/>
        <w:ind w:left="450"/>
        <w:jc w:val="both"/>
        <w:rPr>
          <w:rFonts w:ascii="Book Antiqua" w:eastAsia="Times New Roman" w:hAnsi="Book Antiqua" w:cs="Times New Roman"/>
          <w:sz w:val="23"/>
          <w:szCs w:val="23"/>
          <w:lang w:eastAsia="id-ID"/>
        </w:rPr>
      </w:pPr>
    </w:p>
    <w:p w14:paraId="69AF8DB3" w14:textId="0EDC0A36" w:rsidR="00D20C8A" w:rsidRDefault="00D20C8A" w:rsidP="006E4159">
      <w:pPr>
        <w:pStyle w:val="ListParagraph"/>
        <w:tabs>
          <w:tab w:val="left" w:pos="90"/>
        </w:tabs>
        <w:autoSpaceDE w:val="0"/>
        <w:autoSpaceDN w:val="0"/>
        <w:adjustRightInd w:val="0"/>
        <w:spacing w:after="0" w:line="276" w:lineRule="auto"/>
        <w:ind w:left="450"/>
        <w:jc w:val="both"/>
        <w:rPr>
          <w:rFonts w:ascii="Book Antiqua" w:eastAsia="Times New Roman" w:hAnsi="Book Antiqua" w:cs="Times New Roman"/>
          <w:sz w:val="23"/>
          <w:szCs w:val="23"/>
          <w:lang w:eastAsia="id-ID"/>
        </w:rPr>
      </w:pPr>
    </w:p>
    <w:p w14:paraId="2A806899" w14:textId="1B398B27" w:rsidR="00D20C8A" w:rsidRDefault="00D20C8A" w:rsidP="006E4159">
      <w:pPr>
        <w:pStyle w:val="ListParagraph"/>
        <w:tabs>
          <w:tab w:val="left" w:pos="90"/>
        </w:tabs>
        <w:autoSpaceDE w:val="0"/>
        <w:autoSpaceDN w:val="0"/>
        <w:adjustRightInd w:val="0"/>
        <w:spacing w:after="0" w:line="276" w:lineRule="auto"/>
        <w:ind w:left="450"/>
        <w:jc w:val="both"/>
        <w:rPr>
          <w:rFonts w:ascii="Book Antiqua" w:eastAsia="Times New Roman" w:hAnsi="Book Antiqua" w:cs="Times New Roman"/>
          <w:sz w:val="23"/>
          <w:szCs w:val="23"/>
          <w:lang w:eastAsia="id-ID"/>
        </w:rPr>
      </w:pPr>
    </w:p>
    <w:p w14:paraId="099C1B48" w14:textId="44CF50E7" w:rsidR="00D20C8A" w:rsidRDefault="00D20C8A" w:rsidP="006E4159">
      <w:pPr>
        <w:pStyle w:val="ListParagraph"/>
        <w:tabs>
          <w:tab w:val="left" w:pos="90"/>
        </w:tabs>
        <w:autoSpaceDE w:val="0"/>
        <w:autoSpaceDN w:val="0"/>
        <w:adjustRightInd w:val="0"/>
        <w:spacing w:after="0" w:line="276" w:lineRule="auto"/>
        <w:ind w:left="450"/>
        <w:jc w:val="both"/>
        <w:rPr>
          <w:rFonts w:ascii="Book Antiqua" w:eastAsia="Times New Roman" w:hAnsi="Book Antiqua" w:cs="Times New Roman"/>
          <w:sz w:val="23"/>
          <w:szCs w:val="23"/>
          <w:lang w:eastAsia="id-ID"/>
        </w:rPr>
      </w:pPr>
    </w:p>
    <w:p w14:paraId="605F8D26" w14:textId="4CB6E5D6" w:rsidR="00D20C8A" w:rsidRDefault="00D20C8A" w:rsidP="006E4159">
      <w:pPr>
        <w:pStyle w:val="ListParagraph"/>
        <w:tabs>
          <w:tab w:val="left" w:pos="90"/>
        </w:tabs>
        <w:autoSpaceDE w:val="0"/>
        <w:autoSpaceDN w:val="0"/>
        <w:adjustRightInd w:val="0"/>
        <w:spacing w:after="0" w:line="276" w:lineRule="auto"/>
        <w:ind w:left="450"/>
        <w:jc w:val="both"/>
        <w:rPr>
          <w:rFonts w:ascii="Book Antiqua" w:eastAsia="Times New Roman" w:hAnsi="Book Antiqua" w:cs="Times New Roman"/>
          <w:sz w:val="23"/>
          <w:szCs w:val="23"/>
          <w:lang w:eastAsia="id-ID"/>
        </w:rPr>
      </w:pPr>
    </w:p>
    <w:p w14:paraId="1F9C2653" w14:textId="447700FD" w:rsidR="00D20C8A" w:rsidRDefault="00D20C8A" w:rsidP="006E4159">
      <w:pPr>
        <w:pStyle w:val="ListParagraph"/>
        <w:tabs>
          <w:tab w:val="left" w:pos="90"/>
        </w:tabs>
        <w:autoSpaceDE w:val="0"/>
        <w:autoSpaceDN w:val="0"/>
        <w:adjustRightInd w:val="0"/>
        <w:spacing w:after="0" w:line="276" w:lineRule="auto"/>
        <w:ind w:left="450"/>
        <w:jc w:val="both"/>
        <w:rPr>
          <w:rFonts w:ascii="Book Antiqua" w:eastAsia="Times New Roman" w:hAnsi="Book Antiqua" w:cs="Times New Roman"/>
          <w:sz w:val="23"/>
          <w:szCs w:val="23"/>
          <w:lang w:eastAsia="id-ID"/>
        </w:rPr>
      </w:pPr>
    </w:p>
    <w:p w14:paraId="246DC4A6" w14:textId="221DECDF" w:rsidR="00D20C8A" w:rsidRDefault="00D20C8A" w:rsidP="006E4159">
      <w:pPr>
        <w:pStyle w:val="ListParagraph"/>
        <w:tabs>
          <w:tab w:val="left" w:pos="90"/>
        </w:tabs>
        <w:autoSpaceDE w:val="0"/>
        <w:autoSpaceDN w:val="0"/>
        <w:adjustRightInd w:val="0"/>
        <w:spacing w:after="0" w:line="276" w:lineRule="auto"/>
        <w:ind w:left="450"/>
        <w:jc w:val="both"/>
        <w:rPr>
          <w:rFonts w:ascii="Book Antiqua" w:eastAsia="Times New Roman" w:hAnsi="Book Antiqua" w:cs="Times New Roman"/>
          <w:sz w:val="23"/>
          <w:szCs w:val="23"/>
          <w:lang w:eastAsia="id-ID"/>
        </w:rPr>
      </w:pPr>
    </w:p>
    <w:p w14:paraId="7114F54F" w14:textId="4C13D0C8" w:rsidR="00D20C8A" w:rsidRDefault="00D20C8A" w:rsidP="006E4159">
      <w:pPr>
        <w:pStyle w:val="ListParagraph"/>
        <w:tabs>
          <w:tab w:val="left" w:pos="90"/>
        </w:tabs>
        <w:autoSpaceDE w:val="0"/>
        <w:autoSpaceDN w:val="0"/>
        <w:adjustRightInd w:val="0"/>
        <w:spacing w:after="0" w:line="276" w:lineRule="auto"/>
        <w:ind w:left="450"/>
        <w:jc w:val="both"/>
        <w:rPr>
          <w:rFonts w:ascii="Book Antiqua" w:eastAsia="Times New Roman" w:hAnsi="Book Antiqua" w:cs="Times New Roman"/>
          <w:sz w:val="23"/>
          <w:szCs w:val="23"/>
          <w:lang w:eastAsia="id-ID"/>
        </w:rPr>
      </w:pPr>
    </w:p>
    <w:p w14:paraId="2F3D76E1" w14:textId="640650A1" w:rsidR="00D20C8A" w:rsidRDefault="00D20C8A" w:rsidP="006E4159">
      <w:pPr>
        <w:pStyle w:val="ListParagraph"/>
        <w:tabs>
          <w:tab w:val="left" w:pos="90"/>
        </w:tabs>
        <w:autoSpaceDE w:val="0"/>
        <w:autoSpaceDN w:val="0"/>
        <w:adjustRightInd w:val="0"/>
        <w:spacing w:after="0" w:line="276" w:lineRule="auto"/>
        <w:ind w:left="450"/>
        <w:jc w:val="both"/>
        <w:rPr>
          <w:rFonts w:ascii="Book Antiqua" w:eastAsia="Times New Roman" w:hAnsi="Book Antiqua" w:cs="Times New Roman"/>
          <w:sz w:val="23"/>
          <w:szCs w:val="23"/>
          <w:lang w:eastAsia="id-ID"/>
        </w:rPr>
      </w:pPr>
    </w:p>
    <w:p w14:paraId="615027D9" w14:textId="5B15973B" w:rsidR="00D20C8A" w:rsidRDefault="00D20C8A" w:rsidP="006E4159">
      <w:pPr>
        <w:pStyle w:val="ListParagraph"/>
        <w:tabs>
          <w:tab w:val="left" w:pos="90"/>
        </w:tabs>
        <w:autoSpaceDE w:val="0"/>
        <w:autoSpaceDN w:val="0"/>
        <w:adjustRightInd w:val="0"/>
        <w:spacing w:after="0" w:line="276" w:lineRule="auto"/>
        <w:ind w:left="450"/>
        <w:jc w:val="both"/>
        <w:rPr>
          <w:rFonts w:ascii="Book Antiqua" w:eastAsia="Times New Roman" w:hAnsi="Book Antiqua" w:cs="Times New Roman"/>
          <w:sz w:val="23"/>
          <w:szCs w:val="23"/>
          <w:lang w:eastAsia="id-ID"/>
        </w:rPr>
      </w:pPr>
    </w:p>
    <w:p w14:paraId="6657A5BF" w14:textId="4B7E7F21" w:rsidR="00D20C8A" w:rsidRDefault="00D20C8A" w:rsidP="006E4159">
      <w:pPr>
        <w:pStyle w:val="ListParagraph"/>
        <w:tabs>
          <w:tab w:val="left" w:pos="90"/>
        </w:tabs>
        <w:autoSpaceDE w:val="0"/>
        <w:autoSpaceDN w:val="0"/>
        <w:adjustRightInd w:val="0"/>
        <w:spacing w:after="0" w:line="276" w:lineRule="auto"/>
        <w:ind w:left="450"/>
        <w:jc w:val="both"/>
        <w:rPr>
          <w:rFonts w:ascii="Book Antiqua" w:eastAsia="Times New Roman" w:hAnsi="Book Antiqua" w:cs="Times New Roman"/>
          <w:sz w:val="23"/>
          <w:szCs w:val="23"/>
          <w:lang w:eastAsia="id-ID"/>
        </w:rPr>
      </w:pPr>
    </w:p>
    <w:p w14:paraId="4EE000A9" w14:textId="02862DE9" w:rsidR="00D20C8A" w:rsidRDefault="00D20C8A" w:rsidP="006E4159">
      <w:pPr>
        <w:pStyle w:val="ListParagraph"/>
        <w:tabs>
          <w:tab w:val="left" w:pos="90"/>
        </w:tabs>
        <w:autoSpaceDE w:val="0"/>
        <w:autoSpaceDN w:val="0"/>
        <w:adjustRightInd w:val="0"/>
        <w:spacing w:after="0" w:line="276" w:lineRule="auto"/>
        <w:ind w:left="450"/>
        <w:jc w:val="both"/>
        <w:rPr>
          <w:rFonts w:ascii="Book Antiqua" w:eastAsia="Times New Roman" w:hAnsi="Book Antiqua" w:cs="Times New Roman"/>
          <w:sz w:val="23"/>
          <w:szCs w:val="23"/>
          <w:lang w:eastAsia="id-ID"/>
        </w:rPr>
      </w:pPr>
    </w:p>
    <w:p w14:paraId="709C074D" w14:textId="2CD11601" w:rsidR="00D20C8A" w:rsidRDefault="00D20C8A" w:rsidP="006E4159">
      <w:pPr>
        <w:pStyle w:val="ListParagraph"/>
        <w:tabs>
          <w:tab w:val="left" w:pos="90"/>
        </w:tabs>
        <w:autoSpaceDE w:val="0"/>
        <w:autoSpaceDN w:val="0"/>
        <w:adjustRightInd w:val="0"/>
        <w:spacing w:after="0" w:line="276" w:lineRule="auto"/>
        <w:ind w:left="450"/>
        <w:jc w:val="both"/>
        <w:rPr>
          <w:rFonts w:ascii="Book Antiqua" w:eastAsia="Times New Roman" w:hAnsi="Book Antiqua" w:cs="Times New Roman"/>
          <w:sz w:val="23"/>
          <w:szCs w:val="23"/>
          <w:lang w:eastAsia="id-ID"/>
        </w:rPr>
      </w:pPr>
    </w:p>
    <w:p w14:paraId="6C45E6AC" w14:textId="50AF4B2C" w:rsidR="00D20C8A" w:rsidRDefault="00D20C8A" w:rsidP="006E4159">
      <w:pPr>
        <w:pStyle w:val="ListParagraph"/>
        <w:tabs>
          <w:tab w:val="left" w:pos="90"/>
        </w:tabs>
        <w:autoSpaceDE w:val="0"/>
        <w:autoSpaceDN w:val="0"/>
        <w:adjustRightInd w:val="0"/>
        <w:spacing w:after="0" w:line="276" w:lineRule="auto"/>
        <w:ind w:left="450"/>
        <w:jc w:val="both"/>
        <w:rPr>
          <w:rFonts w:ascii="Book Antiqua" w:eastAsia="Times New Roman" w:hAnsi="Book Antiqua" w:cs="Times New Roman"/>
          <w:sz w:val="23"/>
          <w:szCs w:val="23"/>
          <w:lang w:eastAsia="id-ID"/>
        </w:rPr>
      </w:pPr>
    </w:p>
    <w:p w14:paraId="6FE3A608" w14:textId="0B6572F3" w:rsidR="00D20C8A" w:rsidRDefault="00D20C8A" w:rsidP="006E4159">
      <w:pPr>
        <w:pStyle w:val="ListParagraph"/>
        <w:tabs>
          <w:tab w:val="left" w:pos="90"/>
        </w:tabs>
        <w:autoSpaceDE w:val="0"/>
        <w:autoSpaceDN w:val="0"/>
        <w:adjustRightInd w:val="0"/>
        <w:spacing w:after="0" w:line="276" w:lineRule="auto"/>
        <w:ind w:left="450"/>
        <w:jc w:val="both"/>
        <w:rPr>
          <w:rFonts w:ascii="Book Antiqua" w:eastAsia="Times New Roman" w:hAnsi="Book Antiqua" w:cs="Times New Roman"/>
          <w:sz w:val="23"/>
          <w:szCs w:val="23"/>
          <w:lang w:eastAsia="id-ID"/>
        </w:rPr>
      </w:pPr>
    </w:p>
    <w:p w14:paraId="4DF79970" w14:textId="2EC62A44" w:rsidR="00D20C8A" w:rsidRDefault="00D20C8A" w:rsidP="006E4159">
      <w:pPr>
        <w:pStyle w:val="ListParagraph"/>
        <w:tabs>
          <w:tab w:val="left" w:pos="90"/>
        </w:tabs>
        <w:autoSpaceDE w:val="0"/>
        <w:autoSpaceDN w:val="0"/>
        <w:adjustRightInd w:val="0"/>
        <w:spacing w:after="0" w:line="276" w:lineRule="auto"/>
        <w:ind w:left="450"/>
        <w:jc w:val="both"/>
        <w:rPr>
          <w:rFonts w:ascii="Book Antiqua" w:eastAsia="Times New Roman" w:hAnsi="Book Antiqua" w:cs="Times New Roman"/>
          <w:sz w:val="23"/>
          <w:szCs w:val="23"/>
          <w:lang w:eastAsia="id-ID"/>
        </w:rPr>
      </w:pPr>
    </w:p>
    <w:p w14:paraId="03503E9C" w14:textId="387E9A39" w:rsidR="00D20C8A" w:rsidRDefault="00D20C8A" w:rsidP="006E4159">
      <w:pPr>
        <w:pStyle w:val="ListParagraph"/>
        <w:tabs>
          <w:tab w:val="left" w:pos="90"/>
        </w:tabs>
        <w:autoSpaceDE w:val="0"/>
        <w:autoSpaceDN w:val="0"/>
        <w:adjustRightInd w:val="0"/>
        <w:spacing w:after="0" w:line="276" w:lineRule="auto"/>
        <w:ind w:left="450"/>
        <w:jc w:val="both"/>
        <w:rPr>
          <w:rFonts w:ascii="Book Antiqua" w:eastAsia="Times New Roman" w:hAnsi="Book Antiqua" w:cs="Times New Roman"/>
          <w:sz w:val="23"/>
          <w:szCs w:val="23"/>
          <w:lang w:eastAsia="id-ID"/>
        </w:rPr>
      </w:pPr>
    </w:p>
    <w:p w14:paraId="6BEF5559" w14:textId="57AA239A" w:rsidR="00D20C8A" w:rsidRDefault="00D20C8A" w:rsidP="006E4159">
      <w:pPr>
        <w:pStyle w:val="ListParagraph"/>
        <w:tabs>
          <w:tab w:val="left" w:pos="90"/>
        </w:tabs>
        <w:autoSpaceDE w:val="0"/>
        <w:autoSpaceDN w:val="0"/>
        <w:adjustRightInd w:val="0"/>
        <w:spacing w:after="0" w:line="276" w:lineRule="auto"/>
        <w:ind w:left="450"/>
        <w:jc w:val="both"/>
        <w:rPr>
          <w:rFonts w:ascii="Book Antiqua" w:eastAsia="Times New Roman" w:hAnsi="Book Antiqua" w:cs="Times New Roman"/>
          <w:sz w:val="23"/>
          <w:szCs w:val="23"/>
          <w:lang w:eastAsia="id-ID"/>
        </w:rPr>
      </w:pPr>
    </w:p>
    <w:p w14:paraId="3524B6EB" w14:textId="5C8A2565" w:rsidR="00D20C8A" w:rsidRDefault="00D20C8A" w:rsidP="006E4159">
      <w:pPr>
        <w:pStyle w:val="ListParagraph"/>
        <w:tabs>
          <w:tab w:val="left" w:pos="90"/>
        </w:tabs>
        <w:autoSpaceDE w:val="0"/>
        <w:autoSpaceDN w:val="0"/>
        <w:adjustRightInd w:val="0"/>
        <w:spacing w:after="0" w:line="276" w:lineRule="auto"/>
        <w:ind w:left="450"/>
        <w:jc w:val="both"/>
        <w:rPr>
          <w:rFonts w:ascii="Book Antiqua" w:eastAsia="Times New Roman" w:hAnsi="Book Antiqua" w:cs="Times New Roman"/>
          <w:sz w:val="23"/>
          <w:szCs w:val="23"/>
          <w:lang w:eastAsia="id-ID"/>
        </w:rPr>
      </w:pPr>
    </w:p>
    <w:p w14:paraId="3AC96D3B" w14:textId="5C704C98" w:rsidR="00D20C8A" w:rsidRDefault="00D20C8A" w:rsidP="006E4159">
      <w:pPr>
        <w:pStyle w:val="ListParagraph"/>
        <w:tabs>
          <w:tab w:val="left" w:pos="90"/>
        </w:tabs>
        <w:autoSpaceDE w:val="0"/>
        <w:autoSpaceDN w:val="0"/>
        <w:adjustRightInd w:val="0"/>
        <w:spacing w:after="0" w:line="276" w:lineRule="auto"/>
        <w:ind w:left="450"/>
        <w:jc w:val="both"/>
        <w:rPr>
          <w:rFonts w:ascii="Book Antiqua" w:eastAsia="Times New Roman" w:hAnsi="Book Antiqua" w:cs="Times New Roman"/>
          <w:sz w:val="23"/>
          <w:szCs w:val="23"/>
          <w:lang w:eastAsia="id-ID"/>
        </w:rPr>
      </w:pPr>
    </w:p>
    <w:p w14:paraId="5B374D17" w14:textId="73955E71" w:rsidR="00D20C8A" w:rsidRDefault="00D20C8A" w:rsidP="006E4159">
      <w:pPr>
        <w:pStyle w:val="ListParagraph"/>
        <w:tabs>
          <w:tab w:val="left" w:pos="90"/>
        </w:tabs>
        <w:autoSpaceDE w:val="0"/>
        <w:autoSpaceDN w:val="0"/>
        <w:adjustRightInd w:val="0"/>
        <w:spacing w:after="0" w:line="276" w:lineRule="auto"/>
        <w:ind w:left="450"/>
        <w:jc w:val="both"/>
        <w:rPr>
          <w:rFonts w:ascii="Book Antiqua" w:eastAsia="Times New Roman" w:hAnsi="Book Antiqua" w:cs="Times New Roman"/>
          <w:sz w:val="23"/>
          <w:szCs w:val="23"/>
          <w:lang w:eastAsia="id-ID"/>
        </w:rPr>
      </w:pPr>
    </w:p>
    <w:p w14:paraId="44551541" w14:textId="0F1D305D" w:rsidR="00D20C8A" w:rsidRDefault="00D20C8A" w:rsidP="006E4159">
      <w:pPr>
        <w:pStyle w:val="ListParagraph"/>
        <w:tabs>
          <w:tab w:val="left" w:pos="90"/>
        </w:tabs>
        <w:autoSpaceDE w:val="0"/>
        <w:autoSpaceDN w:val="0"/>
        <w:adjustRightInd w:val="0"/>
        <w:spacing w:after="0" w:line="276" w:lineRule="auto"/>
        <w:ind w:left="450"/>
        <w:jc w:val="both"/>
        <w:rPr>
          <w:rFonts w:ascii="Book Antiqua" w:eastAsia="Times New Roman" w:hAnsi="Book Antiqua" w:cs="Times New Roman"/>
          <w:sz w:val="23"/>
          <w:szCs w:val="23"/>
          <w:lang w:eastAsia="id-ID"/>
        </w:rPr>
      </w:pPr>
    </w:p>
    <w:p w14:paraId="6DD519C7" w14:textId="234AD7C3" w:rsidR="00D20C8A" w:rsidRDefault="00D20C8A" w:rsidP="006E4159">
      <w:pPr>
        <w:pStyle w:val="ListParagraph"/>
        <w:tabs>
          <w:tab w:val="left" w:pos="90"/>
        </w:tabs>
        <w:autoSpaceDE w:val="0"/>
        <w:autoSpaceDN w:val="0"/>
        <w:adjustRightInd w:val="0"/>
        <w:spacing w:after="0" w:line="276" w:lineRule="auto"/>
        <w:ind w:left="450"/>
        <w:jc w:val="both"/>
        <w:rPr>
          <w:rFonts w:ascii="Book Antiqua" w:eastAsia="Times New Roman" w:hAnsi="Book Antiqua" w:cs="Times New Roman"/>
          <w:sz w:val="23"/>
          <w:szCs w:val="23"/>
          <w:lang w:eastAsia="id-ID"/>
        </w:rPr>
      </w:pPr>
    </w:p>
    <w:p w14:paraId="0944200C" w14:textId="158E156C" w:rsidR="00D20C8A" w:rsidRDefault="00D20C8A" w:rsidP="006E4159">
      <w:pPr>
        <w:pStyle w:val="ListParagraph"/>
        <w:tabs>
          <w:tab w:val="left" w:pos="90"/>
        </w:tabs>
        <w:autoSpaceDE w:val="0"/>
        <w:autoSpaceDN w:val="0"/>
        <w:adjustRightInd w:val="0"/>
        <w:spacing w:after="0" w:line="276" w:lineRule="auto"/>
        <w:ind w:left="450"/>
        <w:jc w:val="both"/>
        <w:rPr>
          <w:rFonts w:ascii="Book Antiqua" w:eastAsia="Times New Roman" w:hAnsi="Book Antiqua" w:cs="Times New Roman"/>
          <w:sz w:val="23"/>
          <w:szCs w:val="23"/>
          <w:lang w:eastAsia="id-ID"/>
        </w:rPr>
      </w:pPr>
    </w:p>
    <w:p w14:paraId="06D89865" w14:textId="3E5B0B18" w:rsidR="00D20C8A" w:rsidRDefault="00D20C8A" w:rsidP="006E4159">
      <w:pPr>
        <w:pStyle w:val="ListParagraph"/>
        <w:tabs>
          <w:tab w:val="left" w:pos="90"/>
        </w:tabs>
        <w:autoSpaceDE w:val="0"/>
        <w:autoSpaceDN w:val="0"/>
        <w:adjustRightInd w:val="0"/>
        <w:spacing w:after="0" w:line="276" w:lineRule="auto"/>
        <w:ind w:left="450"/>
        <w:jc w:val="both"/>
        <w:rPr>
          <w:rFonts w:ascii="Book Antiqua" w:eastAsia="Times New Roman" w:hAnsi="Book Antiqua" w:cs="Times New Roman"/>
          <w:sz w:val="23"/>
          <w:szCs w:val="23"/>
          <w:lang w:eastAsia="id-ID"/>
        </w:rPr>
      </w:pPr>
    </w:p>
    <w:p w14:paraId="45C57E98" w14:textId="4496761E" w:rsidR="00D20C8A" w:rsidRDefault="00D20C8A" w:rsidP="006E4159">
      <w:pPr>
        <w:pStyle w:val="ListParagraph"/>
        <w:tabs>
          <w:tab w:val="left" w:pos="90"/>
        </w:tabs>
        <w:autoSpaceDE w:val="0"/>
        <w:autoSpaceDN w:val="0"/>
        <w:adjustRightInd w:val="0"/>
        <w:spacing w:after="0" w:line="276" w:lineRule="auto"/>
        <w:ind w:left="450"/>
        <w:jc w:val="both"/>
        <w:rPr>
          <w:rFonts w:ascii="Book Antiqua" w:eastAsia="Times New Roman" w:hAnsi="Book Antiqua" w:cs="Times New Roman"/>
          <w:sz w:val="23"/>
          <w:szCs w:val="23"/>
          <w:lang w:eastAsia="id-ID"/>
        </w:rPr>
      </w:pPr>
    </w:p>
    <w:p w14:paraId="5B3E4220" w14:textId="7E7BAEAC" w:rsidR="00D20C8A" w:rsidRDefault="00D20C8A" w:rsidP="006E4159">
      <w:pPr>
        <w:pStyle w:val="ListParagraph"/>
        <w:tabs>
          <w:tab w:val="left" w:pos="90"/>
        </w:tabs>
        <w:autoSpaceDE w:val="0"/>
        <w:autoSpaceDN w:val="0"/>
        <w:adjustRightInd w:val="0"/>
        <w:spacing w:after="0" w:line="276" w:lineRule="auto"/>
        <w:ind w:left="450"/>
        <w:jc w:val="both"/>
        <w:rPr>
          <w:rFonts w:ascii="Book Antiqua" w:eastAsia="Times New Roman" w:hAnsi="Book Antiqua" w:cs="Times New Roman"/>
          <w:sz w:val="23"/>
          <w:szCs w:val="23"/>
          <w:lang w:eastAsia="id-ID"/>
        </w:rPr>
      </w:pPr>
    </w:p>
    <w:p w14:paraId="69E8EFA6" w14:textId="283E9430" w:rsidR="00D20C8A" w:rsidRDefault="00D20C8A" w:rsidP="006E4159">
      <w:pPr>
        <w:pStyle w:val="ListParagraph"/>
        <w:tabs>
          <w:tab w:val="left" w:pos="90"/>
        </w:tabs>
        <w:autoSpaceDE w:val="0"/>
        <w:autoSpaceDN w:val="0"/>
        <w:adjustRightInd w:val="0"/>
        <w:spacing w:after="0" w:line="276" w:lineRule="auto"/>
        <w:ind w:left="450"/>
        <w:jc w:val="both"/>
        <w:rPr>
          <w:rFonts w:ascii="Book Antiqua" w:eastAsia="Times New Roman" w:hAnsi="Book Antiqua" w:cs="Times New Roman"/>
          <w:sz w:val="23"/>
          <w:szCs w:val="23"/>
          <w:lang w:eastAsia="id-ID"/>
        </w:rPr>
      </w:pPr>
    </w:p>
    <w:p w14:paraId="03C7C9F6" w14:textId="229B91A6" w:rsidR="00D20C8A" w:rsidRDefault="00D20C8A" w:rsidP="006E4159">
      <w:pPr>
        <w:pStyle w:val="ListParagraph"/>
        <w:tabs>
          <w:tab w:val="left" w:pos="90"/>
        </w:tabs>
        <w:autoSpaceDE w:val="0"/>
        <w:autoSpaceDN w:val="0"/>
        <w:adjustRightInd w:val="0"/>
        <w:spacing w:after="0" w:line="276" w:lineRule="auto"/>
        <w:ind w:left="450"/>
        <w:jc w:val="both"/>
        <w:rPr>
          <w:rFonts w:ascii="Book Antiqua" w:eastAsia="Times New Roman" w:hAnsi="Book Antiqua" w:cs="Times New Roman"/>
          <w:sz w:val="23"/>
          <w:szCs w:val="23"/>
          <w:lang w:eastAsia="id-ID"/>
        </w:rPr>
      </w:pPr>
    </w:p>
    <w:p w14:paraId="452F5862" w14:textId="77777777" w:rsidR="00D20C8A" w:rsidRPr="006E4159" w:rsidRDefault="00D20C8A" w:rsidP="006E4159">
      <w:pPr>
        <w:pStyle w:val="ListParagraph"/>
        <w:tabs>
          <w:tab w:val="left" w:pos="90"/>
        </w:tabs>
        <w:autoSpaceDE w:val="0"/>
        <w:autoSpaceDN w:val="0"/>
        <w:adjustRightInd w:val="0"/>
        <w:spacing w:after="0" w:line="276" w:lineRule="auto"/>
        <w:ind w:left="450"/>
        <w:jc w:val="both"/>
        <w:rPr>
          <w:rFonts w:ascii="Book Antiqua" w:eastAsia="Times New Roman" w:hAnsi="Book Antiqua" w:cs="Times New Roman"/>
          <w:sz w:val="23"/>
          <w:szCs w:val="23"/>
          <w:lang w:eastAsia="id-ID"/>
        </w:rPr>
      </w:pPr>
    </w:p>
    <w:p w14:paraId="2020552F" w14:textId="49764DAD" w:rsidR="00FD2EF0" w:rsidRPr="006E4159" w:rsidRDefault="00FD2EF0" w:rsidP="006E4159">
      <w:pPr>
        <w:pStyle w:val="ListParagraph"/>
        <w:tabs>
          <w:tab w:val="left" w:pos="90"/>
        </w:tabs>
        <w:autoSpaceDE w:val="0"/>
        <w:autoSpaceDN w:val="0"/>
        <w:adjustRightInd w:val="0"/>
        <w:spacing w:after="0" w:line="276" w:lineRule="auto"/>
        <w:ind w:left="450"/>
        <w:jc w:val="both"/>
        <w:rPr>
          <w:rFonts w:ascii="Book Antiqua" w:hAnsi="Book Antiqua"/>
          <w:sz w:val="23"/>
          <w:szCs w:val="23"/>
        </w:rPr>
      </w:pPr>
    </w:p>
    <w:p w14:paraId="37583EDA" w14:textId="77777777" w:rsidR="00441149" w:rsidRPr="006E4159" w:rsidRDefault="007E086D" w:rsidP="006E4159">
      <w:pPr>
        <w:pStyle w:val="BodyText"/>
        <w:spacing w:before="142" w:line="276" w:lineRule="auto"/>
        <w:ind w:right="412"/>
        <w:jc w:val="center"/>
        <w:rPr>
          <w:rFonts w:ascii="Book Antiqua" w:hAnsi="Book Antiqua"/>
          <w:b/>
          <w:sz w:val="23"/>
          <w:szCs w:val="23"/>
        </w:rPr>
      </w:pPr>
      <w:r w:rsidRPr="006E4159">
        <w:rPr>
          <w:rFonts w:ascii="Book Antiqua" w:hAnsi="Book Antiqua"/>
          <w:b/>
          <w:sz w:val="23"/>
          <w:szCs w:val="23"/>
        </w:rPr>
        <w:lastRenderedPageBreak/>
        <w:t xml:space="preserve">         DAFTAR PUSTAKA</w:t>
      </w:r>
    </w:p>
    <w:p w14:paraId="2BAE3A39" w14:textId="77777777" w:rsidR="00635FC2" w:rsidRPr="006E4159" w:rsidRDefault="00635FC2" w:rsidP="006E4159">
      <w:pPr>
        <w:pStyle w:val="BodyText"/>
        <w:spacing w:before="142" w:line="276" w:lineRule="auto"/>
        <w:ind w:left="1260" w:right="412" w:hanging="810"/>
        <w:jc w:val="both"/>
        <w:rPr>
          <w:rFonts w:ascii="Book Antiqua" w:hAnsi="Book Antiqua"/>
          <w:sz w:val="23"/>
          <w:szCs w:val="23"/>
        </w:rPr>
      </w:pPr>
    </w:p>
    <w:p w14:paraId="10BB311D" w14:textId="51F0351D" w:rsidR="00635FC2" w:rsidRPr="00D20C8A" w:rsidRDefault="00635FC2" w:rsidP="00D20C8A">
      <w:pPr>
        <w:pStyle w:val="FootnoteText"/>
        <w:numPr>
          <w:ilvl w:val="0"/>
          <w:numId w:val="39"/>
        </w:numPr>
        <w:spacing w:line="276" w:lineRule="auto"/>
        <w:jc w:val="both"/>
        <w:rPr>
          <w:rFonts w:ascii="Book Antiqua" w:hAnsi="Book Antiqua" w:cs="Times New Roman"/>
          <w:sz w:val="23"/>
          <w:szCs w:val="23"/>
        </w:rPr>
      </w:pPr>
      <w:r w:rsidRPr="00D20C8A">
        <w:rPr>
          <w:rFonts w:ascii="Book Antiqua" w:hAnsi="Book Antiqua" w:cs="Times New Roman"/>
          <w:sz w:val="23"/>
          <w:szCs w:val="23"/>
        </w:rPr>
        <w:t xml:space="preserve">Badan Pusat </w:t>
      </w:r>
      <w:proofErr w:type="spellStart"/>
      <w:r w:rsidRPr="00D20C8A">
        <w:rPr>
          <w:rFonts w:ascii="Book Antiqua" w:hAnsi="Book Antiqua" w:cs="Times New Roman"/>
          <w:sz w:val="23"/>
          <w:szCs w:val="23"/>
        </w:rPr>
        <w:t>Statistik</w:t>
      </w:r>
      <w:proofErr w:type="spellEnd"/>
      <w:r w:rsidRPr="00D20C8A">
        <w:rPr>
          <w:rFonts w:ascii="Book Antiqua" w:hAnsi="Book Antiqua" w:cs="Times New Roman"/>
          <w:sz w:val="23"/>
          <w:szCs w:val="23"/>
        </w:rPr>
        <w:t xml:space="preserve"> </w:t>
      </w:r>
      <w:proofErr w:type="spellStart"/>
      <w:r w:rsidRPr="00D20C8A">
        <w:rPr>
          <w:rFonts w:ascii="Book Antiqua" w:hAnsi="Book Antiqua" w:cs="Times New Roman"/>
          <w:sz w:val="23"/>
          <w:szCs w:val="23"/>
        </w:rPr>
        <w:t>Kabupaten</w:t>
      </w:r>
      <w:proofErr w:type="spellEnd"/>
      <w:r w:rsidRPr="00D20C8A">
        <w:rPr>
          <w:rFonts w:ascii="Book Antiqua" w:hAnsi="Book Antiqua" w:cs="Times New Roman"/>
          <w:sz w:val="23"/>
          <w:szCs w:val="23"/>
        </w:rPr>
        <w:t xml:space="preserve"> </w:t>
      </w:r>
      <w:proofErr w:type="spellStart"/>
      <w:r w:rsidRPr="00D20C8A">
        <w:rPr>
          <w:rFonts w:ascii="Book Antiqua" w:hAnsi="Book Antiqua" w:cs="Times New Roman"/>
          <w:sz w:val="23"/>
          <w:szCs w:val="23"/>
        </w:rPr>
        <w:t>Kolaka</w:t>
      </w:r>
      <w:proofErr w:type="spellEnd"/>
      <w:r w:rsidRPr="00D20C8A">
        <w:rPr>
          <w:rFonts w:ascii="Book Antiqua" w:hAnsi="Book Antiqua" w:cs="Times New Roman"/>
          <w:sz w:val="23"/>
          <w:szCs w:val="23"/>
        </w:rPr>
        <w:t xml:space="preserve"> Utara, </w:t>
      </w:r>
      <w:r w:rsidRPr="00D20C8A">
        <w:rPr>
          <w:rFonts w:ascii="Book Antiqua" w:hAnsi="Book Antiqua" w:cs="Times New Roman"/>
          <w:color w:val="000000"/>
          <w:sz w:val="23"/>
          <w:szCs w:val="23"/>
          <w:shd w:val="clear" w:color="auto" w:fill="FFFFFF"/>
        </w:rPr>
        <w:t xml:space="preserve">Luas Daerah dan </w:t>
      </w:r>
      <w:proofErr w:type="spellStart"/>
      <w:r w:rsidRPr="00D20C8A">
        <w:rPr>
          <w:rFonts w:ascii="Book Antiqua" w:hAnsi="Book Antiqua" w:cs="Times New Roman"/>
          <w:color w:val="000000"/>
          <w:sz w:val="23"/>
          <w:szCs w:val="23"/>
          <w:shd w:val="clear" w:color="auto" w:fill="FFFFFF"/>
        </w:rPr>
        <w:t>Jumlah</w:t>
      </w:r>
      <w:proofErr w:type="spellEnd"/>
      <w:r w:rsidRPr="00D20C8A">
        <w:rPr>
          <w:rFonts w:ascii="Book Antiqua" w:hAnsi="Book Antiqua" w:cs="Times New Roman"/>
          <w:color w:val="000000"/>
          <w:sz w:val="23"/>
          <w:szCs w:val="23"/>
          <w:shd w:val="clear" w:color="auto" w:fill="FFFFFF"/>
        </w:rPr>
        <w:t xml:space="preserve"> </w:t>
      </w:r>
      <w:proofErr w:type="spellStart"/>
      <w:r w:rsidRPr="00D20C8A">
        <w:rPr>
          <w:rFonts w:ascii="Book Antiqua" w:hAnsi="Book Antiqua" w:cs="Times New Roman"/>
          <w:color w:val="000000"/>
          <w:sz w:val="23"/>
          <w:szCs w:val="23"/>
          <w:shd w:val="clear" w:color="auto" w:fill="FFFFFF"/>
        </w:rPr>
        <w:t>Pulau</w:t>
      </w:r>
      <w:proofErr w:type="spellEnd"/>
      <w:r w:rsidRPr="00D20C8A">
        <w:rPr>
          <w:rFonts w:ascii="Book Antiqua" w:hAnsi="Book Antiqua" w:cs="Times New Roman"/>
          <w:color w:val="000000"/>
          <w:sz w:val="23"/>
          <w:szCs w:val="23"/>
          <w:shd w:val="clear" w:color="auto" w:fill="FFFFFF"/>
        </w:rPr>
        <w:t xml:space="preserve"> </w:t>
      </w:r>
      <w:proofErr w:type="spellStart"/>
      <w:r w:rsidRPr="00D20C8A">
        <w:rPr>
          <w:rFonts w:ascii="Book Antiqua" w:hAnsi="Book Antiqua" w:cs="Times New Roman"/>
          <w:color w:val="000000"/>
          <w:sz w:val="23"/>
          <w:szCs w:val="23"/>
          <w:shd w:val="clear" w:color="auto" w:fill="FFFFFF"/>
        </w:rPr>
        <w:t>Menurut</w:t>
      </w:r>
      <w:proofErr w:type="spellEnd"/>
      <w:r w:rsidRPr="00D20C8A">
        <w:rPr>
          <w:rFonts w:ascii="Book Antiqua" w:hAnsi="Book Antiqua" w:cs="Times New Roman"/>
          <w:color w:val="000000"/>
          <w:sz w:val="23"/>
          <w:szCs w:val="23"/>
          <w:shd w:val="clear" w:color="auto" w:fill="FFFFFF"/>
        </w:rPr>
        <w:t xml:space="preserve"> </w:t>
      </w:r>
      <w:proofErr w:type="spellStart"/>
      <w:r w:rsidRPr="00D20C8A">
        <w:rPr>
          <w:rFonts w:ascii="Book Antiqua" w:hAnsi="Book Antiqua" w:cs="Times New Roman"/>
          <w:color w:val="000000"/>
          <w:sz w:val="23"/>
          <w:szCs w:val="23"/>
          <w:shd w:val="clear" w:color="auto" w:fill="FFFFFF"/>
        </w:rPr>
        <w:t>Kecamatan</w:t>
      </w:r>
      <w:proofErr w:type="spellEnd"/>
      <w:r w:rsidRPr="00D20C8A">
        <w:rPr>
          <w:rFonts w:ascii="Book Antiqua" w:hAnsi="Book Antiqua" w:cs="Times New Roman"/>
          <w:color w:val="000000"/>
          <w:sz w:val="23"/>
          <w:szCs w:val="23"/>
          <w:shd w:val="clear" w:color="auto" w:fill="FFFFFF"/>
        </w:rPr>
        <w:t xml:space="preserve"> di </w:t>
      </w:r>
      <w:proofErr w:type="spellStart"/>
      <w:r w:rsidRPr="00D20C8A">
        <w:rPr>
          <w:rFonts w:ascii="Book Antiqua" w:hAnsi="Book Antiqua" w:cs="Times New Roman"/>
          <w:color w:val="000000"/>
          <w:sz w:val="23"/>
          <w:szCs w:val="23"/>
          <w:shd w:val="clear" w:color="auto" w:fill="FFFFFF"/>
        </w:rPr>
        <w:t>Kabupaten</w:t>
      </w:r>
      <w:proofErr w:type="spellEnd"/>
      <w:r w:rsidRPr="00D20C8A">
        <w:rPr>
          <w:rFonts w:ascii="Book Antiqua" w:hAnsi="Book Antiqua" w:cs="Times New Roman"/>
          <w:color w:val="000000"/>
          <w:sz w:val="23"/>
          <w:szCs w:val="23"/>
          <w:shd w:val="clear" w:color="auto" w:fill="FFFFFF"/>
        </w:rPr>
        <w:t xml:space="preserve"> </w:t>
      </w:r>
      <w:proofErr w:type="spellStart"/>
      <w:r w:rsidRPr="00D20C8A">
        <w:rPr>
          <w:rFonts w:ascii="Book Antiqua" w:hAnsi="Book Antiqua" w:cs="Times New Roman"/>
          <w:color w:val="000000"/>
          <w:sz w:val="23"/>
          <w:szCs w:val="23"/>
          <w:shd w:val="clear" w:color="auto" w:fill="FFFFFF"/>
        </w:rPr>
        <w:t>Kolaka</w:t>
      </w:r>
      <w:proofErr w:type="spellEnd"/>
      <w:r w:rsidRPr="00D20C8A">
        <w:rPr>
          <w:rFonts w:ascii="Book Antiqua" w:hAnsi="Book Antiqua" w:cs="Times New Roman"/>
          <w:color w:val="000000"/>
          <w:sz w:val="23"/>
          <w:szCs w:val="23"/>
          <w:shd w:val="clear" w:color="auto" w:fill="FFFFFF"/>
        </w:rPr>
        <w:t xml:space="preserve"> Utara, 2019 </w:t>
      </w:r>
      <w:r w:rsidRPr="00D20C8A">
        <w:rPr>
          <w:rFonts w:ascii="Book Antiqua" w:hAnsi="Book Antiqua" w:cs="Times New Roman"/>
          <w:i/>
          <w:iCs/>
          <w:color w:val="000000"/>
          <w:sz w:val="23"/>
          <w:szCs w:val="23"/>
          <w:shd w:val="clear" w:color="auto" w:fill="FFFFFF"/>
        </w:rPr>
        <w:t xml:space="preserve">Total Area and Number of Islands by Subdistrict </w:t>
      </w:r>
      <w:proofErr w:type="spellStart"/>
      <w:r w:rsidRPr="00D20C8A">
        <w:rPr>
          <w:rFonts w:ascii="Book Antiqua" w:hAnsi="Book Antiqua" w:cs="Times New Roman"/>
          <w:i/>
          <w:iCs/>
          <w:color w:val="000000"/>
          <w:sz w:val="23"/>
          <w:szCs w:val="23"/>
          <w:shd w:val="clear" w:color="auto" w:fill="FFFFFF"/>
        </w:rPr>
        <w:t>Kolaka</w:t>
      </w:r>
      <w:proofErr w:type="spellEnd"/>
      <w:r w:rsidRPr="00D20C8A">
        <w:rPr>
          <w:rFonts w:ascii="Book Antiqua" w:hAnsi="Book Antiqua" w:cs="Times New Roman"/>
          <w:i/>
          <w:iCs/>
          <w:color w:val="000000"/>
          <w:sz w:val="23"/>
          <w:szCs w:val="23"/>
          <w:shd w:val="clear" w:color="auto" w:fill="FFFFFF"/>
        </w:rPr>
        <w:t xml:space="preserve"> Utara Regency, 2019”,</w:t>
      </w:r>
      <w:r w:rsidRPr="00D20C8A">
        <w:rPr>
          <w:rFonts w:ascii="Book Antiqua" w:hAnsi="Book Antiqua" w:cs="Times New Roman"/>
          <w:color w:val="000000"/>
          <w:sz w:val="23"/>
          <w:szCs w:val="23"/>
          <w:shd w:val="clear" w:color="auto" w:fill="FFFFFF"/>
        </w:rPr>
        <w:t xml:space="preserve"> </w:t>
      </w:r>
      <w:hyperlink r:id="rId8" w:history="1">
        <w:r w:rsidRPr="00D20C8A">
          <w:rPr>
            <w:rStyle w:val="Hyperlink"/>
            <w:rFonts w:ascii="Book Antiqua" w:hAnsi="Book Antiqua" w:cs="Times New Roman"/>
            <w:color w:val="auto"/>
            <w:sz w:val="23"/>
            <w:szCs w:val="23"/>
            <w:u w:val="none"/>
            <w:shd w:val="clear" w:color="auto" w:fill="FFFFFF"/>
          </w:rPr>
          <w:t>www.kolutkab.bps.go.id</w:t>
        </w:r>
      </w:hyperlink>
      <w:r w:rsidRPr="00D20C8A">
        <w:rPr>
          <w:rFonts w:ascii="Book Antiqua" w:hAnsi="Book Antiqua" w:cs="Times New Roman"/>
          <w:sz w:val="23"/>
          <w:szCs w:val="23"/>
          <w:shd w:val="clear" w:color="auto" w:fill="FFFFFF"/>
        </w:rPr>
        <w:t xml:space="preserve">, </w:t>
      </w:r>
      <w:proofErr w:type="spellStart"/>
      <w:r w:rsidRPr="00D20C8A">
        <w:rPr>
          <w:rFonts w:ascii="Book Antiqua" w:hAnsi="Book Antiqua" w:cs="Times New Roman"/>
          <w:color w:val="000000"/>
          <w:sz w:val="23"/>
          <w:szCs w:val="23"/>
          <w:shd w:val="clear" w:color="auto" w:fill="FFFFFF"/>
        </w:rPr>
        <w:t>diakses</w:t>
      </w:r>
      <w:proofErr w:type="spellEnd"/>
      <w:r w:rsidRPr="00D20C8A">
        <w:rPr>
          <w:rFonts w:ascii="Book Antiqua" w:hAnsi="Book Antiqua" w:cs="Times New Roman"/>
          <w:color w:val="000000"/>
          <w:sz w:val="23"/>
          <w:szCs w:val="23"/>
          <w:shd w:val="clear" w:color="auto" w:fill="FFFFFF"/>
        </w:rPr>
        <w:t xml:space="preserve"> 14 </w:t>
      </w:r>
      <w:proofErr w:type="spellStart"/>
      <w:r w:rsidRPr="00D20C8A">
        <w:rPr>
          <w:rFonts w:ascii="Book Antiqua" w:hAnsi="Book Antiqua" w:cs="Times New Roman"/>
          <w:color w:val="000000"/>
          <w:sz w:val="23"/>
          <w:szCs w:val="23"/>
          <w:shd w:val="clear" w:color="auto" w:fill="FFFFFF"/>
        </w:rPr>
        <w:t>Juli</w:t>
      </w:r>
      <w:proofErr w:type="spellEnd"/>
      <w:r w:rsidRPr="00D20C8A">
        <w:rPr>
          <w:rFonts w:ascii="Book Antiqua" w:hAnsi="Book Antiqua" w:cs="Times New Roman"/>
          <w:color w:val="000000"/>
          <w:sz w:val="23"/>
          <w:szCs w:val="23"/>
          <w:shd w:val="clear" w:color="auto" w:fill="FFFFFF"/>
        </w:rPr>
        <w:t xml:space="preserve"> 2021, </w:t>
      </w:r>
      <w:proofErr w:type="spellStart"/>
      <w:r w:rsidRPr="00D20C8A">
        <w:rPr>
          <w:rFonts w:ascii="Book Antiqua" w:hAnsi="Book Antiqua" w:cs="Times New Roman"/>
          <w:color w:val="000000"/>
          <w:sz w:val="23"/>
          <w:szCs w:val="23"/>
          <w:shd w:val="clear" w:color="auto" w:fill="FFFFFF"/>
        </w:rPr>
        <w:t>Pukul</w:t>
      </w:r>
      <w:proofErr w:type="spellEnd"/>
      <w:r w:rsidRPr="00D20C8A">
        <w:rPr>
          <w:rFonts w:ascii="Book Antiqua" w:hAnsi="Book Antiqua" w:cs="Times New Roman"/>
          <w:color w:val="000000"/>
          <w:sz w:val="23"/>
          <w:szCs w:val="23"/>
          <w:shd w:val="clear" w:color="auto" w:fill="FFFFFF"/>
        </w:rPr>
        <w:t xml:space="preserve"> 15.30 WITA.</w:t>
      </w:r>
    </w:p>
    <w:p w14:paraId="073279D3" w14:textId="3ACC9631" w:rsidR="00137564" w:rsidRPr="00D20C8A" w:rsidRDefault="00137564" w:rsidP="00D20C8A">
      <w:pPr>
        <w:pStyle w:val="FootnoteText"/>
        <w:numPr>
          <w:ilvl w:val="0"/>
          <w:numId w:val="39"/>
        </w:numPr>
        <w:spacing w:line="276" w:lineRule="auto"/>
        <w:jc w:val="both"/>
        <w:rPr>
          <w:rFonts w:ascii="Book Antiqua" w:hAnsi="Book Antiqua" w:cs="Times New Roman"/>
          <w:sz w:val="23"/>
          <w:szCs w:val="23"/>
        </w:rPr>
      </w:pPr>
      <w:r w:rsidRPr="00D20C8A">
        <w:rPr>
          <w:rFonts w:ascii="Book Antiqua" w:hAnsi="Book Antiqua" w:cs="Times New Roman"/>
          <w:sz w:val="23"/>
          <w:szCs w:val="23"/>
        </w:rPr>
        <w:t xml:space="preserve">Amir </w:t>
      </w:r>
      <w:proofErr w:type="spellStart"/>
      <w:r w:rsidRPr="00D20C8A">
        <w:rPr>
          <w:rFonts w:ascii="Book Antiqua" w:hAnsi="Book Antiqua" w:cs="Times New Roman"/>
          <w:sz w:val="23"/>
          <w:szCs w:val="23"/>
        </w:rPr>
        <w:t>Muhiddin</w:t>
      </w:r>
      <w:proofErr w:type="spellEnd"/>
      <w:r w:rsidRPr="00D20C8A">
        <w:rPr>
          <w:rFonts w:ascii="Book Antiqua" w:hAnsi="Book Antiqua" w:cs="Times New Roman"/>
          <w:sz w:val="23"/>
          <w:szCs w:val="23"/>
        </w:rPr>
        <w:t xml:space="preserve">. 2013. </w:t>
      </w:r>
      <w:proofErr w:type="spellStart"/>
      <w:r w:rsidRPr="00D20C8A">
        <w:rPr>
          <w:rFonts w:ascii="Book Antiqua" w:hAnsi="Book Antiqua" w:cs="Times New Roman"/>
          <w:sz w:val="23"/>
          <w:szCs w:val="23"/>
        </w:rPr>
        <w:t>Partisipasi</w:t>
      </w:r>
      <w:proofErr w:type="spellEnd"/>
      <w:r w:rsidRPr="00D20C8A">
        <w:rPr>
          <w:rFonts w:ascii="Book Antiqua" w:hAnsi="Book Antiqua" w:cs="Times New Roman"/>
          <w:sz w:val="23"/>
          <w:szCs w:val="23"/>
        </w:rPr>
        <w:t xml:space="preserve"> Masyarakat </w:t>
      </w:r>
      <w:proofErr w:type="spellStart"/>
      <w:r w:rsidRPr="00D20C8A">
        <w:rPr>
          <w:rFonts w:ascii="Book Antiqua" w:hAnsi="Book Antiqua" w:cs="Times New Roman"/>
          <w:sz w:val="23"/>
          <w:szCs w:val="23"/>
        </w:rPr>
        <w:t>Dalam</w:t>
      </w:r>
      <w:proofErr w:type="spellEnd"/>
      <w:r w:rsidRPr="00D20C8A">
        <w:rPr>
          <w:rFonts w:ascii="Book Antiqua" w:hAnsi="Book Antiqua" w:cs="Times New Roman"/>
          <w:sz w:val="23"/>
          <w:szCs w:val="23"/>
        </w:rPr>
        <w:t xml:space="preserve"> </w:t>
      </w:r>
      <w:proofErr w:type="spellStart"/>
      <w:r w:rsidRPr="00D20C8A">
        <w:rPr>
          <w:rFonts w:ascii="Book Antiqua" w:hAnsi="Book Antiqua" w:cs="Times New Roman"/>
          <w:sz w:val="23"/>
          <w:szCs w:val="23"/>
        </w:rPr>
        <w:t>Pembuatan</w:t>
      </w:r>
      <w:proofErr w:type="spellEnd"/>
      <w:r w:rsidRPr="00D20C8A">
        <w:rPr>
          <w:rFonts w:ascii="Book Antiqua" w:hAnsi="Book Antiqua" w:cs="Times New Roman"/>
          <w:sz w:val="23"/>
          <w:szCs w:val="23"/>
        </w:rPr>
        <w:t xml:space="preserve"> </w:t>
      </w:r>
      <w:proofErr w:type="spellStart"/>
      <w:r w:rsidRPr="00D20C8A">
        <w:rPr>
          <w:rFonts w:ascii="Book Antiqua" w:hAnsi="Book Antiqua" w:cs="Times New Roman"/>
          <w:sz w:val="23"/>
          <w:szCs w:val="23"/>
        </w:rPr>
        <w:t>Peraturan</w:t>
      </w:r>
      <w:proofErr w:type="spellEnd"/>
      <w:r w:rsidRPr="00D20C8A">
        <w:rPr>
          <w:rFonts w:ascii="Book Antiqua" w:hAnsi="Book Antiqua" w:cs="Times New Roman"/>
          <w:sz w:val="23"/>
          <w:szCs w:val="23"/>
        </w:rPr>
        <w:t xml:space="preserve"> Daerah. </w:t>
      </w:r>
      <w:proofErr w:type="spellStart"/>
      <w:r w:rsidRPr="00D20C8A">
        <w:rPr>
          <w:rFonts w:ascii="Book Antiqua" w:hAnsi="Book Antiqua" w:cs="Times New Roman"/>
          <w:sz w:val="23"/>
          <w:szCs w:val="23"/>
        </w:rPr>
        <w:t>Jurnal</w:t>
      </w:r>
      <w:proofErr w:type="spellEnd"/>
      <w:r w:rsidRPr="00D20C8A">
        <w:rPr>
          <w:rFonts w:ascii="Book Antiqua" w:hAnsi="Book Antiqua" w:cs="Times New Roman"/>
          <w:sz w:val="23"/>
          <w:szCs w:val="23"/>
        </w:rPr>
        <w:t xml:space="preserve"> </w:t>
      </w:r>
      <w:proofErr w:type="spellStart"/>
      <w:r w:rsidRPr="00D20C8A">
        <w:rPr>
          <w:rFonts w:ascii="Book Antiqua" w:hAnsi="Book Antiqua" w:cs="Times New Roman"/>
          <w:sz w:val="23"/>
          <w:szCs w:val="23"/>
        </w:rPr>
        <w:t>Otoritas</w:t>
      </w:r>
      <w:proofErr w:type="spellEnd"/>
      <w:r w:rsidRPr="00D20C8A">
        <w:rPr>
          <w:rFonts w:ascii="Book Antiqua" w:hAnsi="Book Antiqua" w:cs="Times New Roman"/>
          <w:sz w:val="23"/>
          <w:szCs w:val="23"/>
        </w:rPr>
        <w:t xml:space="preserve"> </w:t>
      </w:r>
      <w:proofErr w:type="spellStart"/>
      <w:r w:rsidRPr="00D20C8A">
        <w:rPr>
          <w:rFonts w:ascii="Book Antiqua" w:hAnsi="Book Antiqua" w:cs="Times New Roman"/>
          <w:sz w:val="23"/>
          <w:szCs w:val="23"/>
        </w:rPr>
        <w:t>Ilmu</w:t>
      </w:r>
      <w:proofErr w:type="spellEnd"/>
      <w:r w:rsidRPr="00D20C8A">
        <w:rPr>
          <w:rFonts w:ascii="Book Antiqua" w:hAnsi="Book Antiqua" w:cs="Times New Roman"/>
          <w:sz w:val="23"/>
          <w:szCs w:val="23"/>
        </w:rPr>
        <w:t xml:space="preserve"> </w:t>
      </w:r>
      <w:proofErr w:type="spellStart"/>
      <w:r w:rsidRPr="00D20C8A">
        <w:rPr>
          <w:rFonts w:ascii="Book Antiqua" w:hAnsi="Book Antiqua" w:cs="Times New Roman"/>
          <w:sz w:val="23"/>
          <w:szCs w:val="23"/>
        </w:rPr>
        <w:t>Pemerintahan</w:t>
      </w:r>
      <w:proofErr w:type="spellEnd"/>
      <w:r w:rsidRPr="00D20C8A">
        <w:rPr>
          <w:rFonts w:ascii="Book Antiqua" w:hAnsi="Book Antiqua" w:cs="Times New Roman"/>
          <w:sz w:val="23"/>
          <w:szCs w:val="23"/>
        </w:rPr>
        <w:t>. Vol. 3 No. 1.</w:t>
      </w:r>
      <w:r w:rsidR="00D20C8A">
        <w:rPr>
          <w:rFonts w:ascii="Book Antiqua" w:hAnsi="Book Antiqua" w:cs="Times New Roman"/>
          <w:sz w:val="23"/>
          <w:szCs w:val="23"/>
        </w:rPr>
        <w:t xml:space="preserve"> </w:t>
      </w:r>
      <w:r w:rsidR="00D20C8A" w:rsidRPr="00D20C8A">
        <w:rPr>
          <w:rFonts w:ascii="Book Antiqua" w:hAnsi="Book Antiqua" w:cs="Times New Roman"/>
          <w:sz w:val="23"/>
          <w:szCs w:val="23"/>
        </w:rPr>
        <w:t>https://journal.unismuh.ac.id/index.php/Otoritas/article/view/53/51.</w:t>
      </w:r>
    </w:p>
    <w:p w14:paraId="6C95A658" w14:textId="06575545" w:rsidR="00700750" w:rsidRPr="00D20C8A" w:rsidRDefault="00700750" w:rsidP="00D20C8A">
      <w:pPr>
        <w:pStyle w:val="FootnoteText"/>
        <w:numPr>
          <w:ilvl w:val="0"/>
          <w:numId w:val="39"/>
        </w:numPr>
        <w:spacing w:line="276" w:lineRule="auto"/>
        <w:jc w:val="both"/>
        <w:rPr>
          <w:rFonts w:ascii="Book Antiqua" w:hAnsi="Book Antiqua" w:cs="Times New Roman"/>
          <w:sz w:val="23"/>
          <w:szCs w:val="23"/>
          <w:u w:val="single"/>
        </w:rPr>
      </w:pPr>
      <w:proofErr w:type="spellStart"/>
      <w:r w:rsidRPr="00D20C8A">
        <w:rPr>
          <w:rFonts w:ascii="Book Antiqua" w:hAnsi="Book Antiqua" w:cs="Times New Roman"/>
          <w:sz w:val="23"/>
          <w:szCs w:val="23"/>
        </w:rPr>
        <w:t>Arinanto</w:t>
      </w:r>
      <w:proofErr w:type="spellEnd"/>
      <w:r w:rsidRPr="00D20C8A">
        <w:rPr>
          <w:rFonts w:ascii="Book Antiqua" w:hAnsi="Book Antiqua" w:cs="Times New Roman"/>
          <w:sz w:val="23"/>
          <w:szCs w:val="23"/>
        </w:rPr>
        <w:t>. S,</w:t>
      </w:r>
      <w:r w:rsidRPr="00D20C8A">
        <w:rPr>
          <w:rFonts w:ascii="Book Antiqua" w:hAnsi="Book Antiqua" w:cs="Times New Roman"/>
          <w:sz w:val="23"/>
          <w:szCs w:val="23"/>
          <w:lang w:val="id-ID"/>
        </w:rPr>
        <w:t xml:space="preserve"> “Kumpulan Materi Pendukung Transparansi Politik Perundang</w:t>
      </w:r>
      <w:r w:rsidRPr="00D20C8A">
        <w:rPr>
          <w:rFonts w:ascii="Book Antiqua" w:hAnsi="Book Antiqua" w:cs="Times New Roman"/>
          <w:sz w:val="23"/>
          <w:szCs w:val="23"/>
        </w:rPr>
        <w:t xml:space="preserve"> </w:t>
      </w:r>
      <w:r w:rsidRPr="00D20C8A">
        <w:rPr>
          <w:rFonts w:ascii="Book Antiqua" w:hAnsi="Book Antiqua" w:cs="Times New Roman"/>
          <w:sz w:val="23"/>
          <w:szCs w:val="23"/>
          <w:lang w:val="id-ID"/>
        </w:rPr>
        <w:t>Undangan dihimpun Dari Berbagai Sumber Pada Pendidikan dan Pelatihan</w:t>
      </w:r>
      <w:r w:rsidRPr="00D20C8A">
        <w:rPr>
          <w:rFonts w:ascii="Book Antiqua" w:hAnsi="Book Antiqua" w:cs="Times New Roman"/>
          <w:sz w:val="23"/>
          <w:szCs w:val="23"/>
        </w:rPr>
        <w:t xml:space="preserve"> </w:t>
      </w:r>
      <w:r w:rsidRPr="00D20C8A">
        <w:rPr>
          <w:rFonts w:ascii="Book Antiqua" w:hAnsi="Book Antiqua" w:cs="Times New Roman"/>
          <w:sz w:val="23"/>
          <w:szCs w:val="23"/>
          <w:lang w:val="id-ID"/>
        </w:rPr>
        <w:t>Perancangan Perundang-Undangan Bagi Legislative Drafter, Sekretariat</w:t>
      </w:r>
      <w:r w:rsidRPr="00D20C8A">
        <w:rPr>
          <w:rFonts w:ascii="Book Antiqua" w:hAnsi="Book Antiqua" w:cs="Times New Roman"/>
          <w:sz w:val="23"/>
          <w:szCs w:val="23"/>
        </w:rPr>
        <w:t xml:space="preserve"> </w:t>
      </w:r>
      <w:r w:rsidRPr="00D20C8A">
        <w:rPr>
          <w:rFonts w:ascii="Book Antiqua" w:hAnsi="Book Antiqua" w:cs="Times New Roman"/>
          <w:sz w:val="23"/>
          <w:szCs w:val="23"/>
          <w:lang w:val="id-ID"/>
        </w:rPr>
        <w:t>Jenderal DPR RI, 14 april 2003.</w:t>
      </w:r>
    </w:p>
    <w:p w14:paraId="6D4E766E" w14:textId="616A58AA" w:rsidR="00137564" w:rsidRPr="00D20C8A" w:rsidRDefault="00137564" w:rsidP="00D20C8A">
      <w:pPr>
        <w:pStyle w:val="FootnoteText"/>
        <w:numPr>
          <w:ilvl w:val="0"/>
          <w:numId w:val="39"/>
        </w:numPr>
        <w:spacing w:line="276" w:lineRule="auto"/>
        <w:jc w:val="both"/>
        <w:rPr>
          <w:rFonts w:ascii="Book Antiqua" w:hAnsi="Book Antiqua" w:cs="Times New Roman"/>
          <w:sz w:val="23"/>
          <w:szCs w:val="23"/>
        </w:rPr>
      </w:pPr>
      <w:r w:rsidRPr="00D20C8A">
        <w:rPr>
          <w:rFonts w:ascii="Book Antiqua" w:hAnsi="Book Antiqua" w:cs="Times New Roman"/>
          <w:sz w:val="23"/>
          <w:szCs w:val="23"/>
        </w:rPr>
        <w:t xml:space="preserve">B. </w:t>
      </w:r>
      <w:proofErr w:type="spellStart"/>
      <w:r w:rsidRPr="00D20C8A">
        <w:rPr>
          <w:rFonts w:ascii="Book Antiqua" w:hAnsi="Book Antiqua" w:cs="Times New Roman"/>
          <w:sz w:val="23"/>
          <w:szCs w:val="23"/>
        </w:rPr>
        <w:t>Hestu</w:t>
      </w:r>
      <w:proofErr w:type="spellEnd"/>
      <w:r w:rsidRPr="00D20C8A">
        <w:rPr>
          <w:rFonts w:ascii="Book Antiqua" w:hAnsi="Book Antiqua" w:cs="Times New Roman"/>
          <w:sz w:val="23"/>
          <w:szCs w:val="23"/>
        </w:rPr>
        <w:t xml:space="preserve"> </w:t>
      </w:r>
      <w:proofErr w:type="spellStart"/>
      <w:r w:rsidRPr="00D20C8A">
        <w:rPr>
          <w:rFonts w:ascii="Book Antiqua" w:hAnsi="Book Antiqua" w:cs="Times New Roman"/>
          <w:sz w:val="23"/>
          <w:szCs w:val="23"/>
        </w:rPr>
        <w:t>Cipto</w:t>
      </w:r>
      <w:proofErr w:type="spellEnd"/>
      <w:r w:rsidRPr="00D20C8A">
        <w:rPr>
          <w:rFonts w:ascii="Book Antiqua" w:hAnsi="Book Antiqua" w:cs="Times New Roman"/>
          <w:sz w:val="23"/>
          <w:szCs w:val="23"/>
        </w:rPr>
        <w:t xml:space="preserve"> </w:t>
      </w:r>
      <w:proofErr w:type="spellStart"/>
      <w:r w:rsidRPr="00D20C8A">
        <w:rPr>
          <w:rFonts w:ascii="Book Antiqua" w:hAnsi="Book Antiqua" w:cs="Times New Roman"/>
          <w:sz w:val="23"/>
          <w:szCs w:val="23"/>
        </w:rPr>
        <w:t>Handoyo</w:t>
      </w:r>
      <w:proofErr w:type="spellEnd"/>
      <w:r w:rsidRPr="00D20C8A">
        <w:rPr>
          <w:rFonts w:ascii="Book Antiqua" w:hAnsi="Book Antiqua" w:cs="Times New Roman"/>
          <w:sz w:val="23"/>
          <w:szCs w:val="23"/>
        </w:rPr>
        <w:t xml:space="preserve">. </w:t>
      </w:r>
      <w:proofErr w:type="spellStart"/>
      <w:r w:rsidRPr="00D20C8A">
        <w:rPr>
          <w:rFonts w:ascii="Book Antiqua" w:hAnsi="Book Antiqua" w:cs="Times New Roman"/>
          <w:i/>
          <w:iCs/>
          <w:sz w:val="23"/>
          <w:szCs w:val="23"/>
        </w:rPr>
        <w:t>Prinsip-Prinsip</w:t>
      </w:r>
      <w:proofErr w:type="spellEnd"/>
      <w:r w:rsidRPr="00D20C8A">
        <w:rPr>
          <w:rFonts w:ascii="Book Antiqua" w:hAnsi="Book Antiqua" w:cs="Times New Roman"/>
          <w:i/>
          <w:iCs/>
          <w:sz w:val="23"/>
          <w:szCs w:val="23"/>
        </w:rPr>
        <w:t xml:space="preserve"> Legal Drafting &amp; Desain </w:t>
      </w:r>
      <w:proofErr w:type="spellStart"/>
      <w:r w:rsidRPr="00D20C8A">
        <w:rPr>
          <w:rFonts w:ascii="Book Antiqua" w:hAnsi="Book Antiqua" w:cs="Times New Roman"/>
          <w:i/>
          <w:iCs/>
          <w:sz w:val="23"/>
          <w:szCs w:val="23"/>
        </w:rPr>
        <w:t>Naskah</w:t>
      </w:r>
      <w:proofErr w:type="spellEnd"/>
      <w:r w:rsidRPr="00D20C8A">
        <w:rPr>
          <w:rFonts w:ascii="Book Antiqua" w:hAnsi="Book Antiqua" w:cs="Times New Roman"/>
          <w:i/>
          <w:iCs/>
          <w:sz w:val="23"/>
          <w:szCs w:val="23"/>
        </w:rPr>
        <w:t xml:space="preserve"> </w:t>
      </w:r>
      <w:proofErr w:type="spellStart"/>
      <w:r w:rsidRPr="00D20C8A">
        <w:rPr>
          <w:rFonts w:ascii="Book Antiqua" w:hAnsi="Book Antiqua" w:cs="Times New Roman"/>
          <w:i/>
          <w:iCs/>
          <w:sz w:val="23"/>
          <w:szCs w:val="23"/>
        </w:rPr>
        <w:t>Akademik</w:t>
      </w:r>
      <w:proofErr w:type="spellEnd"/>
      <w:r w:rsidRPr="00D20C8A">
        <w:rPr>
          <w:rFonts w:ascii="Book Antiqua" w:hAnsi="Book Antiqua" w:cs="Times New Roman"/>
          <w:sz w:val="23"/>
          <w:szCs w:val="23"/>
        </w:rPr>
        <w:t xml:space="preserve">, Universitas </w:t>
      </w:r>
      <w:proofErr w:type="spellStart"/>
      <w:r w:rsidRPr="00D20C8A">
        <w:rPr>
          <w:rFonts w:ascii="Book Antiqua" w:hAnsi="Book Antiqua" w:cs="Times New Roman"/>
          <w:sz w:val="23"/>
          <w:szCs w:val="23"/>
        </w:rPr>
        <w:t>Atmajaya</w:t>
      </w:r>
      <w:proofErr w:type="spellEnd"/>
      <w:r w:rsidRPr="00D20C8A">
        <w:rPr>
          <w:rFonts w:ascii="Book Antiqua" w:hAnsi="Book Antiqua" w:cs="Times New Roman"/>
          <w:sz w:val="23"/>
          <w:szCs w:val="23"/>
        </w:rPr>
        <w:t>: Yogyakarta.</w:t>
      </w:r>
      <w:r w:rsidR="00351D60">
        <w:rPr>
          <w:rFonts w:ascii="Book Antiqua" w:hAnsi="Book Antiqua" w:cs="Times New Roman"/>
          <w:sz w:val="23"/>
          <w:szCs w:val="23"/>
        </w:rPr>
        <w:t xml:space="preserve"> 2008.</w:t>
      </w:r>
    </w:p>
    <w:p w14:paraId="3C74057C" w14:textId="152E2E6B" w:rsidR="00137564" w:rsidRPr="00D20C8A" w:rsidRDefault="00137564" w:rsidP="00D20C8A">
      <w:pPr>
        <w:pStyle w:val="FootnoteText"/>
        <w:numPr>
          <w:ilvl w:val="0"/>
          <w:numId w:val="39"/>
        </w:numPr>
        <w:spacing w:line="276" w:lineRule="auto"/>
        <w:jc w:val="both"/>
        <w:rPr>
          <w:rFonts w:ascii="Book Antiqua" w:hAnsi="Book Antiqua" w:cs="Times New Roman"/>
          <w:sz w:val="23"/>
          <w:szCs w:val="23"/>
        </w:rPr>
      </w:pPr>
      <w:r w:rsidRPr="00D20C8A">
        <w:rPr>
          <w:rFonts w:ascii="Book Antiqua" w:hAnsi="Book Antiqua" w:cs="Times New Roman"/>
          <w:sz w:val="23"/>
          <w:szCs w:val="23"/>
        </w:rPr>
        <w:t xml:space="preserve">Iskandar Kamil, </w:t>
      </w:r>
      <w:proofErr w:type="spellStart"/>
      <w:r w:rsidRPr="00D20C8A">
        <w:rPr>
          <w:rFonts w:ascii="Book Antiqua" w:hAnsi="Book Antiqua" w:cs="Times New Roman"/>
          <w:sz w:val="23"/>
          <w:szCs w:val="23"/>
        </w:rPr>
        <w:t>Peradilan</w:t>
      </w:r>
      <w:proofErr w:type="spellEnd"/>
      <w:r w:rsidRPr="00D20C8A">
        <w:rPr>
          <w:rFonts w:ascii="Book Antiqua" w:hAnsi="Book Antiqua" w:cs="Times New Roman"/>
          <w:sz w:val="23"/>
          <w:szCs w:val="23"/>
        </w:rPr>
        <w:t xml:space="preserve"> Anak </w:t>
      </w:r>
      <w:r w:rsidRPr="00D20C8A">
        <w:rPr>
          <w:rFonts w:ascii="Book Antiqua" w:hAnsi="Book Antiqua" w:cs="Times New Roman"/>
          <w:i/>
          <w:iCs/>
          <w:sz w:val="23"/>
          <w:szCs w:val="23"/>
        </w:rPr>
        <w:t>“</w:t>
      </w:r>
      <w:proofErr w:type="spellStart"/>
      <w:r w:rsidRPr="00D20C8A">
        <w:rPr>
          <w:rFonts w:ascii="Book Antiqua" w:hAnsi="Book Antiqua" w:cs="Times New Roman"/>
          <w:i/>
          <w:iCs/>
          <w:sz w:val="23"/>
          <w:szCs w:val="23"/>
        </w:rPr>
        <w:t>Disampaikan</w:t>
      </w:r>
      <w:proofErr w:type="spellEnd"/>
      <w:r w:rsidRPr="00D20C8A">
        <w:rPr>
          <w:rFonts w:ascii="Book Antiqua" w:hAnsi="Book Antiqua" w:cs="Times New Roman"/>
          <w:i/>
          <w:iCs/>
          <w:sz w:val="23"/>
          <w:szCs w:val="23"/>
        </w:rPr>
        <w:t xml:space="preserve"> Pada </w:t>
      </w:r>
      <w:proofErr w:type="spellStart"/>
      <w:r w:rsidRPr="00D20C8A">
        <w:rPr>
          <w:rFonts w:ascii="Book Antiqua" w:hAnsi="Book Antiqua" w:cs="Times New Roman"/>
          <w:i/>
          <w:iCs/>
          <w:sz w:val="23"/>
          <w:szCs w:val="23"/>
        </w:rPr>
        <w:t>Whorkshop</w:t>
      </w:r>
      <w:proofErr w:type="spellEnd"/>
      <w:r w:rsidRPr="00D20C8A">
        <w:rPr>
          <w:rFonts w:ascii="Book Antiqua" w:hAnsi="Book Antiqua" w:cs="Times New Roman"/>
          <w:i/>
          <w:iCs/>
          <w:sz w:val="23"/>
          <w:szCs w:val="23"/>
        </w:rPr>
        <w:t xml:space="preserve"> Round Table Discussion </w:t>
      </w:r>
      <w:proofErr w:type="spellStart"/>
      <w:r w:rsidRPr="00D20C8A">
        <w:rPr>
          <w:rFonts w:ascii="Book Antiqua" w:hAnsi="Book Antiqua" w:cs="Times New Roman"/>
          <w:i/>
          <w:iCs/>
          <w:sz w:val="23"/>
          <w:szCs w:val="23"/>
        </w:rPr>
        <w:t>Mengenai</w:t>
      </w:r>
      <w:proofErr w:type="spellEnd"/>
      <w:r w:rsidRPr="00D20C8A">
        <w:rPr>
          <w:rFonts w:ascii="Book Antiqua" w:hAnsi="Book Antiqua" w:cs="Times New Roman"/>
          <w:i/>
          <w:iCs/>
          <w:sz w:val="23"/>
          <w:szCs w:val="23"/>
        </w:rPr>
        <w:t xml:space="preserve"> </w:t>
      </w:r>
      <w:proofErr w:type="spellStart"/>
      <w:r w:rsidRPr="00D20C8A">
        <w:rPr>
          <w:rFonts w:ascii="Book Antiqua" w:hAnsi="Book Antiqua" w:cs="Times New Roman"/>
          <w:i/>
          <w:iCs/>
          <w:sz w:val="23"/>
          <w:szCs w:val="23"/>
        </w:rPr>
        <w:t>Pedoman</w:t>
      </w:r>
      <w:proofErr w:type="spellEnd"/>
      <w:r w:rsidRPr="00D20C8A">
        <w:rPr>
          <w:rFonts w:ascii="Book Antiqua" w:hAnsi="Book Antiqua" w:cs="Times New Roman"/>
          <w:i/>
          <w:iCs/>
          <w:sz w:val="23"/>
          <w:szCs w:val="23"/>
        </w:rPr>
        <w:t xml:space="preserve"> </w:t>
      </w:r>
      <w:proofErr w:type="spellStart"/>
      <w:r w:rsidRPr="00D20C8A">
        <w:rPr>
          <w:rFonts w:ascii="Book Antiqua" w:hAnsi="Book Antiqua" w:cs="Times New Roman"/>
          <w:i/>
          <w:iCs/>
          <w:sz w:val="23"/>
          <w:szCs w:val="23"/>
        </w:rPr>
        <w:t>Diversi</w:t>
      </w:r>
      <w:proofErr w:type="spellEnd"/>
      <w:r w:rsidRPr="00D20C8A">
        <w:rPr>
          <w:rFonts w:ascii="Book Antiqua" w:hAnsi="Book Antiqua" w:cs="Times New Roman"/>
          <w:i/>
          <w:iCs/>
          <w:sz w:val="23"/>
          <w:szCs w:val="23"/>
        </w:rPr>
        <w:t xml:space="preserve"> </w:t>
      </w:r>
      <w:proofErr w:type="spellStart"/>
      <w:r w:rsidRPr="00D20C8A">
        <w:rPr>
          <w:rFonts w:ascii="Book Antiqua" w:hAnsi="Book Antiqua" w:cs="Times New Roman"/>
          <w:i/>
          <w:iCs/>
          <w:sz w:val="23"/>
          <w:szCs w:val="23"/>
        </w:rPr>
        <w:t>untuk</w:t>
      </w:r>
      <w:proofErr w:type="spellEnd"/>
      <w:r w:rsidRPr="00D20C8A">
        <w:rPr>
          <w:rFonts w:ascii="Book Antiqua" w:hAnsi="Book Antiqua" w:cs="Times New Roman"/>
          <w:i/>
          <w:iCs/>
          <w:sz w:val="23"/>
          <w:szCs w:val="23"/>
        </w:rPr>
        <w:t xml:space="preserve"> </w:t>
      </w:r>
      <w:proofErr w:type="spellStart"/>
      <w:r w:rsidRPr="00D20C8A">
        <w:rPr>
          <w:rFonts w:ascii="Book Antiqua" w:hAnsi="Book Antiqua" w:cs="Times New Roman"/>
          <w:i/>
          <w:iCs/>
          <w:sz w:val="23"/>
          <w:szCs w:val="23"/>
        </w:rPr>
        <w:t>Perlindungan</w:t>
      </w:r>
      <w:proofErr w:type="spellEnd"/>
      <w:r w:rsidRPr="00D20C8A">
        <w:rPr>
          <w:rFonts w:ascii="Book Antiqua" w:hAnsi="Book Antiqua" w:cs="Times New Roman"/>
          <w:i/>
          <w:iCs/>
          <w:sz w:val="23"/>
          <w:szCs w:val="23"/>
        </w:rPr>
        <w:t xml:space="preserve"> </w:t>
      </w:r>
      <w:proofErr w:type="spellStart"/>
      <w:r w:rsidRPr="00D20C8A">
        <w:rPr>
          <w:rFonts w:ascii="Book Antiqua" w:hAnsi="Book Antiqua" w:cs="Times New Roman"/>
          <w:i/>
          <w:iCs/>
          <w:sz w:val="23"/>
          <w:szCs w:val="23"/>
        </w:rPr>
        <w:t>Bagi</w:t>
      </w:r>
      <w:proofErr w:type="spellEnd"/>
      <w:r w:rsidRPr="00D20C8A">
        <w:rPr>
          <w:rFonts w:ascii="Book Antiqua" w:hAnsi="Book Antiqua" w:cs="Times New Roman"/>
          <w:i/>
          <w:iCs/>
          <w:sz w:val="23"/>
          <w:szCs w:val="23"/>
        </w:rPr>
        <w:t xml:space="preserve"> Anak yang </w:t>
      </w:r>
      <w:proofErr w:type="spellStart"/>
      <w:r w:rsidRPr="00D20C8A">
        <w:rPr>
          <w:rFonts w:ascii="Book Antiqua" w:hAnsi="Book Antiqua" w:cs="Times New Roman"/>
          <w:i/>
          <w:iCs/>
          <w:sz w:val="23"/>
          <w:szCs w:val="23"/>
        </w:rPr>
        <w:t>Berhadapan</w:t>
      </w:r>
      <w:proofErr w:type="spellEnd"/>
      <w:r w:rsidRPr="00D20C8A">
        <w:rPr>
          <w:rFonts w:ascii="Book Antiqua" w:hAnsi="Book Antiqua" w:cs="Times New Roman"/>
          <w:i/>
          <w:iCs/>
          <w:sz w:val="23"/>
          <w:szCs w:val="23"/>
        </w:rPr>
        <w:t xml:space="preserve"> </w:t>
      </w:r>
      <w:proofErr w:type="spellStart"/>
      <w:r w:rsidRPr="00D20C8A">
        <w:rPr>
          <w:rFonts w:ascii="Book Antiqua" w:hAnsi="Book Antiqua" w:cs="Times New Roman"/>
          <w:i/>
          <w:iCs/>
          <w:sz w:val="23"/>
          <w:szCs w:val="23"/>
        </w:rPr>
        <w:t>dengan</w:t>
      </w:r>
      <w:proofErr w:type="spellEnd"/>
      <w:r w:rsidRPr="00D20C8A">
        <w:rPr>
          <w:rFonts w:ascii="Book Antiqua" w:hAnsi="Book Antiqua" w:cs="Times New Roman"/>
          <w:i/>
          <w:iCs/>
          <w:sz w:val="23"/>
          <w:szCs w:val="23"/>
        </w:rPr>
        <w:t xml:space="preserve"> Hukum”</w:t>
      </w:r>
      <w:r w:rsidRPr="00D20C8A">
        <w:rPr>
          <w:rFonts w:ascii="Book Antiqua" w:hAnsi="Book Antiqua" w:cs="Times New Roman"/>
          <w:sz w:val="23"/>
          <w:szCs w:val="23"/>
        </w:rPr>
        <w:t xml:space="preserve"> </w:t>
      </w:r>
      <w:proofErr w:type="spellStart"/>
      <w:r w:rsidRPr="00D20C8A">
        <w:rPr>
          <w:rFonts w:ascii="Book Antiqua" w:hAnsi="Book Antiqua" w:cs="Times New Roman"/>
          <w:sz w:val="23"/>
          <w:szCs w:val="23"/>
        </w:rPr>
        <w:t>Makalah</w:t>
      </w:r>
      <w:proofErr w:type="spellEnd"/>
      <w:r w:rsidRPr="00D20C8A">
        <w:rPr>
          <w:rFonts w:ascii="Book Antiqua" w:hAnsi="Book Antiqua" w:cs="Times New Roman"/>
          <w:sz w:val="23"/>
          <w:szCs w:val="23"/>
        </w:rPr>
        <w:t>, Jakarta.</w:t>
      </w:r>
      <w:r w:rsidR="00351D60">
        <w:rPr>
          <w:rFonts w:ascii="Book Antiqua" w:hAnsi="Book Antiqua" w:cs="Times New Roman"/>
          <w:sz w:val="23"/>
          <w:szCs w:val="23"/>
        </w:rPr>
        <w:t xml:space="preserve"> 2005.</w:t>
      </w:r>
    </w:p>
    <w:p w14:paraId="58BBF424" w14:textId="5CCD8C0D" w:rsidR="0015185E" w:rsidRPr="00D20C8A" w:rsidRDefault="0015185E" w:rsidP="00D20C8A">
      <w:pPr>
        <w:pStyle w:val="FootnoteText"/>
        <w:numPr>
          <w:ilvl w:val="0"/>
          <w:numId w:val="39"/>
        </w:numPr>
        <w:spacing w:line="276" w:lineRule="auto"/>
        <w:jc w:val="both"/>
        <w:rPr>
          <w:rFonts w:ascii="Book Antiqua" w:hAnsi="Book Antiqua" w:cs="Times New Roman"/>
          <w:i/>
          <w:iCs/>
          <w:sz w:val="23"/>
          <w:szCs w:val="23"/>
        </w:rPr>
      </w:pPr>
      <w:proofErr w:type="spellStart"/>
      <w:r w:rsidRPr="00D20C8A">
        <w:rPr>
          <w:rFonts w:ascii="Book Antiqua" w:hAnsi="Book Antiqua" w:cs="Times New Roman"/>
          <w:sz w:val="23"/>
          <w:szCs w:val="23"/>
        </w:rPr>
        <w:t>Marzuki</w:t>
      </w:r>
      <w:proofErr w:type="spellEnd"/>
      <w:r w:rsidRPr="00D20C8A">
        <w:rPr>
          <w:rFonts w:ascii="Book Antiqua" w:hAnsi="Book Antiqua" w:cs="Times New Roman"/>
          <w:sz w:val="23"/>
          <w:szCs w:val="23"/>
        </w:rPr>
        <w:t xml:space="preserve">, H. M. L., </w:t>
      </w:r>
      <w:proofErr w:type="spellStart"/>
      <w:r w:rsidRPr="00D20C8A">
        <w:rPr>
          <w:rFonts w:ascii="Book Antiqua" w:hAnsi="Book Antiqua" w:cs="Times New Roman"/>
          <w:sz w:val="23"/>
          <w:szCs w:val="23"/>
        </w:rPr>
        <w:t>Prinsip</w:t>
      </w:r>
      <w:proofErr w:type="spellEnd"/>
      <w:r w:rsidRPr="00D20C8A">
        <w:rPr>
          <w:rFonts w:ascii="Book Antiqua" w:hAnsi="Book Antiqua" w:cs="Times New Roman"/>
          <w:sz w:val="23"/>
          <w:szCs w:val="23"/>
          <w:lang w:val="id-ID"/>
        </w:rPr>
        <w:t>-</w:t>
      </w:r>
      <w:proofErr w:type="spellStart"/>
      <w:r w:rsidRPr="00D20C8A">
        <w:rPr>
          <w:rFonts w:ascii="Book Antiqua" w:hAnsi="Book Antiqua" w:cs="Times New Roman"/>
          <w:sz w:val="23"/>
          <w:szCs w:val="23"/>
        </w:rPr>
        <w:t>Prinsip</w:t>
      </w:r>
      <w:proofErr w:type="spellEnd"/>
      <w:r w:rsidRPr="00D20C8A">
        <w:rPr>
          <w:rFonts w:ascii="Book Antiqua" w:hAnsi="Book Antiqua" w:cs="Times New Roman"/>
          <w:sz w:val="23"/>
          <w:szCs w:val="23"/>
        </w:rPr>
        <w:t xml:space="preserve"> </w:t>
      </w:r>
      <w:proofErr w:type="spellStart"/>
      <w:r w:rsidRPr="00D20C8A">
        <w:rPr>
          <w:rFonts w:ascii="Book Antiqua" w:hAnsi="Book Antiqua" w:cs="Times New Roman"/>
          <w:sz w:val="23"/>
          <w:szCs w:val="23"/>
        </w:rPr>
        <w:t>Pembentukan</w:t>
      </w:r>
      <w:proofErr w:type="spellEnd"/>
      <w:r w:rsidRPr="00D20C8A">
        <w:rPr>
          <w:rFonts w:ascii="Book Antiqua" w:hAnsi="Book Antiqua" w:cs="Times New Roman"/>
          <w:sz w:val="23"/>
          <w:szCs w:val="23"/>
        </w:rPr>
        <w:t xml:space="preserve"> </w:t>
      </w:r>
      <w:proofErr w:type="spellStart"/>
      <w:r w:rsidRPr="00D20C8A">
        <w:rPr>
          <w:rFonts w:ascii="Book Antiqua" w:hAnsi="Book Antiqua" w:cs="Times New Roman"/>
          <w:sz w:val="23"/>
          <w:szCs w:val="23"/>
        </w:rPr>
        <w:t>Peraturan</w:t>
      </w:r>
      <w:proofErr w:type="spellEnd"/>
      <w:r w:rsidRPr="00D20C8A">
        <w:rPr>
          <w:rFonts w:ascii="Book Antiqua" w:hAnsi="Book Antiqua" w:cs="Times New Roman"/>
          <w:sz w:val="23"/>
          <w:szCs w:val="23"/>
        </w:rPr>
        <w:t xml:space="preserve"> Daerah</w:t>
      </w:r>
      <w:r w:rsidRPr="00D20C8A">
        <w:rPr>
          <w:rFonts w:ascii="Book Antiqua" w:hAnsi="Book Antiqua" w:cs="Times New Roman"/>
          <w:i/>
          <w:iCs/>
          <w:sz w:val="23"/>
          <w:szCs w:val="23"/>
        </w:rPr>
        <w:t xml:space="preserve">, </w:t>
      </w:r>
      <w:proofErr w:type="spellStart"/>
      <w:r w:rsidRPr="00D20C8A">
        <w:rPr>
          <w:rFonts w:ascii="Book Antiqua" w:hAnsi="Book Antiqua" w:cs="Times New Roman"/>
          <w:i/>
          <w:iCs/>
          <w:sz w:val="23"/>
          <w:szCs w:val="23"/>
        </w:rPr>
        <w:t>Jurnal</w:t>
      </w:r>
      <w:proofErr w:type="spellEnd"/>
      <w:r w:rsidRPr="00D20C8A">
        <w:rPr>
          <w:rFonts w:ascii="Book Antiqua" w:hAnsi="Book Antiqua" w:cs="Times New Roman"/>
          <w:i/>
          <w:iCs/>
          <w:sz w:val="23"/>
          <w:szCs w:val="23"/>
        </w:rPr>
        <w:t xml:space="preserve"> </w:t>
      </w:r>
      <w:proofErr w:type="spellStart"/>
      <w:r w:rsidRPr="00D20C8A">
        <w:rPr>
          <w:rFonts w:ascii="Book Antiqua" w:hAnsi="Book Antiqua" w:cs="Times New Roman"/>
          <w:i/>
          <w:iCs/>
          <w:sz w:val="23"/>
          <w:szCs w:val="23"/>
        </w:rPr>
        <w:t>Konstitusi</w:t>
      </w:r>
      <w:proofErr w:type="spellEnd"/>
      <w:r w:rsidRPr="00D20C8A">
        <w:rPr>
          <w:rFonts w:ascii="Book Antiqua" w:hAnsi="Book Antiqua" w:cs="Times New Roman"/>
          <w:i/>
          <w:iCs/>
          <w:sz w:val="23"/>
          <w:szCs w:val="23"/>
        </w:rPr>
        <w:t xml:space="preserve"> MK,</w:t>
      </w:r>
      <w:r w:rsidRPr="00D20C8A">
        <w:rPr>
          <w:rFonts w:ascii="Book Antiqua" w:hAnsi="Book Antiqua" w:cs="Times New Roman"/>
          <w:sz w:val="23"/>
          <w:szCs w:val="23"/>
        </w:rPr>
        <w:t xml:space="preserve"> Volume 6 No 4</w:t>
      </w:r>
      <w:r w:rsidR="00CA2652">
        <w:rPr>
          <w:rFonts w:ascii="Book Antiqua" w:hAnsi="Book Antiqua" w:cs="Times New Roman"/>
          <w:sz w:val="23"/>
          <w:szCs w:val="23"/>
        </w:rPr>
        <w:t xml:space="preserve"> (September 2009)</w:t>
      </w:r>
      <w:r w:rsidRPr="00D20C8A">
        <w:rPr>
          <w:rFonts w:ascii="Book Antiqua" w:hAnsi="Book Antiqua" w:cs="Times New Roman"/>
          <w:sz w:val="23"/>
          <w:szCs w:val="23"/>
        </w:rPr>
        <w:t xml:space="preserve">. </w:t>
      </w:r>
      <w:proofErr w:type="spellStart"/>
      <w:r w:rsidRPr="00D20C8A">
        <w:rPr>
          <w:rFonts w:ascii="Book Antiqua" w:hAnsi="Book Antiqua" w:cs="Times New Roman"/>
          <w:sz w:val="23"/>
          <w:szCs w:val="23"/>
        </w:rPr>
        <w:t>Sekretariat</w:t>
      </w:r>
      <w:proofErr w:type="spellEnd"/>
      <w:r w:rsidRPr="00D20C8A">
        <w:rPr>
          <w:rFonts w:ascii="Book Antiqua" w:hAnsi="Book Antiqua" w:cs="Times New Roman"/>
          <w:sz w:val="23"/>
          <w:szCs w:val="23"/>
        </w:rPr>
        <w:t xml:space="preserve"> </w:t>
      </w:r>
      <w:proofErr w:type="spellStart"/>
      <w:r w:rsidRPr="00D20C8A">
        <w:rPr>
          <w:rFonts w:ascii="Book Antiqua" w:hAnsi="Book Antiqua" w:cs="Times New Roman"/>
          <w:sz w:val="23"/>
          <w:szCs w:val="23"/>
        </w:rPr>
        <w:t>Jendral</w:t>
      </w:r>
      <w:proofErr w:type="spellEnd"/>
      <w:r w:rsidRPr="00D20C8A">
        <w:rPr>
          <w:rFonts w:ascii="Book Antiqua" w:hAnsi="Book Antiqua" w:cs="Times New Roman"/>
          <w:sz w:val="23"/>
          <w:szCs w:val="23"/>
        </w:rPr>
        <w:t xml:space="preserve"> dan </w:t>
      </w:r>
      <w:proofErr w:type="spellStart"/>
      <w:r w:rsidRPr="00D20C8A">
        <w:rPr>
          <w:rFonts w:ascii="Book Antiqua" w:hAnsi="Book Antiqua" w:cs="Times New Roman"/>
          <w:sz w:val="23"/>
          <w:szCs w:val="23"/>
        </w:rPr>
        <w:t>Kepaniteraan</w:t>
      </w:r>
      <w:proofErr w:type="spellEnd"/>
      <w:r w:rsidRPr="00D20C8A">
        <w:rPr>
          <w:rFonts w:ascii="Book Antiqua" w:hAnsi="Book Antiqua" w:cs="Times New Roman"/>
          <w:sz w:val="23"/>
          <w:szCs w:val="23"/>
        </w:rPr>
        <w:t xml:space="preserve"> </w:t>
      </w:r>
      <w:proofErr w:type="spellStart"/>
      <w:r w:rsidRPr="00D20C8A">
        <w:rPr>
          <w:rFonts w:ascii="Book Antiqua" w:hAnsi="Book Antiqua" w:cs="Times New Roman"/>
          <w:sz w:val="23"/>
          <w:szCs w:val="23"/>
        </w:rPr>
        <w:t>Mahkamah</w:t>
      </w:r>
      <w:proofErr w:type="spellEnd"/>
      <w:r w:rsidR="00CA2652">
        <w:rPr>
          <w:rFonts w:ascii="Book Antiqua" w:hAnsi="Book Antiqua" w:cs="Times New Roman"/>
          <w:sz w:val="23"/>
          <w:szCs w:val="23"/>
        </w:rPr>
        <w:t xml:space="preserve"> </w:t>
      </w:r>
      <w:proofErr w:type="spellStart"/>
      <w:proofErr w:type="gramStart"/>
      <w:r w:rsidRPr="00D20C8A">
        <w:rPr>
          <w:rFonts w:ascii="Book Antiqua" w:hAnsi="Book Antiqua" w:cs="Times New Roman"/>
          <w:sz w:val="23"/>
          <w:szCs w:val="23"/>
        </w:rPr>
        <w:t>Konstitusi,Jakarta</w:t>
      </w:r>
      <w:proofErr w:type="spellEnd"/>
      <w:proofErr w:type="gramEnd"/>
      <w:r w:rsidRPr="00D20C8A">
        <w:rPr>
          <w:rFonts w:ascii="Book Antiqua" w:hAnsi="Book Antiqua" w:cs="Times New Roman"/>
          <w:sz w:val="23"/>
          <w:szCs w:val="23"/>
        </w:rPr>
        <w:t>.</w:t>
      </w:r>
      <w:r w:rsidR="00CA2652">
        <w:rPr>
          <w:rFonts w:ascii="Book Antiqua" w:hAnsi="Book Antiqua" w:cs="Times New Roman"/>
          <w:sz w:val="23"/>
          <w:szCs w:val="23"/>
        </w:rPr>
        <w:t xml:space="preserve"> </w:t>
      </w:r>
      <w:r w:rsidR="00D448B4" w:rsidRPr="00D448B4">
        <w:rPr>
          <w:rFonts w:ascii="Book Antiqua" w:hAnsi="Book Antiqua" w:cs="Times New Roman"/>
          <w:sz w:val="23"/>
          <w:szCs w:val="23"/>
        </w:rPr>
        <w:t>https://www.mkri.id/public/content/infoumum/ejurnal/pdf/ejurnal_JK</w:t>
      </w:r>
    </w:p>
    <w:p w14:paraId="6FC14BDF" w14:textId="1BFE519A" w:rsidR="0015185E" w:rsidRPr="00D20C8A" w:rsidRDefault="0015185E" w:rsidP="00D20C8A">
      <w:pPr>
        <w:pStyle w:val="FootnoteText"/>
        <w:numPr>
          <w:ilvl w:val="0"/>
          <w:numId w:val="39"/>
        </w:numPr>
        <w:spacing w:line="276" w:lineRule="auto"/>
        <w:jc w:val="both"/>
        <w:rPr>
          <w:rFonts w:ascii="Book Antiqua" w:hAnsi="Book Antiqua" w:cs="Times New Roman"/>
          <w:sz w:val="23"/>
          <w:szCs w:val="23"/>
        </w:rPr>
      </w:pPr>
      <w:proofErr w:type="spellStart"/>
      <w:r w:rsidRPr="00D20C8A">
        <w:rPr>
          <w:rFonts w:ascii="Book Antiqua" w:hAnsi="Book Antiqua" w:cs="Times New Roman"/>
          <w:sz w:val="23"/>
          <w:szCs w:val="23"/>
        </w:rPr>
        <w:t>Praptanugraha</w:t>
      </w:r>
      <w:proofErr w:type="spellEnd"/>
      <w:r w:rsidRPr="00D20C8A">
        <w:rPr>
          <w:rFonts w:ascii="Book Antiqua" w:hAnsi="Book Antiqua" w:cs="Times New Roman"/>
          <w:sz w:val="23"/>
          <w:szCs w:val="23"/>
        </w:rPr>
        <w:t xml:space="preserve">. </w:t>
      </w:r>
      <w:proofErr w:type="spellStart"/>
      <w:r w:rsidRPr="00D20C8A">
        <w:rPr>
          <w:rFonts w:ascii="Book Antiqua" w:hAnsi="Book Antiqua" w:cs="Times New Roman"/>
          <w:i/>
          <w:iCs/>
          <w:sz w:val="23"/>
          <w:szCs w:val="23"/>
        </w:rPr>
        <w:t>Partisipasi</w:t>
      </w:r>
      <w:proofErr w:type="spellEnd"/>
      <w:r w:rsidRPr="00D20C8A">
        <w:rPr>
          <w:rFonts w:ascii="Book Antiqua" w:hAnsi="Book Antiqua" w:cs="Times New Roman"/>
          <w:i/>
          <w:iCs/>
          <w:sz w:val="23"/>
          <w:szCs w:val="23"/>
        </w:rPr>
        <w:t xml:space="preserve"> Masyarakat </w:t>
      </w:r>
      <w:proofErr w:type="spellStart"/>
      <w:r w:rsidRPr="00D20C8A">
        <w:rPr>
          <w:rFonts w:ascii="Book Antiqua" w:hAnsi="Book Antiqua" w:cs="Times New Roman"/>
          <w:i/>
          <w:iCs/>
          <w:sz w:val="23"/>
          <w:szCs w:val="23"/>
        </w:rPr>
        <w:t>Dalam</w:t>
      </w:r>
      <w:proofErr w:type="spellEnd"/>
      <w:r w:rsidRPr="00D20C8A">
        <w:rPr>
          <w:rFonts w:ascii="Book Antiqua" w:hAnsi="Book Antiqua" w:cs="Times New Roman"/>
          <w:i/>
          <w:iCs/>
          <w:sz w:val="23"/>
          <w:szCs w:val="23"/>
        </w:rPr>
        <w:t xml:space="preserve"> </w:t>
      </w:r>
      <w:proofErr w:type="spellStart"/>
      <w:r w:rsidRPr="00D20C8A">
        <w:rPr>
          <w:rFonts w:ascii="Book Antiqua" w:hAnsi="Book Antiqua" w:cs="Times New Roman"/>
          <w:i/>
          <w:iCs/>
          <w:sz w:val="23"/>
          <w:szCs w:val="23"/>
        </w:rPr>
        <w:t>Pembentukan</w:t>
      </w:r>
      <w:proofErr w:type="spellEnd"/>
      <w:r w:rsidRPr="00D20C8A">
        <w:rPr>
          <w:rFonts w:ascii="Book Antiqua" w:hAnsi="Book Antiqua" w:cs="Times New Roman"/>
          <w:i/>
          <w:iCs/>
          <w:sz w:val="23"/>
          <w:szCs w:val="23"/>
        </w:rPr>
        <w:t xml:space="preserve"> </w:t>
      </w:r>
      <w:proofErr w:type="spellStart"/>
      <w:r w:rsidRPr="00D20C8A">
        <w:rPr>
          <w:rFonts w:ascii="Book Antiqua" w:hAnsi="Book Antiqua" w:cs="Times New Roman"/>
          <w:i/>
          <w:iCs/>
          <w:sz w:val="23"/>
          <w:szCs w:val="23"/>
        </w:rPr>
        <w:t>Peraturan</w:t>
      </w:r>
      <w:proofErr w:type="spellEnd"/>
      <w:r w:rsidRPr="00D20C8A">
        <w:rPr>
          <w:rFonts w:ascii="Book Antiqua" w:hAnsi="Book Antiqua" w:cs="Times New Roman"/>
          <w:i/>
          <w:iCs/>
          <w:sz w:val="23"/>
          <w:szCs w:val="23"/>
        </w:rPr>
        <w:t xml:space="preserve"> Daerah. </w:t>
      </w:r>
      <w:r w:rsidR="00D448B4">
        <w:rPr>
          <w:rFonts w:ascii="Book Antiqua" w:hAnsi="Book Antiqua" w:cs="Times New Roman"/>
          <w:i/>
          <w:iCs/>
          <w:sz w:val="23"/>
          <w:szCs w:val="23"/>
        </w:rPr>
        <w:t xml:space="preserve"> </w:t>
      </w:r>
      <w:proofErr w:type="spellStart"/>
      <w:r w:rsidRPr="00D20C8A">
        <w:rPr>
          <w:rFonts w:ascii="Book Antiqua" w:hAnsi="Book Antiqua" w:cs="Times New Roman"/>
          <w:sz w:val="23"/>
          <w:szCs w:val="23"/>
        </w:rPr>
        <w:t>Jurnal</w:t>
      </w:r>
      <w:proofErr w:type="spellEnd"/>
      <w:r w:rsidR="00D448B4">
        <w:rPr>
          <w:rFonts w:ascii="Book Antiqua" w:hAnsi="Book Antiqua" w:cs="Times New Roman"/>
          <w:sz w:val="23"/>
          <w:szCs w:val="23"/>
        </w:rPr>
        <w:t xml:space="preserve"> </w:t>
      </w:r>
      <w:r w:rsidRPr="00D20C8A">
        <w:rPr>
          <w:rFonts w:ascii="Book Antiqua" w:hAnsi="Book Antiqua" w:cs="Times New Roman"/>
          <w:sz w:val="23"/>
          <w:szCs w:val="23"/>
        </w:rPr>
        <w:t>Hukum No.</w:t>
      </w:r>
      <w:r w:rsidR="00D448B4">
        <w:rPr>
          <w:rFonts w:ascii="Book Antiqua" w:hAnsi="Book Antiqua" w:cs="Times New Roman"/>
          <w:sz w:val="23"/>
          <w:szCs w:val="23"/>
        </w:rPr>
        <w:t xml:space="preserve"> </w:t>
      </w:r>
      <w:r w:rsidRPr="00D20C8A">
        <w:rPr>
          <w:rFonts w:ascii="Book Antiqua" w:hAnsi="Book Antiqua" w:cs="Times New Roman"/>
          <w:sz w:val="23"/>
          <w:szCs w:val="23"/>
        </w:rPr>
        <w:t>3 Vol. 15</w:t>
      </w:r>
      <w:r w:rsidR="00D448B4">
        <w:rPr>
          <w:rFonts w:ascii="Book Antiqua" w:hAnsi="Book Antiqua" w:cs="Times New Roman"/>
          <w:sz w:val="23"/>
          <w:szCs w:val="23"/>
        </w:rPr>
        <w:t xml:space="preserve"> (July 2008)</w:t>
      </w:r>
      <w:r w:rsidR="00D20C8A">
        <w:rPr>
          <w:rFonts w:ascii="Book Antiqua" w:hAnsi="Book Antiqua" w:cs="Times New Roman"/>
          <w:sz w:val="23"/>
          <w:szCs w:val="23"/>
        </w:rPr>
        <w:t>.</w:t>
      </w:r>
      <w:r w:rsidR="00D448B4">
        <w:rPr>
          <w:rFonts w:ascii="Book Antiqua" w:hAnsi="Book Antiqua" w:cs="Times New Roman"/>
          <w:sz w:val="23"/>
          <w:szCs w:val="23"/>
        </w:rPr>
        <w:t xml:space="preserve"> </w:t>
      </w:r>
      <w:r w:rsidR="00D20C8A" w:rsidRPr="00D20C8A">
        <w:rPr>
          <w:rFonts w:ascii="Book Antiqua" w:hAnsi="Book Antiqua" w:cs="Times New Roman"/>
          <w:sz w:val="23"/>
          <w:szCs w:val="23"/>
        </w:rPr>
        <w:t>https://jurnal.uii.ac.id/IUSTUM/article/view/30.</w:t>
      </w:r>
    </w:p>
    <w:p w14:paraId="5FE44736" w14:textId="54A5242A" w:rsidR="00242C32" w:rsidRPr="00D20C8A" w:rsidRDefault="0015185E" w:rsidP="00D20C8A">
      <w:pPr>
        <w:pStyle w:val="FootnoteText"/>
        <w:numPr>
          <w:ilvl w:val="0"/>
          <w:numId w:val="39"/>
        </w:numPr>
        <w:spacing w:line="276" w:lineRule="auto"/>
        <w:jc w:val="both"/>
        <w:rPr>
          <w:rFonts w:ascii="Book Antiqua" w:hAnsi="Book Antiqua" w:cs="Times New Roman"/>
          <w:sz w:val="23"/>
          <w:szCs w:val="23"/>
        </w:rPr>
      </w:pPr>
      <w:proofErr w:type="spellStart"/>
      <w:r w:rsidRPr="00D20C8A">
        <w:rPr>
          <w:rFonts w:ascii="Book Antiqua" w:hAnsi="Book Antiqua" w:cs="Times New Roman"/>
          <w:sz w:val="23"/>
          <w:szCs w:val="23"/>
        </w:rPr>
        <w:t>Riskiyono.J</w:t>
      </w:r>
      <w:proofErr w:type="spellEnd"/>
      <w:r w:rsidRPr="00D20C8A">
        <w:rPr>
          <w:rFonts w:ascii="Book Antiqua" w:hAnsi="Book Antiqua" w:cs="Times New Roman"/>
          <w:sz w:val="23"/>
          <w:szCs w:val="23"/>
        </w:rPr>
        <w:t>.</w:t>
      </w:r>
      <w:r w:rsidR="00D448B4">
        <w:rPr>
          <w:rFonts w:ascii="Book Antiqua" w:hAnsi="Book Antiqua" w:cs="Times New Roman"/>
          <w:sz w:val="23"/>
          <w:szCs w:val="23"/>
        </w:rPr>
        <w:t>,</w:t>
      </w:r>
      <w:r w:rsidRPr="00D20C8A">
        <w:rPr>
          <w:rFonts w:ascii="Book Antiqua" w:hAnsi="Book Antiqua" w:cs="Times New Roman"/>
          <w:sz w:val="23"/>
          <w:szCs w:val="23"/>
        </w:rPr>
        <w:t xml:space="preserve"> Model Ideal </w:t>
      </w:r>
      <w:proofErr w:type="spellStart"/>
      <w:r w:rsidRPr="00D20C8A">
        <w:rPr>
          <w:rFonts w:ascii="Book Antiqua" w:hAnsi="Book Antiqua" w:cs="Times New Roman"/>
          <w:sz w:val="23"/>
          <w:szCs w:val="23"/>
        </w:rPr>
        <w:t>Partisipasi</w:t>
      </w:r>
      <w:proofErr w:type="spellEnd"/>
      <w:r w:rsidRPr="00D20C8A">
        <w:rPr>
          <w:rFonts w:ascii="Book Antiqua" w:hAnsi="Book Antiqua" w:cs="Times New Roman"/>
          <w:sz w:val="23"/>
          <w:szCs w:val="23"/>
        </w:rPr>
        <w:t xml:space="preserve"> Masyarakat </w:t>
      </w:r>
      <w:proofErr w:type="spellStart"/>
      <w:r w:rsidRPr="00D20C8A">
        <w:rPr>
          <w:rFonts w:ascii="Book Antiqua" w:hAnsi="Book Antiqua" w:cs="Times New Roman"/>
          <w:sz w:val="23"/>
          <w:szCs w:val="23"/>
        </w:rPr>
        <w:t>dalam</w:t>
      </w:r>
      <w:proofErr w:type="spellEnd"/>
      <w:r w:rsidRPr="00D20C8A">
        <w:rPr>
          <w:rFonts w:ascii="Book Antiqua" w:hAnsi="Book Antiqua" w:cs="Times New Roman"/>
          <w:sz w:val="23"/>
          <w:szCs w:val="23"/>
        </w:rPr>
        <w:t xml:space="preserve"> </w:t>
      </w:r>
      <w:proofErr w:type="spellStart"/>
      <w:r w:rsidRPr="00D20C8A">
        <w:rPr>
          <w:rFonts w:ascii="Book Antiqua" w:hAnsi="Book Antiqua" w:cs="Times New Roman"/>
          <w:sz w:val="23"/>
          <w:szCs w:val="23"/>
        </w:rPr>
        <w:t>Pembentukan</w:t>
      </w:r>
      <w:proofErr w:type="spellEnd"/>
      <w:r w:rsidRPr="00D20C8A">
        <w:rPr>
          <w:rFonts w:ascii="Book Antiqua" w:hAnsi="Book Antiqua" w:cs="Times New Roman"/>
          <w:sz w:val="23"/>
          <w:szCs w:val="23"/>
        </w:rPr>
        <w:t xml:space="preserve"> Daerah</w:t>
      </w:r>
      <w:r w:rsidRPr="00D20C8A">
        <w:rPr>
          <w:rFonts w:ascii="Book Antiqua" w:hAnsi="Book Antiqua" w:cs="Times New Roman"/>
          <w:i/>
          <w:iCs/>
          <w:sz w:val="23"/>
          <w:szCs w:val="23"/>
        </w:rPr>
        <w:t xml:space="preserve">. </w:t>
      </w:r>
      <w:proofErr w:type="spellStart"/>
      <w:r w:rsidRPr="00D20C8A">
        <w:rPr>
          <w:rFonts w:ascii="Book Antiqua" w:hAnsi="Book Antiqua" w:cs="Times New Roman"/>
          <w:i/>
          <w:iCs/>
          <w:sz w:val="23"/>
          <w:szCs w:val="23"/>
        </w:rPr>
        <w:t>Jurnal</w:t>
      </w:r>
      <w:proofErr w:type="spellEnd"/>
      <w:r w:rsidRPr="00D20C8A">
        <w:rPr>
          <w:rFonts w:ascii="Book Antiqua" w:hAnsi="Book Antiqua" w:cs="Times New Roman"/>
          <w:i/>
          <w:iCs/>
          <w:sz w:val="23"/>
          <w:szCs w:val="23"/>
        </w:rPr>
        <w:t xml:space="preserve"> </w:t>
      </w:r>
      <w:proofErr w:type="spellStart"/>
      <w:r w:rsidRPr="00D20C8A">
        <w:rPr>
          <w:rFonts w:ascii="Book Antiqua" w:hAnsi="Book Antiqua" w:cs="Times New Roman"/>
          <w:i/>
          <w:iCs/>
          <w:sz w:val="23"/>
          <w:szCs w:val="23"/>
        </w:rPr>
        <w:t>Dinamika</w:t>
      </w:r>
      <w:proofErr w:type="spellEnd"/>
      <w:r w:rsidRPr="00D20C8A">
        <w:rPr>
          <w:rFonts w:ascii="Book Antiqua" w:hAnsi="Book Antiqua" w:cs="Times New Roman"/>
          <w:i/>
          <w:iCs/>
          <w:sz w:val="23"/>
          <w:szCs w:val="23"/>
        </w:rPr>
        <w:t xml:space="preserve"> Hukum,</w:t>
      </w:r>
      <w:r w:rsidRPr="00D20C8A">
        <w:rPr>
          <w:rFonts w:ascii="Book Antiqua" w:hAnsi="Book Antiqua" w:cs="Times New Roman"/>
          <w:sz w:val="23"/>
          <w:szCs w:val="23"/>
        </w:rPr>
        <w:t xml:space="preserve"> Vol. 12 No 1 </w:t>
      </w:r>
      <w:proofErr w:type="spellStart"/>
      <w:r w:rsidRPr="00D20C8A">
        <w:rPr>
          <w:rFonts w:ascii="Book Antiqua" w:hAnsi="Book Antiqua" w:cs="Times New Roman"/>
          <w:sz w:val="23"/>
          <w:szCs w:val="23"/>
        </w:rPr>
        <w:t>Januari</w:t>
      </w:r>
      <w:proofErr w:type="spellEnd"/>
      <w:r w:rsidRPr="00D20C8A">
        <w:rPr>
          <w:rFonts w:ascii="Book Antiqua" w:hAnsi="Book Antiqua" w:cs="Times New Roman"/>
          <w:sz w:val="23"/>
          <w:szCs w:val="23"/>
        </w:rPr>
        <w:t xml:space="preserve"> 2012.</w:t>
      </w:r>
      <w:r w:rsidR="00D20C8A">
        <w:rPr>
          <w:rFonts w:ascii="Book Antiqua" w:hAnsi="Book Antiqua" w:cs="Times New Roman"/>
          <w:sz w:val="23"/>
          <w:szCs w:val="23"/>
        </w:rPr>
        <w:t xml:space="preserve"> </w:t>
      </w:r>
      <w:r w:rsidR="00D20C8A" w:rsidRPr="00D20C8A">
        <w:rPr>
          <w:rFonts w:ascii="Book Antiqua" w:hAnsi="Book Antiqua" w:cs="Times New Roman"/>
          <w:sz w:val="23"/>
          <w:szCs w:val="23"/>
        </w:rPr>
        <w:t>https://jurnal.dpr.go.id/index.php/aspirasi/article/view/511.</w:t>
      </w:r>
    </w:p>
    <w:p w14:paraId="23B1C682" w14:textId="60B790BD" w:rsidR="0015185E" w:rsidRPr="00D20C8A" w:rsidRDefault="0015185E" w:rsidP="00D20C8A">
      <w:pPr>
        <w:pStyle w:val="FootnoteText"/>
        <w:numPr>
          <w:ilvl w:val="0"/>
          <w:numId w:val="39"/>
        </w:numPr>
        <w:spacing w:line="276" w:lineRule="auto"/>
        <w:jc w:val="both"/>
        <w:rPr>
          <w:rFonts w:ascii="Book Antiqua" w:hAnsi="Book Antiqua" w:cs="Times New Roman"/>
          <w:sz w:val="23"/>
          <w:szCs w:val="23"/>
        </w:rPr>
      </w:pPr>
      <w:r w:rsidRPr="00D20C8A">
        <w:rPr>
          <w:rFonts w:ascii="Book Antiqua" w:hAnsi="Book Antiqua" w:cs="Times New Roman"/>
          <w:sz w:val="23"/>
          <w:szCs w:val="23"/>
          <w:lang w:val="id-ID"/>
        </w:rPr>
        <w:t>Siswanto,</w:t>
      </w:r>
      <w:r w:rsidRPr="00D20C8A">
        <w:rPr>
          <w:rFonts w:ascii="Book Antiqua" w:hAnsi="Book Antiqua" w:cs="Times New Roman"/>
          <w:sz w:val="23"/>
          <w:szCs w:val="23"/>
        </w:rPr>
        <w:t xml:space="preserve"> S,</w:t>
      </w:r>
      <w:r w:rsidRPr="00D20C8A">
        <w:rPr>
          <w:rFonts w:ascii="Book Antiqua" w:hAnsi="Book Antiqua" w:cs="Times New Roman"/>
          <w:sz w:val="23"/>
          <w:szCs w:val="23"/>
          <w:lang w:val="id-ID"/>
        </w:rPr>
        <w:t xml:space="preserve"> </w:t>
      </w:r>
      <w:r w:rsidRPr="00D20C8A">
        <w:rPr>
          <w:rFonts w:ascii="Book Antiqua" w:hAnsi="Book Antiqua" w:cs="Times New Roman"/>
          <w:i/>
          <w:sz w:val="23"/>
          <w:szCs w:val="23"/>
          <w:lang w:val="id-ID"/>
        </w:rPr>
        <w:t xml:space="preserve">Hukum Pemerintahan Daerah di Indonesia, </w:t>
      </w:r>
      <w:r w:rsidRPr="00D20C8A">
        <w:rPr>
          <w:rFonts w:ascii="Book Antiqua" w:hAnsi="Book Antiqua" w:cs="Times New Roman"/>
          <w:sz w:val="23"/>
          <w:szCs w:val="23"/>
          <w:lang w:val="id-ID"/>
        </w:rPr>
        <w:t>Jakarta, Sinar Grafika</w:t>
      </w:r>
      <w:r w:rsidRPr="00D20C8A">
        <w:rPr>
          <w:rFonts w:ascii="Book Antiqua" w:hAnsi="Book Antiqua" w:cs="Times New Roman"/>
          <w:sz w:val="23"/>
          <w:szCs w:val="23"/>
        </w:rPr>
        <w:t>.</w:t>
      </w:r>
      <w:r w:rsidR="00D20C8A">
        <w:rPr>
          <w:rFonts w:ascii="Book Antiqua" w:hAnsi="Book Antiqua" w:cs="Times New Roman"/>
          <w:sz w:val="23"/>
          <w:szCs w:val="23"/>
        </w:rPr>
        <w:t xml:space="preserve"> 2006.</w:t>
      </w:r>
    </w:p>
    <w:p w14:paraId="438D2AAC" w14:textId="609DA3FF" w:rsidR="0015185E" w:rsidRPr="00D20C8A" w:rsidRDefault="0015185E" w:rsidP="00D20C8A">
      <w:pPr>
        <w:pStyle w:val="FootnoteText"/>
        <w:numPr>
          <w:ilvl w:val="0"/>
          <w:numId w:val="39"/>
        </w:numPr>
        <w:spacing w:line="276" w:lineRule="auto"/>
        <w:jc w:val="both"/>
        <w:rPr>
          <w:rFonts w:ascii="Book Antiqua" w:hAnsi="Book Antiqua" w:cs="Times New Roman"/>
          <w:sz w:val="23"/>
          <w:szCs w:val="23"/>
          <w:u w:val="single"/>
        </w:rPr>
      </w:pPr>
      <w:proofErr w:type="spellStart"/>
      <w:r w:rsidRPr="00D20C8A">
        <w:rPr>
          <w:rFonts w:ascii="Book Antiqua" w:hAnsi="Book Antiqua" w:cs="Times New Roman"/>
          <w:sz w:val="23"/>
          <w:szCs w:val="23"/>
        </w:rPr>
        <w:t>Sumardjono</w:t>
      </w:r>
      <w:proofErr w:type="spellEnd"/>
      <w:r w:rsidRPr="00D20C8A">
        <w:rPr>
          <w:rFonts w:ascii="Book Antiqua" w:hAnsi="Book Antiqua" w:cs="Times New Roman"/>
          <w:sz w:val="23"/>
          <w:szCs w:val="23"/>
        </w:rPr>
        <w:t>, M. S.W., “</w:t>
      </w:r>
      <w:proofErr w:type="spellStart"/>
      <w:r w:rsidRPr="00D20C8A">
        <w:rPr>
          <w:rFonts w:ascii="Book Antiqua" w:hAnsi="Book Antiqua" w:cs="Times New Roman"/>
          <w:i/>
          <w:iCs/>
          <w:sz w:val="23"/>
          <w:szCs w:val="23"/>
        </w:rPr>
        <w:t>Metodologi</w:t>
      </w:r>
      <w:proofErr w:type="spellEnd"/>
      <w:r w:rsidRPr="00D20C8A">
        <w:rPr>
          <w:rFonts w:ascii="Book Antiqua" w:hAnsi="Book Antiqua" w:cs="Times New Roman"/>
          <w:i/>
          <w:iCs/>
          <w:sz w:val="23"/>
          <w:szCs w:val="23"/>
        </w:rPr>
        <w:t xml:space="preserve"> </w:t>
      </w:r>
      <w:proofErr w:type="spellStart"/>
      <w:r w:rsidRPr="00D20C8A">
        <w:rPr>
          <w:rFonts w:ascii="Book Antiqua" w:hAnsi="Book Antiqua" w:cs="Times New Roman"/>
          <w:i/>
          <w:iCs/>
          <w:sz w:val="23"/>
          <w:szCs w:val="23"/>
        </w:rPr>
        <w:t>Penelitian</w:t>
      </w:r>
      <w:proofErr w:type="spellEnd"/>
      <w:r w:rsidRPr="00D20C8A">
        <w:rPr>
          <w:rFonts w:ascii="Book Antiqua" w:hAnsi="Book Antiqua" w:cs="Times New Roman"/>
          <w:i/>
          <w:iCs/>
          <w:sz w:val="23"/>
          <w:szCs w:val="23"/>
        </w:rPr>
        <w:t xml:space="preserve"> </w:t>
      </w:r>
      <w:proofErr w:type="spellStart"/>
      <w:r w:rsidRPr="00D20C8A">
        <w:rPr>
          <w:rFonts w:ascii="Book Antiqua" w:hAnsi="Book Antiqua" w:cs="Times New Roman"/>
          <w:i/>
          <w:iCs/>
          <w:sz w:val="23"/>
          <w:szCs w:val="23"/>
        </w:rPr>
        <w:t>Ilmu</w:t>
      </w:r>
      <w:proofErr w:type="spellEnd"/>
      <w:r w:rsidRPr="00D20C8A">
        <w:rPr>
          <w:rFonts w:ascii="Book Antiqua" w:hAnsi="Book Antiqua" w:cs="Times New Roman"/>
          <w:i/>
          <w:iCs/>
          <w:sz w:val="23"/>
          <w:szCs w:val="23"/>
        </w:rPr>
        <w:t xml:space="preserve"> Hukum”</w:t>
      </w:r>
      <w:r w:rsidRPr="00D20C8A">
        <w:rPr>
          <w:rFonts w:ascii="Book Antiqua" w:hAnsi="Book Antiqua" w:cs="Times New Roman"/>
          <w:sz w:val="23"/>
          <w:szCs w:val="23"/>
        </w:rPr>
        <w:t xml:space="preserve">, </w:t>
      </w:r>
      <w:proofErr w:type="spellStart"/>
      <w:r w:rsidRPr="00D20C8A">
        <w:rPr>
          <w:rFonts w:ascii="Book Antiqua" w:hAnsi="Book Antiqua" w:cs="Times New Roman"/>
          <w:sz w:val="23"/>
          <w:szCs w:val="23"/>
        </w:rPr>
        <w:t>Bahan</w:t>
      </w:r>
      <w:proofErr w:type="spellEnd"/>
      <w:r w:rsidRPr="00D20C8A">
        <w:rPr>
          <w:rFonts w:ascii="Book Antiqua" w:hAnsi="Book Antiqua" w:cs="Times New Roman"/>
          <w:sz w:val="23"/>
          <w:szCs w:val="23"/>
        </w:rPr>
        <w:t xml:space="preserve"> </w:t>
      </w:r>
      <w:proofErr w:type="spellStart"/>
      <w:r w:rsidRPr="00D20C8A">
        <w:rPr>
          <w:rFonts w:ascii="Book Antiqua" w:hAnsi="Book Antiqua" w:cs="Times New Roman"/>
          <w:sz w:val="23"/>
          <w:szCs w:val="23"/>
        </w:rPr>
        <w:t>Kuliah</w:t>
      </w:r>
      <w:proofErr w:type="spellEnd"/>
      <w:r w:rsidRPr="00D20C8A">
        <w:rPr>
          <w:rFonts w:ascii="Book Antiqua" w:hAnsi="Book Antiqua" w:cs="Times New Roman"/>
          <w:sz w:val="23"/>
          <w:szCs w:val="23"/>
        </w:rPr>
        <w:t xml:space="preserve">, Magister Hukum </w:t>
      </w:r>
      <w:proofErr w:type="spellStart"/>
      <w:r w:rsidRPr="00D20C8A">
        <w:rPr>
          <w:rFonts w:ascii="Book Antiqua" w:hAnsi="Book Antiqua" w:cs="Times New Roman"/>
          <w:sz w:val="23"/>
          <w:szCs w:val="23"/>
        </w:rPr>
        <w:t>Fakultas</w:t>
      </w:r>
      <w:proofErr w:type="spellEnd"/>
      <w:r w:rsidRPr="00D20C8A">
        <w:rPr>
          <w:rFonts w:ascii="Book Antiqua" w:hAnsi="Book Antiqua" w:cs="Times New Roman"/>
          <w:sz w:val="23"/>
          <w:szCs w:val="23"/>
        </w:rPr>
        <w:t xml:space="preserve"> Hukum Universitas Gadjah </w:t>
      </w:r>
      <w:proofErr w:type="spellStart"/>
      <w:r w:rsidRPr="00D20C8A">
        <w:rPr>
          <w:rFonts w:ascii="Book Antiqua" w:hAnsi="Book Antiqua" w:cs="Times New Roman"/>
          <w:sz w:val="23"/>
          <w:szCs w:val="23"/>
        </w:rPr>
        <w:t>Mada</w:t>
      </w:r>
      <w:proofErr w:type="spellEnd"/>
      <w:r w:rsidRPr="00D20C8A">
        <w:rPr>
          <w:rFonts w:ascii="Book Antiqua" w:hAnsi="Book Antiqua" w:cs="Times New Roman"/>
          <w:sz w:val="23"/>
          <w:szCs w:val="23"/>
        </w:rPr>
        <w:t>, Yogyakarta.</w:t>
      </w:r>
      <w:r w:rsidR="00351D60">
        <w:rPr>
          <w:rFonts w:ascii="Book Antiqua" w:hAnsi="Book Antiqua" w:cs="Times New Roman"/>
          <w:sz w:val="23"/>
          <w:szCs w:val="23"/>
        </w:rPr>
        <w:t xml:space="preserve"> 2014.</w:t>
      </w:r>
    </w:p>
    <w:p w14:paraId="7857D869" w14:textId="0F91291C" w:rsidR="00635FC2" w:rsidRPr="00D20C8A" w:rsidRDefault="00635FC2" w:rsidP="00D20C8A">
      <w:pPr>
        <w:pStyle w:val="FootnoteText"/>
        <w:numPr>
          <w:ilvl w:val="0"/>
          <w:numId w:val="39"/>
        </w:numPr>
        <w:spacing w:line="276" w:lineRule="auto"/>
        <w:jc w:val="both"/>
        <w:rPr>
          <w:rFonts w:ascii="Book Antiqua" w:hAnsi="Book Antiqua" w:cs="Times New Roman"/>
          <w:sz w:val="23"/>
          <w:szCs w:val="23"/>
        </w:rPr>
      </w:pPr>
      <w:proofErr w:type="spellStart"/>
      <w:r w:rsidRPr="00D20C8A">
        <w:rPr>
          <w:rFonts w:ascii="Book Antiqua" w:hAnsi="Book Antiqua" w:cs="Times New Roman"/>
          <w:sz w:val="23"/>
          <w:szCs w:val="23"/>
        </w:rPr>
        <w:t>Wawancara</w:t>
      </w:r>
      <w:proofErr w:type="spellEnd"/>
      <w:r w:rsidRPr="00D20C8A">
        <w:rPr>
          <w:rFonts w:ascii="Book Antiqua" w:hAnsi="Book Antiqua" w:cs="Times New Roman"/>
          <w:sz w:val="23"/>
          <w:szCs w:val="23"/>
        </w:rPr>
        <w:t xml:space="preserve"> </w:t>
      </w:r>
      <w:proofErr w:type="spellStart"/>
      <w:r w:rsidRPr="00D20C8A">
        <w:rPr>
          <w:rFonts w:ascii="Book Antiqua" w:hAnsi="Book Antiqua" w:cs="Times New Roman"/>
          <w:sz w:val="23"/>
          <w:szCs w:val="23"/>
        </w:rPr>
        <w:t>dengan</w:t>
      </w:r>
      <w:proofErr w:type="spellEnd"/>
      <w:r w:rsidRPr="00D20C8A">
        <w:rPr>
          <w:rFonts w:ascii="Book Antiqua" w:hAnsi="Book Antiqua" w:cs="Times New Roman"/>
          <w:sz w:val="23"/>
          <w:szCs w:val="23"/>
        </w:rPr>
        <w:t xml:space="preserve"> </w:t>
      </w:r>
      <w:proofErr w:type="spellStart"/>
      <w:r w:rsidRPr="00D20C8A">
        <w:rPr>
          <w:rFonts w:ascii="Book Antiqua" w:hAnsi="Book Antiqua" w:cs="Times New Roman"/>
          <w:sz w:val="23"/>
          <w:szCs w:val="23"/>
        </w:rPr>
        <w:t>Responden</w:t>
      </w:r>
      <w:proofErr w:type="spellEnd"/>
      <w:r w:rsidRPr="00D20C8A">
        <w:rPr>
          <w:rFonts w:ascii="Book Antiqua" w:hAnsi="Book Antiqua" w:cs="Times New Roman"/>
          <w:sz w:val="23"/>
          <w:szCs w:val="23"/>
        </w:rPr>
        <w:t xml:space="preserve"> Atas Nama </w:t>
      </w:r>
      <w:proofErr w:type="spellStart"/>
      <w:r w:rsidRPr="00D20C8A">
        <w:rPr>
          <w:rFonts w:ascii="Book Antiqua" w:hAnsi="Book Antiqua" w:cs="Times New Roman"/>
          <w:sz w:val="23"/>
          <w:szCs w:val="23"/>
        </w:rPr>
        <w:t>Agusdin</w:t>
      </w:r>
      <w:proofErr w:type="spellEnd"/>
      <w:r w:rsidRPr="00D20C8A">
        <w:rPr>
          <w:rFonts w:ascii="Book Antiqua" w:hAnsi="Book Antiqua" w:cs="Times New Roman"/>
          <w:sz w:val="23"/>
          <w:szCs w:val="23"/>
        </w:rPr>
        <w:t xml:space="preserve">, S.E, Wakil </w:t>
      </w:r>
      <w:proofErr w:type="spellStart"/>
      <w:r w:rsidRPr="00D20C8A">
        <w:rPr>
          <w:rFonts w:ascii="Book Antiqua" w:hAnsi="Book Antiqua" w:cs="Times New Roman"/>
          <w:sz w:val="23"/>
          <w:szCs w:val="23"/>
        </w:rPr>
        <w:t>Ketua</w:t>
      </w:r>
      <w:proofErr w:type="spellEnd"/>
      <w:r w:rsidRPr="00D20C8A">
        <w:rPr>
          <w:rFonts w:ascii="Book Antiqua" w:hAnsi="Book Antiqua" w:cs="Times New Roman"/>
          <w:sz w:val="23"/>
          <w:szCs w:val="23"/>
        </w:rPr>
        <w:t xml:space="preserve"> II DPRD </w:t>
      </w:r>
      <w:proofErr w:type="spellStart"/>
      <w:r w:rsidRPr="00D20C8A">
        <w:rPr>
          <w:rFonts w:ascii="Book Antiqua" w:hAnsi="Book Antiqua" w:cs="Times New Roman"/>
          <w:sz w:val="23"/>
          <w:szCs w:val="23"/>
        </w:rPr>
        <w:t>Kabupaten</w:t>
      </w:r>
      <w:proofErr w:type="spellEnd"/>
      <w:r w:rsidRPr="00D20C8A">
        <w:rPr>
          <w:rFonts w:ascii="Book Antiqua" w:hAnsi="Book Antiqua" w:cs="Times New Roman"/>
          <w:sz w:val="23"/>
          <w:szCs w:val="23"/>
        </w:rPr>
        <w:t xml:space="preserve"> </w:t>
      </w:r>
      <w:proofErr w:type="spellStart"/>
      <w:r w:rsidRPr="00D20C8A">
        <w:rPr>
          <w:rFonts w:ascii="Book Antiqua" w:hAnsi="Book Antiqua" w:cs="Times New Roman"/>
          <w:sz w:val="23"/>
          <w:szCs w:val="23"/>
        </w:rPr>
        <w:t>Kolaka</w:t>
      </w:r>
      <w:proofErr w:type="spellEnd"/>
      <w:r w:rsidRPr="00D20C8A">
        <w:rPr>
          <w:rFonts w:ascii="Book Antiqua" w:hAnsi="Book Antiqua" w:cs="Times New Roman"/>
          <w:sz w:val="23"/>
          <w:szCs w:val="23"/>
        </w:rPr>
        <w:t xml:space="preserve"> Utara, </w:t>
      </w:r>
      <w:proofErr w:type="spellStart"/>
      <w:r w:rsidRPr="00D20C8A">
        <w:rPr>
          <w:rFonts w:ascii="Book Antiqua" w:hAnsi="Book Antiqua" w:cs="Times New Roman"/>
          <w:sz w:val="23"/>
          <w:szCs w:val="23"/>
        </w:rPr>
        <w:t>Tanggal</w:t>
      </w:r>
      <w:proofErr w:type="spellEnd"/>
      <w:r w:rsidRPr="00D20C8A">
        <w:rPr>
          <w:rFonts w:ascii="Book Antiqua" w:hAnsi="Book Antiqua" w:cs="Times New Roman"/>
          <w:sz w:val="23"/>
          <w:szCs w:val="23"/>
        </w:rPr>
        <w:t xml:space="preserve"> 13 </w:t>
      </w:r>
      <w:proofErr w:type="spellStart"/>
      <w:r w:rsidRPr="00D20C8A">
        <w:rPr>
          <w:rFonts w:ascii="Book Antiqua" w:hAnsi="Book Antiqua" w:cs="Times New Roman"/>
          <w:sz w:val="23"/>
          <w:szCs w:val="23"/>
        </w:rPr>
        <w:t>Juli</w:t>
      </w:r>
      <w:proofErr w:type="spellEnd"/>
      <w:r w:rsidRPr="00D20C8A">
        <w:rPr>
          <w:rFonts w:ascii="Book Antiqua" w:hAnsi="Book Antiqua" w:cs="Times New Roman"/>
          <w:sz w:val="23"/>
          <w:szCs w:val="23"/>
        </w:rPr>
        <w:t xml:space="preserve"> 2021, </w:t>
      </w:r>
      <w:proofErr w:type="spellStart"/>
      <w:r w:rsidRPr="00D20C8A">
        <w:rPr>
          <w:rFonts w:ascii="Book Antiqua" w:hAnsi="Book Antiqua" w:cs="Times New Roman"/>
          <w:sz w:val="23"/>
          <w:szCs w:val="23"/>
        </w:rPr>
        <w:t>pukul</w:t>
      </w:r>
      <w:proofErr w:type="spellEnd"/>
      <w:r w:rsidRPr="00D20C8A">
        <w:rPr>
          <w:rFonts w:ascii="Book Antiqua" w:hAnsi="Book Antiqua" w:cs="Times New Roman"/>
          <w:sz w:val="23"/>
          <w:szCs w:val="23"/>
        </w:rPr>
        <w:t xml:space="preserve"> 11.12 WITA.</w:t>
      </w:r>
    </w:p>
    <w:p w14:paraId="5D161ACB" w14:textId="77777777" w:rsidR="00635FC2" w:rsidRPr="00D20C8A" w:rsidRDefault="00635FC2" w:rsidP="00D20C8A">
      <w:pPr>
        <w:pStyle w:val="FootnoteText"/>
        <w:numPr>
          <w:ilvl w:val="0"/>
          <w:numId w:val="39"/>
        </w:numPr>
        <w:spacing w:line="276" w:lineRule="auto"/>
        <w:jc w:val="both"/>
        <w:rPr>
          <w:rFonts w:ascii="Book Antiqua" w:hAnsi="Book Antiqua" w:cs="Times New Roman"/>
          <w:sz w:val="23"/>
          <w:szCs w:val="23"/>
        </w:rPr>
      </w:pPr>
      <w:proofErr w:type="spellStart"/>
      <w:r w:rsidRPr="00D20C8A">
        <w:rPr>
          <w:rFonts w:ascii="Book Antiqua" w:hAnsi="Book Antiqua" w:cs="Times New Roman"/>
          <w:sz w:val="23"/>
          <w:szCs w:val="23"/>
        </w:rPr>
        <w:t>Wawancara</w:t>
      </w:r>
      <w:proofErr w:type="spellEnd"/>
      <w:r w:rsidRPr="00D20C8A">
        <w:rPr>
          <w:rFonts w:ascii="Book Antiqua" w:hAnsi="Book Antiqua" w:cs="Times New Roman"/>
          <w:sz w:val="23"/>
          <w:szCs w:val="23"/>
        </w:rPr>
        <w:t xml:space="preserve"> </w:t>
      </w:r>
      <w:proofErr w:type="spellStart"/>
      <w:r w:rsidRPr="00D20C8A">
        <w:rPr>
          <w:rFonts w:ascii="Book Antiqua" w:hAnsi="Book Antiqua" w:cs="Times New Roman"/>
          <w:sz w:val="23"/>
          <w:szCs w:val="23"/>
        </w:rPr>
        <w:t>dengan</w:t>
      </w:r>
      <w:proofErr w:type="spellEnd"/>
      <w:r w:rsidRPr="00D20C8A">
        <w:rPr>
          <w:rFonts w:ascii="Book Antiqua" w:hAnsi="Book Antiqua" w:cs="Times New Roman"/>
          <w:sz w:val="23"/>
          <w:szCs w:val="23"/>
        </w:rPr>
        <w:t xml:space="preserve"> </w:t>
      </w:r>
      <w:proofErr w:type="spellStart"/>
      <w:r w:rsidRPr="00D20C8A">
        <w:rPr>
          <w:rFonts w:ascii="Book Antiqua" w:hAnsi="Book Antiqua" w:cs="Times New Roman"/>
          <w:sz w:val="23"/>
          <w:szCs w:val="23"/>
        </w:rPr>
        <w:t>Responden</w:t>
      </w:r>
      <w:proofErr w:type="spellEnd"/>
      <w:r w:rsidRPr="00D20C8A">
        <w:rPr>
          <w:rFonts w:ascii="Book Antiqua" w:hAnsi="Book Antiqua" w:cs="Times New Roman"/>
          <w:sz w:val="23"/>
          <w:szCs w:val="23"/>
        </w:rPr>
        <w:t xml:space="preserve"> Atas Nama H. Burhanuddin S.H, </w:t>
      </w:r>
      <w:proofErr w:type="spellStart"/>
      <w:r w:rsidRPr="00D20C8A">
        <w:rPr>
          <w:rFonts w:ascii="Book Antiqua" w:hAnsi="Book Antiqua" w:cs="Times New Roman"/>
          <w:sz w:val="23"/>
          <w:szCs w:val="23"/>
        </w:rPr>
        <w:t>Ketua</w:t>
      </w:r>
      <w:proofErr w:type="spellEnd"/>
      <w:r w:rsidRPr="00D20C8A">
        <w:rPr>
          <w:rFonts w:ascii="Book Antiqua" w:hAnsi="Book Antiqua" w:cs="Times New Roman"/>
          <w:sz w:val="23"/>
          <w:szCs w:val="23"/>
        </w:rPr>
        <w:t xml:space="preserve"> </w:t>
      </w:r>
      <w:proofErr w:type="spellStart"/>
      <w:r w:rsidRPr="00D20C8A">
        <w:rPr>
          <w:rFonts w:ascii="Book Antiqua" w:hAnsi="Book Antiqua" w:cs="Times New Roman"/>
          <w:sz w:val="23"/>
          <w:szCs w:val="23"/>
        </w:rPr>
        <w:t>Komisi</w:t>
      </w:r>
      <w:proofErr w:type="spellEnd"/>
      <w:r w:rsidRPr="00D20C8A">
        <w:rPr>
          <w:rFonts w:ascii="Book Antiqua" w:hAnsi="Book Antiqua" w:cs="Times New Roman"/>
          <w:sz w:val="23"/>
          <w:szCs w:val="23"/>
        </w:rPr>
        <w:t xml:space="preserve"> II DPRD </w:t>
      </w:r>
      <w:proofErr w:type="spellStart"/>
      <w:r w:rsidRPr="00D20C8A">
        <w:rPr>
          <w:rFonts w:ascii="Book Antiqua" w:hAnsi="Book Antiqua" w:cs="Times New Roman"/>
          <w:sz w:val="23"/>
          <w:szCs w:val="23"/>
        </w:rPr>
        <w:t>Kabupaten</w:t>
      </w:r>
      <w:proofErr w:type="spellEnd"/>
      <w:r w:rsidRPr="00D20C8A">
        <w:rPr>
          <w:rFonts w:ascii="Book Antiqua" w:hAnsi="Book Antiqua" w:cs="Times New Roman"/>
          <w:sz w:val="23"/>
          <w:szCs w:val="23"/>
        </w:rPr>
        <w:t xml:space="preserve"> </w:t>
      </w:r>
      <w:proofErr w:type="spellStart"/>
      <w:r w:rsidRPr="00D20C8A">
        <w:rPr>
          <w:rFonts w:ascii="Book Antiqua" w:hAnsi="Book Antiqua" w:cs="Times New Roman"/>
          <w:sz w:val="23"/>
          <w:szCs w:val="23"/>
        </w:rPr>
        <w:t>Kolaka</w:t>
      </w:r>
      <w:proofErr w:type="spellEnd"/>
      <w:r w:rsidRPr="00D20C8A">
        <w:rPr>
          <w:rFonts w:ascii="Book Antiqua" w:hAnsi="Book Antiqua" w:cs="Times New Roman"/>
          <w:sz w:val="23"/>
          <w:szCs w:val="23"/>
        </w:rPr>
        <w:t xml:space="preserve"> Utara, </w:t>
      </w:r>
      <w:proofErr w:type="spellStart"/>
      <w:r w:rsidRPr="00D20C8A">
        <w:rPr>
          <w:rFonts w:ascii="Book Antiqua" w:hAnsi="Book Antiqua" w:cs="Times New Roman"/>
          <w:sz w:val="23"/>
          <w:szCs w:val="23"/>
        </w:rPr>
        <w:t>Tanggal</w:t>
      </w:r>
      <w:proofErr w:type="spellEnd"/>
      <w:r w:rsidRPr="00D20C8A">
        <w:rPr>
          <w:rFonts w:ascii="Book Antiqua" w:hAnsi="Book Antiqua" w:cs="Times New Roman"/>
          <w:sz w:val="23"/>
          <w:szCs w:val="23"/>
        </w:rPr>
        <w:t xml:space="preserve"> 17 </w:t>
      </w:r>
      <w:proofErr w:type="spellStart"/>
      <w:r w:rsidRPr="00D20C8A">
        <w:rPr>
          <w:rFonts w:ascii="Book Antiqua" w:hAnsi="Book Antiqua" w:cs="Times New Roman"/>
          <w:sz w:val="23"/>
          <w:szCs w:val="23"/>
        </w:rPr>
        <w:t>Juli</w:t>
      </w:r>
      <w:proofErr w:type="spellEnd"/>
      <w:r w:rsidRPr="00D20C8A">
        <w:rPr>
          <w:rFonts w:ascii="Book Antiqua" w:hAnsi="Book Antiqua" w:cs="Times New Roman"/>
          <w:sz w:val="23"/>
          <w:szCs w:val="23"/>
        </w:rPr>
        <w:t xml:space="preserve"> 2021, </w:t>
      </w:r>
      <w:proofErr w:type="spellStart"/>
      <w:r w:rsidRPr="00D20C8A">
        <w:rPr>
          <w:rFonts w:ascii="Book Antiqua" w:hAnsi="Book Antiqua" w:cs="Times New Roman"/>
          <w:sz w:val="23"/>
          <w:szCs w:val="23"/>
        </w:rPr>
        <w:t>pukul</w:t>
      </w:r>
      <w:proofErr w:type="spellEnd"/>
      <w:r w:rsidRPr="00D20C8A">
        <w:rPr>
          <w:rFonts w:ascii="Book Antiqua" w:hAnsi="Book Antiqua" w:cs="Times New Roman"/>
          <w:sz w:val="23"/>
          <w:szCs w:val="23"/>
        </w:rPr>
        <w:t xml:space="preserve"> 10.45 WITA.</w:t>
      </w:r>
    </w:p>
    <w:p w14:paraId="49C2C7FA" w14:textId="77777777" w:rsidR="00635FC2" w:rsidRPr="00D20C8A" w:rsidRDefault="00635FC2" w:rsidP="00D20C8A">
      <w:pPr>
        <w:pStyle w:val="FootnoteText"/>
        <w:numPr>
          <w:ilvl w:val="0"/>
          <w:numId w:val="39"/>
        </w:numPr>
        <w:spacing w:line="276" w:lineRule="auto"/>
        <w:jc w:val="both"/>
        <w:rPr>
          <w:rFonts w:ascii="Book Antiqua" w:hAnsi="Book Antiqua" w:cs="Times New Roman"/>
          <w:sz w:val="23"/>
          <w:szCs w:val="23"/>
        </w:rPr>
      </w:pPr>
      <w:proofErr w:type="spellStart"/>
      <w:r w:rsidRPr="00D20C8A">
        <w:rPr>
          <w:rFonts w:ascii="Book Antiqua" w:hAnsi="Book Antiqua" w:cs="Times New Roman"/>
          <w:sz w:val="23"/>
          <w:szCs w:val="23"/>
        </w:rPr>
        <w:t>Wawancara</w:t>
      </w:r>
      <w:proofErr w:type="spellEnd"/>
      <w:r w:rsidRPr="00D20C8A">
        <w:rPr>
          <w:rFonts w:ascii="Book Antiqua" w:hAnsi="Book Antiqua" w:cs="Times New Roman"/>
          <w:sz w:val="23"/>
          <w:szCs w:val="23"/>
        </w:rPr>
        <w:t xml:space="preserve"> </w:t>
      </w:r>
      <w:proofErr w:type="spellStart"/>
      <w:r w:rsidRPr="00D20C8A">
        <w:rPr>
          <w:rFonts w:ascii="Book Antiqua" w:hAnsi="Book Antiqua" w:cs="Times New Roman"/>
          <w:sz w:val="23"/>
          <w:szCs w:val="23"/>
        </w:rPr>
        <w:t>dengan</w:t>
      </w:r>
      <w:proofErr w:type="spellEnd"/>
      <w:r w:rsidRPr="00D20C8A">
        <w:rPr>
          <w:rFonts w:ascii="Book Antiqua" w:hAnsi="Book Antiqua" w:cs="Times New Roman"/>
          <w:sz w:val="23"/>
          <w:szCs w:val="23"/>
        </w:rPr>
        <w:t xml:space="preserve"> </w:t>
      </w:r>
      <w:proofErr w:type="spellStart"/>
      <w:r w:rsidRPr="00D20C8A">
        <w:rPr>
          <w:rFonts w:ascii="Book Antiqua" w:hAnsi="Book Antiqua" w:cs="Times New Roman"/>
          <w:sz w:val="23"/>
          <w:szCs w:val="23"/>
        </w:rPr>
        <w:t>Responden</w:t>
      </w:r>
      <w:proofErr w:type="spellEnd"/>
      <w:r w:rsidRPr="00D20C8A">
        <w:rPr>
          <w:rFonts w:ascii="Book Antiqua" w:hAnsi="Book Antiqua" w:cs="Times New Roman"/>
          <w:sz w:val="23"/>
          <w:szCs w:val="23"/>
        </w:rPr>
        <w:t xml:space="preserve"> Atas Nama </w:t>
      </w:r>
      <w:proofErr w:type="spellStart"/>
      <w:r w:rsidRPr="00D20C8A">
        <w:rPr>
          <w:rFonts w:ascii="Book Antiqua" w:hAnsi="Book Antiqua" w:cs="Times New Roman"/>
          <w:sz w:val="23"/>
          <w:szCs w:val="23"/>
        </w:rPr>
        <w:t>Rahmat</w:t>
      </w:r>
      <w:proofErr w:type="spellEnd"/>
      <w:r w:rsidRPr="00D20C8A">
        <w:rPr>
          <w:rFonts w:ascii="Book Antiqua" w:hAnsi="Book Antiqua" w:cs="Times New Roman"/>
          <w:sz w:val="23"/>
          <w:szCs w:val="23"/>
        </w:rPr>
        <w:t xml:space="preserve"> S.E, </w:t>
      </w:r>
      <w:proofErr w:type="spellStart"/>
      <w:r w:rsidRPr="00D20C8A">
        <w:rPr>
          <w:rFonts w:ascii="Book Antiqua" w:hAnsi="Book Antiqua" w:cs="Times New Roman"/>
          <w:sz w:val="23"/>
          <w:szCs w:val="23"/>
        </w:rPr>
        <w:t>Kepala</w:t>
      </w:r>
      <w:proofErr w:type="spellEnd"/>
      <w:r w:rsidRPr="00D20C8A">
        <w:rPr>
          <w:rFonts w:ascii="Book Antiqua" w:hAnsi="Book Antiqua" w:cs="Times New Roman"/>
          <w:sz w:val="23"/>
          <w:szCs w:val="23"/>
        </w:rPr>
        <w:t xml:space="preserve"> </w:t>
      </w:r>
      <w:proofErr w:type="spellStart"/>
      <w:r w:rsidRPr="00D20C8A">
        <w:rPr>
          <w:rFonts w:ascii="Book Antiqua" w:hAnsi="Book Antiqua" w:cs="Times New Roman"/>
          <w:sz w:val="23"/>
          <w:szCs w:val="23"/>
        </w:rPr>
        <w:t>Desa</w:t>
      </w:r>
      <w:proofErr w:type="spellEnd"/>
      <w:r w:rsidRPr="00D20C8A">
        <w:rPr>
          <w:rFonts w:ascii="Book Antiqua" w:hAnsi="Book Antiqua" w:cs="Times New Roman"/>
          <w:sz w:val="23"/>
          <w:szCs w:val="23"/>
        </w:rPr>
        <w:t xml:space="preserve"> </w:t>
      </w:r>
      <w:proofErr w:type="spellStart"/>
      <w:r w:rsidRPr="00D20C8A">
        <w:rPr>
          <w:rFonts w:ascii="Book Antiqua" w:hAnsi="Book Antiqua" w:cs="Times New Roman"/>
          <w:sz w:val="23"/>
          <w:szCs w:val="23"/>
        </w:rPr>
        <w:t>Poggiha</w:t>
      </w:r>
      <w:proofErr w:type="spellEnd"/>
      <w:r w:rsidRPr="00D20C8A">
        <w:rPr>
          <w:rFonts w:ascii="Book Antiqua" w:hAnsi="Book Antiqua" w:cs="Times New Roman"/>
          <w:sz w:val="23"/>
          <w:szCs w:val="23"/>
        </w:rPr>
        <w:t xml:space="preserve">, </w:t>
      </w:r>
      <w:proofErr w:type="spellStart"/>
      <w:r w:rsidRPr="00D20C8A">
        <w:rPr>
          <w:rFonts w:ascii="Book Antiqua" w:hAnsi="Book Antiqua" w:cs="Times New Roman"/>
          <w:sz w:val="23"/>
          <w:szCs w:val="23"/>
        </w:rPr>
        <w:t>Tanggal</w:t>
      </w:r>
      <w:proofErr w:type="spellEnd"/>
      <w:r w:rsidRPr="00D20C8A">
        <w:rPr>
          <w:rFonts w:ascii="Book Antiqua" w:hAnsi="Book Antiqua" w:cs="Times New Roman"/>
          <w:sz w:val="23"/>
          <w:szCs w:val="23"/>
        </w:rPr>
        <w:t xml:space="preserve"> 19 </w:t>
      </w:r>
      <w:proofErr w:type="spellStart"/>
      <w:r w:rsidRPr="00D20C8A">
        <w:rPr>
          <w:rFonts w:ascii="Book Antiqua" w:hAnsi="Book Antiqua" w:cs="Times New Roman"/>
          <w:sz w:val="23"/>
          <w:szCs w:val="23"/>
        </w:rPr>
        <w:t>Agustus</w:t>
      </w:r>
      <w:proofErr w:type="spellEnd"/>
      <w:r w:rsidRPr="00D20C8A">
        <w:rPr>
          <w:rFonts w:ascii="Book Antiqua" w:hAnsi="Book Antiqua" w:cs="Times New Roman"/>
          <w:sz w:val="23"/>
          <w:szCs w:val="23"/>
        </w:rPr>
        <w:t xml:space="preserve"> 2021, </w:t>
      </w:r>
      <w:proofErr w:type="spellStart"/>
      <w:r w:rsidRPr="00D20C8A">
        <w:rPr>
          <w:rFonts w:ascii="Book Antiqua" w:hAnsi="Book Antiqua" w:cs="Times New Roman"/>
          <w:sz w:val="23"/>
          <w:szCs w:val="23"/>
        </w:rPr>
        <w:t>pukul</w:t>
      </w:r>
      <w:proofErr w:type="spellEnd"/>
      <w:r w:rsidRPr="00D20C8A">
        <w:rPr>
          <w:rFonts w:ascii="Book Antiqua" w:hAnsi="Book Antiqua" w:cs="Times New Roman"/>
          <w:sz w:val="23"/>
          <w:szCs w:val="23"/>
        </w:rPr>
        <w:t xml:space="preserve"> 08.59 WITA.</w:t>
      </w:r>
    </w:p>
    <w:p w14:paraId="507E99EF" w14:textId="77777777" w:rsidR="00635FC2" w:rsidRPr="00D20C8A" w:rsidRDefault="00635FC2" w:rsidP="00D20C8A">
      <w:pPr>
        <w:pStyle w:val="FootnoteText"/>
        <w:numPr>
          <w:ilvl w:val="0"/>
          <w:numId w:val="39"/>
        </w:numPr>
        <w:spacing w:line="276" w:lineRule="auto"/>
        <w:jc w:val="both"/>
        <w:rPr>
          <w:rFonts w:ascii="Book Antiqua" w:hAnsi="Book Antiqua" w:cs="Times New Roman"/>
          <w:sz w:val="23"/>
          <w:szCs w:val="23"/>
        </w:rPr>
      </w:pPr>
      <w:proofErr w:type="spellStart"/>
      <w:r w:rsidRPr="00D20C8A">
        <w:rPr>
          <w:rFonts w:ascii="Book Antiqua" w:hAnsi="Book Antiqua" w:cs="Times New Roman"/>
          <w:sz w:val="23"/>
          <w:szCs w:val="23"/>
        </w:rPr>
        <w:t>Praptanugraha</w:t>
      </w:r>
      <w:proofErr w:type="spellEnd"/>
      <w:r w:rsidRPr="00D20C8A">
        <w:rPr>
          <w:rFonts w:ascii="Book Antiqua" w:hAnsi="Book Antiqua" w:cs="Times New Roman"/>
          <w:sz w:val="23"/>
          <w:szCs w:val="23"/>
        </w:rPr>
        <w:t xml:space="preserve">. 2008. </w:t>
      </w:r>
      <w:proofErr w:type="spellStart"/>
      <w:r w:rsidRPr="00D20C8A">
        <w:rPr>
          <w:rFonts w:ascii="Book Antiqua" w:hAnsi="Book Antiqua" w:cs="Times New Roman"/>
          <w:i/>
          <w:iCs/>
          <w:sz w:val="23"/>
          <w:szCs w:val="23"/>
        </w:rPr>
        <w:t>Partisipasi</w:t>
      </w:r>
      <w:proofErr w:type="spellEnd"/>
      <w:r w:rsidRPr="00D20C8A">
        <w:rPr>
          <w:rFonts w:ascii="Book Antiqua" w:hAnsi="Book Antiqua" w:cs="Times New Roman"/>
          <w:i/>
          <w:iCs/>
          <w:sz w:val="23"/>
          <w:szCs w:val="23"/>
        </w:rPr>
        <w:t xml:space="preserve"> Masyarakat </w:t>
      </w:r>
      <w:proofErr w:type="spellStart"/>
      <w:r w:rsidRPr="00D20C8A">
        <w:rPr>
          <w:rFonts w:ascii="Book Antiqua" w:hAnsi="Book Antiqua" w:cs="Times New Roman"/>
          <w:i/>
          <w:iCs/>
          <w:sz w:val="23"/>
          <w:szCs w:val="23"/>
        </w:rPr>
        <w:t>Dalam</w:t>
      </w:r>
      <w:proofErr w:type="spellEnd"/>
      <w:r w:rsidRPr="00D20C8A">
        <w:rPr>
          <w:rFonts w:ascii="Book Antiqua" w:hAnsi="Book Antiqua" w:cs="Times New Roman"/>
          <w:i/>
          <w:iCs/>
          <w:sz w:val="23"/>
          <w:szCs w:val="23"/>
        </w:rPr>
        <w:t xml:space="preserve"> </w:t>
      </w:r>
      <w:proofErr w:type="spellStart"/>
      <w:r w:rsidRPr="00D20C8A">
        <w:rPr>
          <w:rFonts w:ascii="Book Antiqua" w:hAnsi="Book Antiqua" w:cs="Times New Roman"/>
          <w:i/>
          <w:iCs/>
          <w:sz w:val="23"/>
          <w:szCs w:val="23"/>
        </w:rPr>
        <w:t>Pembentukan</w:t>
      </w:r>
      <w:proofErr w:type="spellEnd"/>
      <w:r w:rsidRPr="00D20C8A">
        <w:rPr>
          <w:rFonts w:ascii="Book Antiqua" w:hAnsi="Book Antiqua" w:cs="Times New Roman"/>
          <w:i/>
          <w:iCs/>
          <w:sz w:val="23"/>
          <w:szCs w:val="23"/>
        </w:rPr>
        <w:t xml:space="preserve"> </w:t>
      </w:r>
      <w:proofErr w:type="spellStart"/>
      <w:r w:rsidRPr="00D20C8A">
        <w:rPr>
          <w:rFonts w:ascii="Book Antiqua" w:hAnsi="Book Antiqua" w:cs="Times New Roman"/>
          <w:i/>
          <w:iCs/>
          <w:sz w:val="23"/>
          <w:szCs w:val="23"/>
        </w:rPr>
        <w:t>Peraturan</w:t>
      </w:r>
      <w:proofErr w:type="spellEnd"/>
      <w:r w:rsidRPr="00D20C8A">
        <w:rPr>
          <w:rFonts w:ascii="Book Antiqua" w:hAnsi="Book Antiqua" w:cs="Times New Roman"/>
          <w:i/>
          <w:iCs/>
          <w:sz w:val="23"/>
          <w:szCs w:val="23"/>
        </w:rPr>
        <w:t xml:space="preserve"> Daerah. </w:t>
      </w:r>
      <w:proofErr w:type="spellStart"/>
      <w:r w:rsidRPr="00D20C8A">
        <w:rPr>
          <w:rFonts w:ascii="Book Antiqua" w:hAnsi="Book Antiqua" w:cs="Times New Roman"/>
          <w:sz w:val="23"/>
          <w:szCs w:val="23"/>
        </w:rPr>
        <w:t>Jurnal</w:t>
      </w:r>
      <w:proofErr w:type="spellEnd"/>
      <w:r w:rsidRPr="00D20C8A">
        <w:rPr>
          <w:rFonts w:ascii="Book Antiqua" w:hAnsi="Book Antiqua" w:cs="Times New Roman"/>
          <w:sz w:val="23"/>
          <w:szCs w:val="23"/>
        </w:rPr>
        <w:t xml:space="preserve"> Hukum No.3 Vol. 15</w:t>
      </w:r>
    </w:p>
    <w:p w14:paraId="23E4570B" w14:textId="77777777" w:rsidR="00635FC2" w:rsidRPr="00D20C8A" w:rsidRDefault="00635FC2" w:rsidP="00D20C8A">
      <w:pPr>
        <w:pStyle w:val="FootnoteText"/>
        <w:numPr>
          <w:ilvl w:val="0"/>
          <w:numId w:val="39"/>
        </w:numPr>
        <w:spacing w:line="276" w:lineRule="auto"/>
        <w:jc w:val="both"/>
        <w:rPr>
          <w:rFonts w:ascii="Book Antiqua" w:hAnsi="Book Antiqua" w:cs="Times New Roman"/>
          <w:sz w:val="23"/>
          <w:szCs w:val="23"/>
        </w:rPr>
      </w:pPr>
      <w:proofErr w:type="spellStart"/>
      <w:r w:rsidRPr="00D20C8A">
        <w:rPr>
          <w:rFonts w:ascii="Book Antiqua" w:hAnsi="Book Antiqua" w:cs="Times New Roman"/>
          <w:sz w:val="23"/>
          <w:szCs w:val="23"/>
        </w:rPr>
        <w:t>Wawancara</w:t>
      </w:r>
      <w:proofErr w:type="spellEnd"/>
      <w:r w:rsidRPr="00D20C8A">
        <w:rPr>
          <w:rFonts w:ascii="Book Antiqua" w:hAnsi="Book Antiqua" w:cs="Times New Roman"/>
          <w:sz w:val="23"/>
          <w:szCs w:val="23"/>
        </w:rPr>
        <w:t xml:space="preserve"> </w:t>
      </w:r>
      <w:proofErr w:type="spellStart"/>
      <w:r w:rsidRPr="00D20C8A">
        <w:rPr>
          <w:rFonts w:ascii="Book Antiqua" w:hAnsi="Book Antiqua" w:cs="Times New Roman"/>
          <w:sz w:val="23"/>
          <w:szCs w:val="23"/>
        </w:rPr>
        <w:t>dengan</w:t>
      </w:r>
      <w:proofErr w:type="spellEnd"/>
      <w:r w:rsidRPr="00D20C8A">
        <w:rPr>
          <w:rFonts w:ascii="Book Antiqua" w:hAnsi="Book Antiqua" w:cs="Times New Roman"/>
          <w:sz w:val="23"/>
          <w:szCs w:val="23"/>
        </w:rPr>
        <w:t xml:space="preserve"> </w:t>
      </w:r>
      <w:proofErr w:type="spellStart"/>
      <w:r w:rsidRPr="00D20C8A">
        <w:rPr>
          <w:rFonts w:ascii="Book Antiqua" w:hAnsi="Book Antiqua" w:cs="Times New Roman"/>
          <w:sz w:val="23"/>
          <w:szCs w:val="23"/>
        </w:rPr>
        <w:t>Responden</w:t>
      </w:r>
      <w:proofErr w:type="spellEnd"/>
      <w:r w:rsidRPr="00D20C8A">
        <w:rPr>
          <w:rFonts w:ascii="Book Antiqua" w:hAnsi="Book Antiqua" w:cs="Times New Roman"/>
          <w:sz w:val="23"/>
          <w:szCs w:val="23"/>
        </w:rPr>
        <w:t xml:space="preserve"> Atas Nama </w:t>
      </w:r>
      <w:proofErr w:type="spellStart"/>
      <w:r w:rsidRPr="00D20C8A">
        <w:rPr>
          <w:rFonts w:ascii="Book Antiqua" w:hAnsi="Book Antiqua" w:cs="Times New Roman"/>
          <w:sz w:val="23"/>
          <w:szCs w:val="23"/>
        </w:rPr>
        <w:t>Maskuri</w:t>
      </w:r>
      <w:proofErr w:type="spellEnd"/>
      <w:r w:rsidRPr="00D20C8A">
        <w:rPr>
          <w:rFonts w:ascii="Book Antiqua" w:hAnsi="Book Antiqua" w:cs="Times New Roman"/>
          <w:sz w:val="23"/>
          <w:szCs w:val="23"/>
        </w:rPr>
        <w:t xml:space="preserve">, S.H, </w:t>
      </w:r>
      <w:proofErr w:type="spellStart"/>
      <w:r w:rsidRPr="00D20C8A">
        <w:rPr>
          <w:rFonts w:ascii="Book Antiqua" w:hAnsi="Book Antiqua" w:cs="Times New Roman"/>
          <w:sz w:val="23"/>
          <w:szCs w:val="23"/>
        </w:rPr>
        <w:t>Kepala</w:t>
      </w:r>
      <w:proofErr w:type="spellEnd"/>
      <w:r w:rsidRPr="00D20C8A">
        <w:rPr>
          <w:rFonts w:ascii="Book Antiqua" w:hAnsi="Book Antiqua" w:cs="Times New Roman"/>
          <w:sz w:val="23"/>
          <w:szCs w:val="23"/>
        </w:rPr>
        <w:t xml:space="preserve"> </w:t>
      </w:r>
      <w:proofErr w:type="spellStart"/>
      <w:r w:rsidRPr="00D20C8A">
        <w:rPr>
          <w:rFonts w:ascii="Book Antiqua" w:hAnsi="Book Antiqua" w:cs="Times New Roman"/>
          <w:sz w:val="23"/>
          <w:szCs w:val="23"/>
        </w:rPr>
        <w:t>Desa</w:t>
      </w:r>
      <w:proofErr w:type="spellEnd"/>
      <w:r w:rsidRPr="00D20C8A">
        <w:rPr>
          <w:rFonts w:ascii="Book Antiqua" w:hAnsi="Book Antiqua" w:cs="Times New Roman"/>
          <w:sz w:val="23"/>
          <w:szCs w:val="23"/>
        </w:rPr>
        <w:t xml:space="preserve"> </w:t>
      </w:r>
      <w:proofErr w:type="spellStart"/>
      <w:r w:rsidRPr="00D20C8A">
        <w:rPr>
          <w:rFonts w:ascii="Book Antiqua" w:hAnsi="Book Antiqua" w:cs="Times New Roman"/>
          <w:sz w:val="23"/>
          <w:szCs w:val="23"/>
        </w:rPr>
        <w:t>Lambuno</w:t>
      </w:r>
      <w:proofErr w:type="spellEnd"/>
      <w:r w:rsidRPr="00D20C8A">
        <w:rPr>
          <w:rFonts w:ascii="Book Antiqua" w:hAnsi="Book Antiqua" w:cs="Times New Roman"/>
          <w:sz w:val="23"/>
          <w:szCs w:val="23"/>
        </w:rPr>
        <w:t xml:space="preserve">, </w:t>
      </w:r>
      <w:proofErr w:type="spellStart"/>
      <w:r w:rsidRPr="00D20C8A">
        <w:rPr>
          <w:rFonts w:ascii="Book Antiqua" w:hAnsi="Book Antiqua" w:cs="Times New Roman"/>
          <w:sz w:val="23"/>
          <w:szCs w:val="23"/>
        </w:rPr>
        <w:t>Tanggal</w:t>
      </w:r>
      <w:proofErr w:type="spellEnd"/>
      <w:r w:rsidRPr="00D20C8A">
        <w:rPr>
          <w:rFonts w:ascii="Book Antiqua" w:hAnsi="Book Antiqua" w:cs="Times New Roman"/>
          <w:sz w:val="23"/>
          <w:szCs w:val="23"/>
        </w:rPr>
        <w:t xml:space="preserve"> 15 </w:t>
      </w:r>
      <w:proofErr w:type="spellStart"/>
      <w:r w:rsidRPr="00D20C8A">
        <w:rPr>
          <w:rFonts w:ascii="Book Antiqua" w:hAnsi="Book Antiqua" w:cs="Times New Roman"/>
          <w:sz w:val="23"/>
          <w:szCs w:val="23"/>
        </w:rPr>
        <w:t>Agustus</w:t>
      </w:r>
      <w:proofErr w:type="spellEnd"/>
      <w:r w:rsidRPr="00D20C8A">
        <w:rPr>
          <w:rFonts w:ascii="Book Antiqua" w:hAnsi="Book Antiqua" w:cs="Times New Roman"/>
          <w:sz w:val="23"/>
          <w:szCs w:val="23"/>
        </w:rPr>
        <w:t xml:space="preserve"> 2021, </w:t>
      </w:r>
      <w:proofErr w:type="spellStart"/>
      <w:r w:rsidRPr="00D20C8A">
        <w:rPr>
          <w:rFonts w:ascii="Book Antiqua" w:hAnsi="Book Antiqua" w:cs="Times New Roman"/>
          <w:sz w:val="23"/>
          <w:szCs w:val="23"/>
        </w:rPr>
        <w:t>pukul</w:t>
      </w:r>
      <w:proofErr w:type="spellEnd"/>
      <w:r w:rsidRPr="00D20C8A">
        <w:rPr>
          <w:rFonts w:ascii="Book Antiqua" w:hAnsi="Book Antiqua" w:cs="Times New Roman"/>
          <w:sz w:val="23"/>
          <w:szCs w:val="23"/>
        </w:rPr>
        <w:t xml:space="preserve"> 15.30 WITA.</w:t>
      </w:r>
    </w:p>
    <w:p w14:paraId="09EC0615" w14:textId="77777777" w:rsidR="00635FC2" w:rsidRPr="00D20C8A" w:rsidRDefault="00635FC2" w:rsidP="00D20C8A">
      <w:pPr>
        <w:pStyle w:val="FootnoteText"/>
        <w:numPr>
          <w:ilvl w:val="0"/>
          <w:numId w:val="39"/>
        </w:numPr>
        <w:spacing w:line="276" w:lineRule="auto"/>
        <w:jc w:val="both"/>
        <w:rPr>
          <w:rFonts w:ascii="Book Antiqua" w:hAnsi="Book Antiqua" w:cs="Times New Roman"/>
          <w:sz w:val="23"/>
          <w:szCs w:val="23"/>
        </w:rPr>
      </w:pPr>
      <w:proofErr w:type="spellStart"/>
      <w:r w:rsidRPr="00D20C8A">
        <w:rPr>
          <w:rFonts w:ascii="Book Antiqua" w:hAnsi="Book Antiqua" w:cs="Times New Roman"/>
          <w:sz w:val="23"/>
          <w:szCs w:val="23"/>
        </w:rPr>
        <w:t>Wawancara</w:t>
      </w:r>
      <w:proofErr w:type="spellEnd"/>
      <w:r w:rsidRPr="00D20C8A">
        <w:rPr>
          <w:rFonts w:ascii="Book Antiqua" w:hAnsi="Book Antiqua" w:cs="Times New Roman"/>
          <w:sz w:val="23"/>
          <w:szCs w:val="23"/>
        </w:rPr>
        <w:t xml:space="preserve"> </w:t>
      </w:r>
      <w:proofErr w:type="spellStart"/>
      <w:r w:rsidRPr="00D20C8A">
        <w:rPr>
          <w:rFonts w:ascii="Book Antiqua" w:hAnsi="Book Antiqua" w:cs="Times New Roman"/>
          <w:sz w:val="23"/>
          <w:szCs w:val="23"/>
        </w:rPr>
        <w:t>dengan</w:t>
      </w:r>
      <w:proofErr w:type="spellEnd"/>
      <w:r w:rsidRPr="00D20C8A">
        <w:rPr>
          <w:rFonts w:ascii="Book Antiqua" w:hAnsi="Book Antiqua" w:cs="Times New Roman"/>
          <w:sz w:val="23"/>
          <w:szCs w:val="23"/>
        </w:rPr>
        <w:t xml:space="preserve"> </w:t>
      </w:r>
      <w:proofErr w:type="spellStart"/>
      <w:r w:rsidRPr="00D20C8A">
        <w:rPr>
          <w:rFonts w:ascii="Book Antiqua" w:hAnsi="Book Antiqua" w:cs="Times New Roman"/>
          <w:sz w:val="23"/>
          <w:szCs w:val="23"/>
        </w:rPr>
        <w:t>Responden</w:t>
      </w:r>
      <w:proofErr w:type="spellEnd"/>
      <w:r w:rsidRPr="00D20C8A">
        <w:rPr>
          <w:rFonts w:ascii="Book Antiqua" w:hAnsi="Book Antiqua" w:cs="Times New Roman"/>
          <w:sz w:val="23"/>
          <w:szCs w:val="23"/>
        </w:rPr>
        <w:t xml:space="preserve"> Atas Nama Ilham Kasim S.H, </w:t>
      </w:r>
      <w:proofErr w:type="spellStart"/>
      <w:r w:rsidRPr="00D20C8A">
        <w:rPr>
          <w:rFonts w:ascii="Book Antiqua" w:hAnsi="Book Antiqua" w:cs="Times New Roman"/>
          <w:sz w:val="23"/>
          <w:szCs w:val="23"/>
        </w:rPr>
        <w:t>Kepala</w:t>
      </w:r>
      <w:proofErr w:type="spellEnd"/>
      <w:r w:rsidRPr="00D20C8A">
        <w:rPr>
          <w:rFonts w:ascii="Book Antiqua" w:hAnsi="Book Antiqua" w:cs="Times New Roman"/>
          <w:sz w:val="23"/>
          <w:szCs w:val="23"/>
        </w:rPr>
        <w:t xml:space="preserve"> Bagian </w:t>
      </w:r>
      <w:proofErr w:type="spellStart"/>
      <w:r w:rsidRPr="00D20C8A">
        <w:rPr>
          <w:rFonts w:ascii="Book Antiqua" w:hAnsi="Book Antiqua" w:cs="Times New Roman"/>
          <w:sz w:val="23"/>
          <w:szCs w:val="23"/>
        </w:rPr>
        <w:t>Persidangan</w:t>
      </w:r>
      <w:proofErr w:type="spellEnd"/>
      <w:r w:rsidRPr="00D20C8A">
        <w:rPr>
          <w:rFonts w:ascii="Book Antiqua" w:hAnsi="Book Antiqua" w:cs="Times New Roman"/>
          <w:sz w:val="23"/>
          <w:szCs w:val="23"/>
        </w:rPr>
        <w:t xml:space="preserve"> DPRD </w:t>
      </w:r>
      <w:proofErr w:type="spellStart"/>
      <w:r w:rsidRPr="00D20C8A">
        <w:rPr>
          <w:rFonts w:ascii="Book Antiqua" w:hAnsi="Book Antiqua" w:cs="Times New Roman"/>
          <w:sz w:val="23"/>
          <w:szCs w:val="23"/>
        </w:rPr>
        <w:t>Kabupaten</w:t>
      </w:r>
      <w:proofErr w:type="spellEnd"/>
      <w:r w:rsidRPr="00D20C8A">
        <w:rPr>
          <w:rFonts w:ascii="Book Antiqua" w:hAnsi="Book Antiqua" w:cs="Times New Roman"/>
          <w:sz w:val="23"/>
          <w:szCs w:val="23"/>
        </w:rPr>
        <w:t xml:space="preserve"> </w:t>
      </w:r>
      <w:proofErr w:type="spellStart"/>
      <w:r w:rsidRPr="00D20C8A">
        <w:rPr>
          <w:rFonts w:ascii="Book Antiqua" w:hAnsi="Book Antiqua" w:cs="Times New Roman"/>
          <w:sz w:val="23"/>
          <w:szCs w:val="23"/>
        </w:rPr>
        <w:t>Kolaka</w:t>
      </w:r>
      <w:proofErr w:type="spellEnd"/>
      <w:r w:rsidRPr="00D20C8A">
        <w:rPr>
          <w:rFonts w:ascii="Book Antiqua" w:hAnsi="Book Antiqua" w:cs="Times New Roman"/>
          <w:sz w:val="23"/>
          <w:szCs w:val="23"/>
        </w:rPr>
        <w:t xml:space="preserve"> Utara, </w:t>
      </w:r>
      <w:proofErr w:type="spellStart"/>
      <w:r w:rsidRPr="00D20C8A">
        <w:rPr>
          <w:rFonts w:ascii="Book Antiqua" w:hAnsi="Book Antiqua" w:cs="Times New Roman"/>
          <w:sz w:val="23"/>
          <w:szCs w:val="23"/>
        </w:rPr>
        <w:t>Tanggal</w:t>
      </w:r>
      <w:proofErr w:type="spellEnd"/>
      <w:r w:rsidRPr="00D20C8A">
        <w:rPr>
          <w:rFonts w:ascii="Book Antiqua" w:hAnsi="Book Antiqua" w:cs="Times New Roman"/>
          <w:sz w:val="23"/>
          <w:szCs w:val="23"/>
        </w:rPr>
        <w:t xml:space="preserve"> 14 </w:t>
      </w:r>
      <w:proofErr w:type="spellStart"/>
      <w:r w:rsidRPr="00D20C8A">
        <w:rPr>
          <w:rFonts w:ascii="Book Antiqua" w:hAnsi="Book Antiqua" w:cs="Times New Roman"/>
          <w:sz w:val="23"/>
          <w:szCs w:val="23"/>
        </w:rPr>
        <w:t>Juli</w:t>
      </w:r>
      <w:proofErr w:type="spellEnd"/>
      <w:r w:rsidRPr="00D20C8A">
        <w:rPr>
          <w:rFonts w:ascii="Book Antiqua" w:hAnsi="Book Antiqua" w:cs="Times New Roman"/>
          <w:sz w:val="23"/>
          <w:szCs w:val="23"/>
        </w:rPr>
        <w:t xml:space="preserve"> 2021, </w:t>
      </w:r>
      <w:proofErr w:type="spellStart"/>
      <w:r w:rsidRPr="00D20C8A">
        <w:rPr>
          <w:rFonts w:ascii="Book Antiqua" w:hAnsi="Book Antiqua" w:cs="Times New Roman"/>
          <w:sz w:val="23"/>
          <w:szCs w:val="23"/>
        </w:rPr>
        <w:t>pukul</w:t>
      </w:r>
      <w:proofErr w:type="spellEnd"/>
      <w:r w:rsidRPr="00D20C8A">
        <w:rPr>
          <w:rFonts w:ascii="Book Antiqua" w:hAnsi="Book Antiqua" w:cs="Times New Roman"/>
          <w:sz w:val="23"/>
          <w:szCs w:val="23"/>
        </w:rPr>
        <w:t xml:space="preserve"> 10.07 WITA.</w:t>
      </w:r>
    </w:p>
    <w:p w14:paraId="3EB2193D" w14:textId="77777777" w:rsidR="00635FC2" w:rsidRPr="00D20C8A" w:rsidRDefault="00635FC2" w:rsidP="00D20C8A">
      <w:pPr>
        <w:pStyle w:val="FootnoteText"/>
        <w:numPr>
          <w:ilvl w:val="0"/>
          <w:numId w:val="39"/>
        </w:numPr>
        <w:spacing w:line="276" w:lineRule="auto"/>
        <w:jc w:val="both"/>
        <w:rPr>
          <w:rFonts w:ascii="Book Antiqua" w:hAnsi="Book Antiqua" w:cs="Times New Roman"/>
          <w:sz w:val="23"/>
          <w:szCs w:val="23"/>
        </w:rPr>
      </w:pPr>
      <w:proofErr w:type="spellStart"/>
      <w:r w:rsidRPr="00D20C8A">
        <w:rPr>
          <w:rFonts w:ascii="Book Antiqua" w:hAnsi="Book Antiqua" w:cs="Times New Roman"/>
          <w:sz w:val="23"/>
          <w:szCs w:val="23"/>
        </w:rPr>
        <w:lastRenderedPageBreak/>
        <w:t>Wawancara</w:t>
      </w:r>
      <w:proofErr w:type="spellEnd"/>
      <w:r w:rsidRPr="00D20C8A">
        <w:rPr>
          <w:rFonts w:ascii="Book Antiqua" w:hAnsi="Book Antiqua" w:cs="Times New Roman"/>
          <w:sz w:val="23"/>
          <w:szCs w:val="23"/>
        </w:rPr>
        <w:t xml:space="preserve"> </w:t>
      </w:r>
      <w:proofErr w:type="spellStart"/>
      <w:r w:rsidRPr="00D20C8A">
        <w:rPr>
          <w:rFonts w:ascii="Book Antiqua" w:hAnsi="Book Antiqua" w:cs="Times New Roman"/>
          <w:sz w:val="23"/>
          <w:szCs w:val="23"/>
        </w:rPr>
        <w:t>dengan</w:t>
      </w:r>
      <w:proofErr w:type="spellEnd"/>
      <w:r w:rsidRPr="00D20C8A">
        <w:rPr>
          <w:rFonts w:ascii="Book Antiqua" w:hAnsi="Book Antiqua" w:cs="Times New Roman"/>
          <w:sz w:val="23"/>
          <w:szCs w:val="23"/>
        </w:rPr>
        <w:t xml:space="preserve"> </w:t>
      </w:r>
      <w:proofErr w:type="spellStart"/>
      <w:r w:rsidRPr="00D20C8A">
        <w:rPr>
          <w:rFonts w:ascii="Book Antiqua" w:hAnsi="Book Antiqua" w:cs="Times New Roman"/>
          <w:sz w:val="23"/>
          <w:szCs w:val="23"/>
        </w:rPr>
        <w:t>Responden</w:t>
      </w:r>
      <w:proofErr w:type="spellEnd"/>
      <w:r w:rsidRPr="00D20C8A">
        <w:rPr>
          <w:rFonts w:ascii="Book Antiqua" w:hAnsi="Book Antiqua" w:cs="Times New Roman"/>
          <w:sz w:val="23"/>
          <w:szCs w:val="23"/>
        </w:rPr>
        <w:t xml:space="preserve"> Atas Nama Norman, S.H, </w:t>
      </w:r>
      <w:proofErr w:type="spellStart"/>
      <w:r w:rsidRPr="00D20C8A">
        <w:rPr>
          <w:rFonts w:ascii="Book Antiqua" w:hAnsi="Book Antiqua" w:cs="Times New Roman"/>
          <w:sz w:val="23"/>
          <w:szCs w:val="23"/>
        </w:rPr>
        <w:t>Stap</w:t>
      </w:r>
      <w:proofErr w:type="spellEnd"/>
      <w:r w:rsidRPr="00D20C8A">
        <w:rPr>
          <w:rFonts w:ascii="Book Antiqua" w:hAnsi="Book Antiqua" w:cs="Times New Roman"/>
          <w:sz w:val="23"/>
          <w:szCs w:val="23"/>
        </w:rPr>
        <w:t xml:space="preserve"> Bagian Hukum </w:t>
      </w:r>
      <w:proofErr w:type="spellStart"/>
      <w:r w:rsidRPr="00D20C8A">
        <w:rPr>
          <w:rFonts w:ascii="Book Antiqua" w:hAnsi="Book Antiqua" w:cs="Times New Roman"/>
          <w:sz w:val="23"/>
          <w:szCs w:val="23"/>
        </w:rPr>
        <w:t>Pemerintah</w:t>
      </w:r>
      <w:proofErr w:type="spellEnd"/>
      <w:r w:rsidRPr="00D20C8A">
        <w:rPr>
          <w:rFonts w:ascii="Book Antiqua" w:hAnsi="Book Antiqua" w:cs="Times New Roman"/>
          <w:sz w:val="23"/>
          <w:szCs w:val="23"/>
        </w:rPr>
        <w:t xml:space="preserve"> Daerah </w:t>
      </w:r>
      <w:proofErr w:type="spellStart"/>
      <w:r w:rsidRPr="00D20C8A">
        <w:rPr>
          <w:rFonts w:ascii="Book Antiqua" w:hAnsi="Book Antiqua" w:cs="Times New Roman"/>
          <w:sz w:val="23"/>
          <w:szCs w:val="23"/>
        </w:rPr>
        <w:t>Kabupaten</w:t>
      </w:r>
      <w:proofErr w:type="spellEnd"/>
      <w:r w:rsidRPr="00D20C8A">
        <w:rPr>
          <w:rFonts w:ascii="Book Antiqua" w:hAnsi="Book Antiqua" w:cs="Times New Roman"/>
          <w:sz w:val="23"/>
          <w:szCs w:val="23"/>
        </w:rPr>
        <w:t xml:space="preserve"> </w:t>
      </w:r>
      <w:proofErr w:type="spellStart"/>
      <w:r w:rsidRPr="00D20C8A">
        <w:rPr>
          <w:rFonts w:ascii="Book Antiqua" w:hAnsi="Book Antiqua" w:cs="Times New Roman"/>
          <w:sz w:val="23"/>
          <w:szCs w:val="23"/>
        </w:rPr>
        <w:t>Kolaka</w:t>
      </w:r>
      <w:proofErr w:type="spellEnd"/>
      <w:r w:rsidRPr="00D20C8A">
        <w:rPr>
          <w:rFonts w:ascii="Book Antiqua" w:hAnsi="Book Antiqua" w:cs="Times New Roman"/>
          <w:sz w:val="23"/>
          <w:szCs w:val="23"/>
        </w:rPr>
        <w:t xml:space="preserve"> Utara, </w:t>
      </w:r>
      <w:proofErr w:type="spellStart"/>
      <w:r w:rsidRPr="00D20C8A">
        <w:rPr>
          <w:rFonts w:ascii="Book Antiqua" w:hAnsi="Book Antiqua" w:cs="Times New Roman"/>
          <w:sz w:val="23"/>
          <w:szCs w:val="23"/>
        </w:rPr>
        <w:t>tanggal</w:t>
      </w:r>
      <w:proofErr w:type="spellEnd"/>
      <w:r w:rsidRPr="00D20C8A">
        <w:rPr>
          <w:rFonts w:ascii="Book Antiqua" w:hAnsi="Book Antiqua" w:cs="Times New Roman"/>
          <w:sz w:val="23"/>
          <w:szCs w:val="23"/>
        </w:rPr>
        <w:t xml:space="preserve"> 30 </w:t>
      </w:r>
      <w:proofErr w:type="spellStart"/>
      <w:r w:rsidRPr="00D20C8A">
        <w:rPr>
          <w:rFonts w:ascii="Book Antiqua" w:hAnsi="Book Antiqua" w:cs="Times New Roman"/>
          <w:sz w:val="23"/>
          <w:szCs w:val="23"/>
        </w:rPr>
        <w:t>Agustus</w:t>
      </w:r>
      <w:proofErr w:type="spellEnd"/>
      <w:r w:rsidRPr="00D20C8A">
        <w:rPr>
          <w:rFonts w:ascii="Book Antiqua" w:hAnsi="Book Antiqua" w:cs="Times New Roman"/>
          <w:sz w:val="23"/>
          <w:szCs w:val="23"/>
        </w:rPr>
        <w:t xml:space="preserve"> 2021, </w:t>
      </w:r>
      <w:proofErr w:type="spellStart"/>
      <w:r w:rsidRPr="00D20C8A">
        <w:rPr>
          <w:rFonts w:ascii="Book Antiqua" w:hAnsi="Book Antiqua" w:cs="Times New Roman"/>
          <w:sz w:val="23"/>
          <w:szCs w:val="23"/>
        </w:rPr>
        <w:t>pukul</w:t>
      </w:r>
      <w:proofErr w:type="spellEnd"/>
      <w:r w:rsidRPr="00D20C8A">
        <w:rPr>
          <w:rFonts w:ascii="Book Antiqua" w:hAnsi="Book Antiqua" w:cs="Times New Roman"/>
          <w:sz w:val="23"/>
          <w:szCs w:val="23"/>
        </w:rPr>
        <w:t xml:space="preserve"> 11.30 WITA.</w:t>
      </w:r>
    </w:p>
    <w:p w14:paraId="0C99CF10" w14:textId="77777777" w:rsidR="00441149" w:rsidRPr="00D20C8A" w:rsidRDefault="00441149" w:rsidP="00D20C8A">
      <w:pPr>
        <w:pStyle w:val="BodyText"/>
        <w:spacing w:before="142" w:line="276" w:lineRule="auto"/>
        <w:ind w:left="1260" w:right="412" w:hanging="810"/>
        <w:jc w:val="both"/>
        <w:rPr>
          <w:rFonts w:ascii="Book Antiqua" w:hAnsi="Book Antiqua"/>
          <w:sz w:val="23"/>
          <w:szCs w:val="23"/>
        </w:rPr>
      </w:pPr>
    </w:p>
    <w:p w14:paraId="03A93E35" w14:textId="77777777" w:rsidR="00441149" w:rsidRPr="00D20C8A" w:rsidRDefault="00441149" w:rsidP="00D20C8A">
      <w:pPr>
        <w:pStyle w:val="BodyText"/>
        <w:spacing w:before="142" w:line="276" w:lineRule="auto"/>
        <w:ind w:right="412"/>
        <w:jc w:val="both"/>
        <w:rPr>
          <w:rFonts w:ascii="Book Antiqua" w:hAnsi="Book Antiqua"/>
          <w:b/>
          <w:sz w:val="23"/>
          <w:szCs w:val="23"/>
        </w:rPr>
      </w:pPr>
      <w:r w:rsidRPr="00D20C8A">
        <w:rPr>
          <w:rFonts w:ascii="Book Antiqua" w:hAnsi="Book Antiqua"/>
          <w:b/>
          <w:sz w:val="23"/>
          <w:szCs w:val="23"/>
        </w:rPr>
        <w:t>PERUNDANG-UNDANGAN</w:t>
      </w:r>
    </w:p>
    <w:p w14:paraId="536E1685" w14:textId="77777777" w:rsidR="00512A22" w:rsidRPr="00D20C8A" w:rsidRDefault="00441149" w:rsidP="00D20C8A">
      <w:pPr>
        <w:pStyle w:val="BodyText"/>
        <w:spacing w:before="142" w:line="276" w:lineRule="auto"/>
        <w:ind w:left="1350" w:right="412" w:hanging="900"/>
        <w:jc w:val="both"/>
        <w:rPr>
          <w:rFonts w:ascii="Book Antiqua" w:hAnsi="Book Antiqua"/>
          <w:sz w:val="23"/>
          <w:szCs w:val="23"/>
        </w:rPr>
      </w:pPr>
      <w:proofErr w:type="spellStart"/>
      <w:r w:rsidRPr="00D20C8A">
        <w:rPr>
          <w:rFonts w:ascii="Book Antiqua" w:hAnsi="Book Antiqua"/>
          <w:sz w:val="23"/>
          <w:szCs w:val="23"/>
        </w:rPr>
        <w:t>Undang-undang</w:t>
      </w:r>
      <w:proofErr w:type="spellEnd"/>
      <w:r w:rsidRPr="00D20C8A">
        <w:rPr>
          <w:rFonts w:ascii="Book Antiqua" w:hAnsi="Book Antiqua"/>
          <w:sz w:val="23"/>
          <w:szCs w:val="23"/>
        </w:rPr>
        <w:t xml:space="preserve"> Dasar Negara </w:t>
      </w:r>
      <w:proofErr w:type="spellStart"/>
      <w:r w:rsidRPr="00D20C8A">
        <w:rPr>
          <w:rFonts w:ascii="Book Antiqua" w:hAnsi="Book Antiqua"/>
          <w:sz w:val="23"/>
          <w:szCs w:val="23"/>
        </w:rPr>
        <w:t>Republik</w:t>
      </w:r>
      <w:proofErr w:type="spellEnd"/>
      <w:r w:rsidRPr="00D20C8A">
        <w:rPr>
          <w:rFonts w:ascii="Book Antiqua" w:hAnsi="Book Antiqua"/>
          <w:sz w:val="23"/>
          <w:szCs w:val="23"/>
        </w:rPr>
        <w:t xml:space="preserve"> Indonesia </w:t>
      </w:r>
      <w:proofErr w:type="spellStart"/>
      <w:r w:rsidRPr="00D20C8A">
        <w:rPr>
          <w:rFonts w:ascii="Book Antiqua" w:hAnsi="Book Antiqua"/>
          <w:sz w:val="23"/>
          <w:szCs w:val="23"/>
        </w:rPr>
        <w:t>Tahun</w:t>
      </w:r>
      <w:proofErr w:type="spellEnd"/>
      <w:r w:rsidRPr="00D20C8A">
        <w:rPr>
          <w:rFonts w:ascii="Book Antiqua" w:hAnsi="Book Antiqua"/>
          <w:sz w:val="23"/>
          <w:szCs w:val="23"/>
        </w:rPr>
        <w:t xml:space="preserve"> 1945</w:t>
      </w:r>
    </w:p>
    <w:p w14:paraId="0F5DD1E0" w14:textId="77777777" w:rsidR="00512A22" w:rsidRPr="00D20C8A" w:rsidRDefault="00512A22" w:rsidP="00D20C8A">
      <w:pPr>
        <w:pStyle w:val="BodyText"/>
        <w:spacing w:before="142" w:line="276" w:lineRule="auto"/>
        <w:ind w:left="1350" w:right="412" w:hanging="900"/>
        <w:jc w:val="both"/>
        <w:rPr>
          <w:rFonts w:ascii="Book Antiqua" w:eastAsia="Times New Roman" w:hAnsi="Book Antiqua"/>
          <w:sz w:val="23"/>
          <w:szCs w:val="23"/>
          <w:lang w:eastAsia="id-ID"/>
        </w:rPr>
      </w:pPr>
      <w:proofErr w:type="spellStart"/>
      <w:r w:rsidRPr="00D20C8A">
        <w:rPr>
          <w:rFonts w:ascii="Book Antiqua" w:eastAsia="Times New Roman" w:hAnsi="Book Antiqua"/>
          <w:sz w:val="23"/>
          <w:szCs w:val="23"/>
          <w:lang w:eastAsia="id-ID"/>
        </w:rPr>
        <w:t>Undang-undang</w:t>
      </w:r>
      <w:proofErr w:type="spellEnd"/>
      <w:r w:rsidRPr="00D20C8A">
        <w:rPr>
          <w:rFonts w:ascii="Book Antiqua" w:eastAsia="Times New Roman" w:hAnsi="Book Antiqua"/>
          <w:sz w:val="23"/>
          <w:szCs w:val="23"/>
          <w:lang w:eastAsia="id-ID"/>
        </w:rPr>
        <w:t xml:space="preserve"> </w:t>
      </w:r>
      <w:proofErr w:type="spellStart"/>
      <w:r w:rsidRPr="00D20C8A">
        <w:rPr>
          <w:rFonts w:ascii="Book Antiqua" w:eastAsia="Times New Roman" w:hAnsi="Book Antiqua"/>
          <w:sz w:val="23"/>
          <w:szCs w:val="23"/>
          <w:lang w:eastAsia="id-ID"/>
        </w:rPr>
        <w:t>Nomor</w:t>
      </w:r>
      <w:proofErr w:type="spellEnd"/>
      <w:r w:rsidRPr="00D20C8A">
        <w:rPr>
          <w:rFonts w:ascii="Book Antiqua" w:eastAsia="Times New Roman" w:hAnsi="Book Antiqua"/>
          <w:sz w:val="23"/>
          <w:szCs w:val="23"/>
          <w:lang w:eastAsia="id-ID"/>
        </w:rPr>
        <w:t xml:space="preserve"> 12 </w:t>
      </w:r>
      <w:proofErr w:type="spellStart"/>
      <w:r w:rsidRPr="00D20C8A">
        <w:rPr>
          <w:rFonts w:ascii="Book Antiqua" w:eastAsia="Times New Roman" w:hAnsi="Book Antiqua"/>
          <w:sz w:val="23"/>
          <w:szCs w:val="23"/>
          <w:lang w:eastAsia="id-ID"/>
        </w:rPr>
        <w:t>Tahun</w:t>
      </w:r>
      <w:proofErr w:type="spellEnd"/>
      <w:r w:rsidRPr="00D20C8A">
        <w:rPr>
          <w:rFonts w:ascii="Book Antiqua" w:eastAsia="Times New Roman" w:hAnsi="Book Antiqua"/>
          <w:sz w:val="23"/>
          <w:szCs w:val="23"/>
          <w:lang w:eastAsia="id-ID"/>
        </w:rPr>
        <w:t xml:space="preserve"> 2011 </w:t>
      </w:r>
      <w:proofErr w:type="spellStart"/>
      <w:r w:rsidRPr="00D20C8A">
        <w:rPr>
          <w:rFonts w:ascii="Book Antiqua" w:eastAsia="Times New Roman" w:hAnsi="Book Antiqua"/>
          <w:sz w:val="23"/>
          <w:szCs w:val="23"/>
          <w:lang w:eastAsia="id-ID"/>
        </w:rPr>
        <w:t>tentang</w:t>
      </w:r>
      <w:proofErr w:type="spellEnd"/>
      <w:r w:rsidRPr="00D20C8A">
        <w:rPr>
          <w:rFonts w:ascii="Book Antiqua" w:eastAsia="Times New Roman" w:hAnsi="Book Antiqua"/>
          <w:sz w:val="23"/>
          <w:szCs w:val="23"/>
          <w:lang w:eastAsia="id-ID"/>
        </w:rPr>
        <w:t xml:space="preserve"> </w:t>
      </w:r>
      <w:proofErr w:type="spellStart"/>
      <w:r w:rsidRPr="00D20C8A">
        <w:rPr>
          <w:rFonts w:ascii="Book Antiqua" w:eastAsia="Times New Roman" w:hAnsi="Book Antiqua"/>
          <w:sz w:val="23"/>
          <w:szCs w:val="23"/>
          <w:lang w:eastAsia="id-ID"/>
        </w:rPr>
        <w:t>Pembentukan</w:t>
      </w:r>
      <w:proofErr w:type="spellEnd"/>
      <w:r w:rsidRPr="00D20C8A">
        <w:rPr>
          <w:rFonts w:ascii="Book Antiqua" w:eastAsia="Times New Roman" w:hAnsi="Book Antiqua"/>
          <w:sz w:val="23"/>
          <w:szCs w:val="23"/>
          <w:lang w:eastAsia="id-ID"/>
        </w:rPr>
        <w:t xml:space="preserve"> </w:t>
      </w:r>
      <w:proofErr w:type="spellStart"/>
      <w:r w:rsidRPr="00D20C8A">
        <w:rPr>
          <w:rFonts w:ascii="Book Antiqua" w:eastAsia="Times New Roman" w:hAnsi="Book Antiqua"/>
          <w:sz w:val="23"/>
          <w:szCs w:val="23"/>
          <w:lang w:eastAsia="id-ID"/>
        </w:rPr>
        <w:t>Peraturan</w:t>
      </w:r>
      <w:proofErr w:type="spellEnd"/>
      <w:r w:rsidRPr="00D20C8A">
        <w:rPr>
          <w:rFonts w:ascii="Book Antiqua" w:eastAsia="Times New Roman" w:hAnsi="Book Antiqua"/>
          <w:sz w:val="23"/>
          <w:szCs w:val="23"/>
          <w:lang w:eastAsia="id-ID"/>
        </w:rPr>
        <w:t xml:space="preserve"> </w:t>
      </w:r>
      <w:proofErr w:type="spellStart"/>
      <w:r w:rsidRPr="00D20C8A">
        <w:rPr>
          <w:rFonts w:ascii="Book Antiqua" w:eastAsia="Times New Roman" w:hAnsi="Book Antiqua"/>
          <w:sz w:val="23"/>
          <w:szCs w:val="23"/>
          <w:lang w:eastAsia="id-ID"/>
        </w:rPr>
        <w:t>Perundang-Undangan</w:t>
      </w:r>
      <w:proofErr w:type="spellEnd"/>
      <w:r w:rsidRPr="00D20C8A">
        <w:rPr>
          <w:rFonts w:ascii="Book Antiqua" w:eastAsia="Times New Roman" w:hAnsi="Book Antiqua"/>
          <w:sz w:val="23"/>
          <w:szCs w:val="23"/>
          <w:lang w:eastAsia="id-ID"/>
        </w:rPr>
        <w:t>.</w:t>
      </w:r>
    </w:p>
    <w:p w14:paraId="44E107AD" w14:textId="1D4924E4" w:rsidR="007E086D" w:rsidRPr="00D20C8A" w:rsidRDefault="00512A22" w:rsidP="00D20C8A">
      <w:pPr>
        <w:pStyle w:val="BodyText"/>
        <w:spacing w:before="142" w:line="276" w:lineRule="auto"/>
        <w:ind w:left="1350" w:right="412" w:hanging="900"/>
        <w:jc w:val="both"/>
        <w:rPr>
          <w:rFonts w:ascii="Book Antiqua" w:hAnsi="Book Antiqua"/>
          <w:sz w:val="23"/>
          <w:szCs w:val="23"/>
        </w:rPr>
      </w:pPr>
      <w:proofErr w:type="spellStart"/>
      <w:r w:rsidRPr="00D20C8A">
        <w:rPr>
          <w:rFonts w:ascii="Book Antiqua" w:eastAsia="Times New Roman" w:hAnsi="Book Antiqua"/>
          <w:sz w:val="23"/>
          <w:szCs w:val="23"/>
          <w:lang w:eastAsia="id-ID"/>
        </w:rPr>
        <w:t>Undang-Undang</w:t>
      </w:r>
      <w:proofErr w:type="spellEnd"/>
      <w:r w:rsidRPr="00D20C8A">
        <w:rPr>
          <w:rFonts w:ascii="Book Antiqua" w:eastAsia="Times New Roman" w:hAnsi="Book Antiqua"/>
          <w:sz w:val="23"/>
          <w:szCs w:val="23"/>
          <w:lang w:eastAsia="id-ID"/>
        </w:rPr>
        <w:t xml:space="preserve"> </w:t>
      </w:r>
      <w:proofErr w:type="spellStart"/>
      <w:r w:rsidRPr="00D20C8A">
        <w:rPr>
          <w:rFonts w:ascii="Book Antiqua" w:eastAsia="Times New Roman" w:hAnsi="Book Antiqua"/>
          <w:sz w:val="23"/>
          <w:szCs w:val="23"/>
          <w:lang w:eastAsia="id-ID"/>
        </w:rPr>
        <w:t>Nomor</w:t>
      </w:r>
      <w:proofErr w:type="spellEnd"/>
      <w:r w:rsidRPr="00D20C8A">
        <w:rPr>
          <w:rFonts w:ascii="Book Antiqua" w:eastAsia="Times New Roman" w:hAnsi="Book Antiqua"/>
          <w:sz w:val="23"/>
          <w:szCs w:val="23"/>
          <w:lang w:eastAsia="id-ID"/>
        </w:rPr>
        <w:t xml:space="preserve"> 15 </w:t>
      </w:r>
      <w:proofErr w:type="spellStart"/>
      <w:r w:rsidRPr="00D20C8A">
        <w:rPr>
          <w:rFonts w:ascii="Book Antiqua" w:eastAsia="Times New Roman" w:hAnsi="Book Antiqua"/>
          <w:sz w:val="23"/>
          <w:szCs w:val="23"/>
          <w:lang w:eastAsia="id-ID"/>
        </w:rPr>
        <w:t>Tahun</w:t>
      </w:r>
      <w:proofErr w:type="spellEnd"/>
      <w:r w:rsidRPr="00D20C8A">
        <w:rPr>
          <w:rFonts w:ascii="Book Antiqua" w:eastAsia="Times New Roman" w:hAnsi="Book Antiqua"/>
          <w:sz w:val="23"/>
          <w:szCs w:val="23"/>
          <w:lang w:eastAsia="id-ID"/>
        </w:rPr>
        <w:t xml:space="preserve"> 2011 </w:t>
      </w:r>
      <w:proofErr w:type="spellStart"/>
      <w:r w:rsidRPr="00D20C8A">
        <w:rPr>
          <w:rFonts w:ascii="Book Antiqua" w:eastAsia="Times New Roman" w:hAnsi="Book Antiqua"/>
          <w:sz w:val="23"/>
          <w:szCs w:val="23"/>
          <w:lang w:eastAsia="id-ID"/>
        </w:rPr>
        <w:t>tentang</w:t>
      </w:r>
      <w:proofErr w:type="spellEnd"/>
      <w:r w:rsidRPr="00D20C8A">
        <w:rPr>
          <w:rFonts w:ascii="Book Antiqua" w:eastAsia="Times New Roman" w:hAnsi="Book Antiqua"/>
          <w:sz w:val="23"/>
          <w:szCs w:val="23"/>
          <w:lang w:eastAsia="id-ID"/>
        </w:rPr>
        <w:t xml:space="preserve"> </w:t>
      </w:r>
      <w:proofErr w:type="spellStart"/>
      <w:r w:rsidRPr="00D20C8A">
        <w:rPr>
          <w:rFonts w:ascii="Book Antiqua" w:eastAsia="Times New Roman" w:hAnsi="Book Antiqua"/>
          <w:sz w:val="23"/>
          <w:szCs w:val="23"/>
          <w:lang w:eastAsia="id-ID"/>
        </w:rPr>
        <w:t>Perubahan</w:t>
      </w:r>
      <w:proofErr w:type="spellEnd"/>
      <w:r w:rsidRPr="00D20C8A">
        <w:rPr>
          <w:rFonts w:ascii="Book Antiqua" w:eastAsia="Times New Roman" w:hAnsi="Book Antiqua"/>
          <w:sz w:val="23"/>
          <w:szCs w:val="23"/>
          <w:lang w:eastAsia="id-ID"/>
        </w:rPr>
        <w:t xml:space="preserve"> </w:t>
      </w:r>
      <w:proofErr w:type="spellStart"/>
      <w:r w:rsidRPr="00D20C8A">
        <w:rPr>
          <w:rFonts w:ascii="Book Antiqua" w:eastAsia="Times New Roman" w:hAnsi="Book Antiqua"/>
          <w:sz w:val="23"/>
          <w:szCs w:val="23"/>
          <w:lang w:eastAsia="id-ID"/>
        </w:rPr>
        <w:t>atas</w:t>
      </w:r>
      <w:proofErr w:type="spellEnd"/>
      <w:r w:rsidRPr="00D20C8A">
        <w:rPr>
          <w:rFonts w:ascii="Book Antiqua" w:eastAsia="Times New Roman" w:hAnsi="Book Antiqua"/>
          <w:sz w:val="23"/>
          <w:szCs w:val="23"/>
          <w:lang w:eastAsia="id-ID"/>
        </w:rPr>
        <w:t xml:space="preserve"> </w:t>
      </w:r>
      <w:proofErr w:type="spellStart"/>
      <w:r w:rsidRPr="00D20C8A">
        <w:rPr>
          <w:rFonts w:ascii="Book Antiqua" w:eastAsia="Times New Roman" w:hAnsi="Book Antiqua"/>
          <w:sz w:val="23"/>
          <w:szCs w:val="23"/>
          <w:lang w:eastAsia="id-ID"/>
        </w:rPr>
        <w:t>Undang-Undang</w:t>
      </w:r>
      <w:proofErr w:type="spellEnd"/>
      <w:r w:rsidRPr="00D20C8A">
        <w:rPr>
          <w:rFonts w:ascii="Book Antiqua" w:eastAsia="Times New Roman" w:hAnsi="Book Antiqua"/>
          <w:sz w:val="23"/>
          <w:szCs w:val="23"/>
          <w:lang w:eastAsia="id-ID"/>
        </w:rPr>
        <w:t xml:space="preserve"> </w:t>
      </w:r>
      <w:proofErr w:type="spellStart"/>
      <w:r w:rsidRPr="00D20C8A">
        <w:rPr>
          <w:rFonts w:ascii="Book Antiqua" w:eastAsia="Times New Roman" w:hAnsi="Book Antiqua"/>
          <w:sz w:val="23"/>
          <w:szCs w:val="23"/>
          <w:lang w:eastAsia="id-ID"/>
        </w:rPr>
        <w:t>Nomor</w:t>
      </w:r>
      <w:proofErr w:type="spellEnd"/>
      <w:r w:rsidRPr="00D20C8A">
        <w:rPr>
          <w:rFonts w:ascii="Book Antiqua" w:eastAsia="Times New Roman" w:hAnsi="Book Antiqua"/>
          <w:sz w:val="23"/>
          <w:szCs w:val="23"/>
          <w:lang w:eastAsia="id-ID"/>
        </w:rPr>
        <w:t xml:space="preserve"> 12 </w:t>
      </w:r>
      <w:proofErr w:type="spellStart"/>
      <w:r w:rsidRPr="00D20C8A">
        <w:rPr>
          <w:rFonts w:ascii="Book Antiqua" w:eastAsia="Times New Roman" w:hAnsi="Book Antiqua"/>
          <w:sz w:val="23"/>
          <w:szCs w:val="23"/>
          <w:lang w:eastAsia="id-ID"/>
        </w:rPr>
        <w:t>Tahun</w:t>
      </w:r>
      <w:proofErr w:type="spellEnd"/>
      <w:r w:rsidRPr="00D20C8A">
        <w:rPr>
          <w:rFonts w:ascii="Book Antiqua" w:eastAsia="Times New Roman" w:hAnsi="Book Antiqua"/>
          <w:sz w:val="23"/>
          <w:szCs w:val="23"/>
          <w:lang w:eastAsia="id-ID"/>
        </w:rPr>
        <w:t xml:space="preserve"> 2011 </w:t>
      </w:r>
      <w:proofErr w:type="spellStart"/>
      <w:r w:rsidRPr="00D20C8A">
        <w:rPr>
          <w:rFonts w:ascii="Book Antiqua" w:eastAsia="Times New Roman" w:hAnsi="Book Antiqua"/>
          <w:sz w:val="23"/>
          <w:szCs w:val="23"/>
          <w:lang w:eastAsia="id-ID"/>
        </w:rPr>
        <w:t>tentang</w:t>
      </w:r>
      <w:proofErr w:type="spellEnd"/>
      <w:r w:rsidRPr="00D20C8A">
        <w:rPr>
          <w:rFonts w:ascii="Book Antiqua" w:eastAsia="Times New Roman" w:hAnsi="Book Antiqua"/>
          <w:sz w:val="23"/>
          <w:szCs w:val="23"/>
          <w:lang w:eastAsia="id-ID"/>
        </w:rPr>
        <w:t xml:space="preserve"> </w:t>
      </w:r>
      <w:proofErr w:type="spellStart"/>
      <w:r w:rsidRPr="00D20C8A">
        <w:rPr>
          <w:rFonts w:ascii="Book Antiqua" w:eastAsia="Times New Roman" w:hAnsi="Book Antiqua"/>
          <w:sz w:val="23"/>
          <w:szCs w:val="23"/>
          <w:lang w:eastAsia="id-ID"/>
        </w:rPr>
        <w:t>Pembentukan</w:t>
      </w:r>
      <w:proofErr w:type="spellEnd"/>
      <w:r w:rsidRPr="00D20C8A">
        <w:rPr>
          <w:rFonts w:ascii="Book Antiqua" w:eastAsia="Times New Roman" w:hAnsi="Book Antiqua"/>
          <w:sz w:val="23"/>
          <w:szCs w:val="23"/>
          <w:lang w:eastAsia="id-ID"/>
        </w:rPr>
        <w:t xml:space="preserve"> </w:t>
      </w:r>
      <w:proofErr w:type="spellStart"/>
      <w:r w:rsidRPr="00D20C8A">
        <w:rPr>
          <w:rFonts w:ascii="Book Antiqua" w:eastAsia="Times New Roman" w:hAnsi="Book Antiqua"/>
          <w:sz w:val="23"/>
          <w:szCs w:val="23"/>
          <w:lang w:eastAsia="id-ID"/>
        </w:rPr>
        <w:t>Peraturan</w:t>
      </w:r>
      <w:proofErr w:type="spellEnd"/>
      <w:r w:rsidRPr="00D20C8A">
        <w:rPr>
          <w:rFonts w:ascii="Book Antiqua" w:eastAsia="Times New Roman" w:hAnsi="Book Antiqua"/>
          <w:sz w:val="23"/>
          <w:szCs w:val="23"/>
          <w:lang w:eastAsia="id-ID"/>
        </w:rPr>
        <w:t xml:space="preserve"> </w:t>
      </w:r>
      <w:proofErr w:type="spellStart"/>
      <w:r w:rsidRPr="00D20C8A">
        <w:rPr>
          <w:rFonts w:ascii="Book Antiqua" w:eastAsia="Times New Roman" w:hAnsi="Book Antiqua"/>
          <w:sz w:val="23"/>
          <w:szCs w:val="23"/>
          <w:lang w:eastAsia="id-ID"/>
        </w:rPr>
        <w:t>Perundang-Undangan</w:t>
      </w:r>
      <w:proofErr w:type="spellEnd"/>
      <w:r w:rsidRPr="00D20C8A">
        <w:rPr>
          <w:rFonts w:ascii="Book Antiqua" w:eastAsia="Times New Roman" w:hAnsi="Book Antiqua"/>
          <w:sz w:val="23"/>
          <w:szCs w:val="23"/>
          <w:lang w:eastAsia="id-ID"/>
        </w:rPr>
        <w:t>.</w:t>
      </w:r>
    </w:p>
    <w:sectPr w:rsidR="007E086D" w:rsidRPr="00D20C8A" w:rsidSect="008637F5">
      <w:footerReference w:type="default" r:id="rId9"/>
      <w:pgSz w:w="11907" w:h="16838" w:code="9"/>
      <w:pgMar w:top="630" w:right="1440" w:bottom="720" w:left="14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01CDE" w14:textId="77777777" w:rsidR="00767B69" w:rsidRDefault="00767B69" w:rsidP="00CE5A0F">
      <w:pPr>
        <w:spacing w:after="0" w:line="240" w:lineRule="auto"/>
      </w:pPr>
      <w:r>
        <w:separator/>
      </w:r>
    </w:p>
  </w:endnote>
  <w:endnote w:type="continuationSeparator" w:id="0">
    <w:p w14:paraId="14151F4F" w14:textId="77777777" w:rsidR="00767B69" w:rsidRDefault="00767B69" w:rsidP="00CE5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7422969"/>
      <w:docPartObj>
        <w:docPartGallery w:val="Page Numbers (Bottom of Page)"/>
        <w:docPartUnique/>
      </w:docPartObj>
    </w:sdtPr>
    <w:sdtEndPr/>
    <w:sdtContent>
      <w:p w14:paraId="71E3FB35" w14:textId="77777777" w:rsidR="00A46E69" w:rsidRDefault="007E2867">
        <w:pPr>
          <w:pStyle w:val="Footer"/>
          <w:jc w:val="right"/>
        </w:pPr>
        <w:r>
          <w:fldChar w:fldCharType="begin"/>
        </w:r>
        <w:r>
          <w:instrText xml:space="preserve"> PAGE   \* MERGEFORMAT </w:instrText>
        </w:r>
        <w:r>
          <w:fldChar w:fldCharType="separate"/>
        </w:r>
        <w:r w:rsidR="000F5EF5">
          <w:rPr>
            <w:noProof/>
          </w:rPr>
          <w:t>23</w:t>
        </w:r>
        <w:r>
          <w:rPr>
            <w:noProof/>
          </w:rPr>
          <w:fldChar w:fldCharType="end"/>
        </w:r>
      </w:p>
    </w:sdtContent>
  </w:sdt>
  <w:p w14:paraId="52290974" w14:textId="77777777" w:rsidR="00A46E69" w:rsidRDefault="00A46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BEBDF" w14:textId="77777777" w:rsidR="00767B69" w:rsidRDefault="00767B69" w:rsidP="00CE5A0F">
      <w:pPr>
        <w:spacing w:after="0" w:line="240" w:lineRule="auto"/>
      </w:pPr>
      <w:r>
        <w:separator/>
      </w:r>
    </w:p>
  </w:footnote>
  <w:footnote w:type="continuationSeparator" w:id="0">
    <w:p w14:paraId="75EBC997" w14:textId="77777777" w:rsidR="00767B69" w:rsidRDefault="00767B69" w:rsidP="00CE5A0F">
      <w:pPr>
        <w:spacing w:after="0" w:line="240" w:lineRule="auto"/>
      </w:pPr>
      <w:r>
        <w:continuationSeparator/>
      </w:r>
    </w:p>
  </w:footnote>
  <w:footnote w:id="1">
    <w:p w14:paraId="2AF8342D" w14:textId="35314EB1" w:rsidR="003A051A" w:rsidRPr="00683E8A" w:rsidRDefault="003A051A" w:rsidP="00683E8A">
      <w:pPr>
        <w:pStyle w:val="FootnoteText"/>
        <w:ind w:firstLine="284"/>
        <w:jc w:val="both"/>
        <w:rPr>
          <w:rFonts w:ascii="Times New Roman" w:hAnsi="Times New Roman" w:cs="Times New Roman"/>
          <w:sz w:val="24"/>
          <w:szCs w:val="24"/>
        </w:rPr>
      </w:pPr>
      <w:r w:rsidRPr="00683E8A">
        <w:rPr>
          <w:rStyle w:val="FootnoteReference"/>
          <w:rFonts w:ascii="Times New Roman" w:hAnsi="Times New Roman" w:cs="Times New Roman"/>
        </w:rPr>
        <w:footnoteRef/>
      </w:r>
      <w:r w:rsidRPr="00683E8A">
        <w:rPr>
          <w:rFonts w:ascii="Times New Roman" w:hAnsi="Times New Roman" w:cs="Times New Roman"/>
        </w:rPr>
        <w:t xml:space="preserve"> </w:t>
      </w:r>
      <w:bookmarkStart w:id="2" w:name="_Hlk87853963"/>
      <w:r w:rsidRPr="00683E8A">
        <w:rPr>
          <w:rFonts w:ascii="Times New Roman" w:hAnsi="Times New Roman" w:cs="Times New Roman"/>
        </w:rPr>
        <w:t>Riskiyono.J., 2015, Model Ideal Partisipasi Masyarakat dalam Pembentukan Daerah</w:t>
      </w:r>
      <w:r w:rsidRPr="00683E8A">
        <w:rPr>
          <w:rFonts w:ascii="Times New Roman" w:hAnsi="Times New Roman" w:cs="Times New Roman"/>
          <w:i/>
          <w:iCs/>
        </w:rPr>
        <w:t>. Jurnal Dinamika Hukum,</w:t>
      </w:r>
      <w:r w:rsidRPr="00683E8A">
        <w:rPr>
          <w:rFonts w:ascii="Times New Roman" w:hAnsi="Times New Roman" w:cs="Times New Roman"/>
        </w:rPr>
        <w:t xml:space="preserve"> Vol. 12 No 1 Januari 2012.</w:t>
      </w:r>
      <w:bookmarkEnd w:id="2"/>
      <w:r w:rsidR="00DD240A">
        <w:rPr>
          <w:rFonts w:ascii="Times New Roman" w:hAnsi="Times New Roman" w:cs="Times New Roman"/>
        </w:rPr>
        <w:t xml:space="preserve"> </w:t>
      </w:r>
      <w:r w:rsidR="00DD240A" w:rsidRPr="00DD240A">
        <w:rPr>
          <w:rFonts w:ascii="Times New Roman" w:hAnsi="Times New Roman" w:cs="Times New Roman"/>
        </w:rPr>
        <w:t>https://jurnal.dpr.go.id/index.php/aspirasi/article/view/511</w:t>
      </w:r>
      <w:r w:rsidR="00DD240A">
        <w:rPr>
          <w:rFonts w:ascii="Times New Roman" w:hAnsi="Times New Roman" w:cs="Times New Roman"/>
        </w:rPr>
        <w:t>.</w:t>
      </w:r>
    </w:p>
  </w:footnote>
  <w:footnote w:id="2">
    <w:p w14:paraId="2DDFCD55" w14:textId="1E8F5D10" w:rsidR="00372B2E" w:rsidRDefault="00372B2E" w:rsidP="00683E8A">
      <w:pPr>
        <w:pStyle w:val="FootnoteText"/>
        <w:ind w:firstLine="284"/>
        <w:jc w:val="both"/>
      </w:pPr>
      <w:r w:rsidRPr="00372B2E">
        <w:rPr>
          <w:rStyle w:val="FootnoteReference"/>
          <w:rFonts w:ascii="Times New Roman" w:hAnsi="Times New Roman" w:cs="Times New Roman"/>
        </w:rPr>
        <w:footnoteRef/>
      </w:r>
      <w:r w:rsidRPr="00372B2E">
        <w:rPr>
          <w:rFonts w:ascii="Times New Roman" w:hAnsi="Times New Roman" w:cs="Times New Roman"/>
        </w:rPr>
        <w:t xml:space="preserve"> </w:t>
      </w:r>
      <w:bookmarkStart w:id="3" w:name="_Hlk87854031"/>
      <w:r w:rsidRPr="00372B2E">
        <w:rPr>
          <w:rFonts w:ascii="Times New Roman" w:hAnsi="Times New Roman" w:cs="Times New Roman"/>
          <w:lang w:val="id-ID"/>
        </w:rPr>
        <w:t>Siswanto,</w:t>
      </w:r>
      <w:r w:rsidRPr="00372B2E">
        <w:rPr>
          <w:rFonts w:ascii="Times New Roman" w:hAnsi="Times New Roman" w:cs="Times New Roman"/>
        </w:rPr>
        <w:t xml:space="preserve"> S,</w:t>
      </w:r>
      <w:r w:rsidRPr="00372B2E">
        <w:rPr>
          <w:rFonts w:ascii="Times New Roman" w:hAnsi="Times New Roman" w:cs="Times New Roman"/>
          <w:lang w:val="id-ID"/>
        </w:rPr>
        <w:t xml:space="preserve"> </w:t>
      </w:r>
      <w:r w:rsidRPr="00372B2E">
        <w:rPr>
          <w:rFonts w:ascii="Times New Roman" w:hAnsi="Times New Roman" w:cs="Times New Roman"/>
          <w:i/>
          <w:lang w:val="id-ID"/>
        </w:rPr>
        <w:t xml:space="preserve">Hukum Pemerintahan Daerah di Indonesia, </w:t>
      </w:r>
      <w:r w:rsidRPr="00372B2E">
        <w:rPr>
          <w:rFonts w:ascii="Times New Roman" w:hAnsi="Times New Roman" w:cs="Times New Roman"/>
          <w:lang w:val="id-ID"/>
        </w:rPr>
        <w:t>Jakarta, Sinar Grafika</w:t>
      </w:r>
      <w:r>
        <w:rPr>
          <w:rFonts w:ascii="Times New Roman" w:hAnsi="Times New Roman" w:cs="Times New Roman"/>
        </w:rPr>
        <w:t>.</w:t>
      </w:r>
      <w:bookmarkEnd w:id="3"/>
      <w:r w:rsidR="00F32B08">
        <w:rPr>
          <w:rFonts w:ascii="Times New Roman" w:hAnsi="Times New Roman" w:cs="Times New Roman"/>
        </w:rPr>
        <w:t xml:space="preserve"> 2006.</w:t>
      </w:r>
    </w:p>
  </w:footnote>
  <w:footnote w:id="3">
    <w:p w14:paraId="123F30B0" w14:textId="565260A8" w:rsidR="00F32B08" w:rsidRPr="00F32B08" w:rsidRDefault="00372B2E" w:rsidP="00F32B08">
      <w:pPr>
        <w:pStyle w:val="FootnoteText"/>
        <w:ind w:firstLine="284"/>
        <w:jc w:val="both"/>
        <w:rPr>
          <w:rFonts w:ascii="Times New Roman" w:hAnsi="Times New Roman" w:cs="Times New Roman"/>
        </w:rPr>
      </w:pPr>
      <w:r w:rsidRPr="002E330F">
        <w:rPr>
          <w:rStyle w:val="FootnoteReference"/>
          <w:rFonts w:ascii="Times New Roman" w:hAnsi="Times New Roman" w:cs="Times New Roman"/>
        </w:rPr>
        <w:footnoteRef/>
      </w:r>
      <w:r w:rsidRPr="002E330F">
        <w:rPr>
          <w:rFonts w:ascii="Times New Roman" w:hAnsi="Times New Roman" w:cs="Times New Roman"/>
        </w:rPr>
        <w:t xml:space="preserve"> </w:t>
      </w:r>
      <w:bookmarkStart w:id="4" w:name="_Hlk87854067"/>
      <w:r w:rsidRPr="002E330F">
        <w:rPr>
          <w:rFonts w:ascii="Times New Roman" w:hAnsi="Times New Roman" w:cs="Times New Roman"/>
        </w:rPr>
        <w:t>Marzuki, H. M. L., 2009, Prinsip</w:t>
      </w:r>
      <w:r w:rsidRPr="002E330F">
        <w:rPr>
          <w:rFonts w:ascii="Times New Roman" w:hAnsi="Times New Roman" w:cs="Times New Roman"/>
          <w:lang w:val="id-ID"/>
        </w:rPr>
        <w:t>-</w:t>
      </w:r>
      <w:r w:rsidRPr="002E330F">
        <w:rPr>
          <w:rFonts w:ascii="Times New Roman" w:hAnsi="Times New Roman" w:cs="Times New Roman"/>
        </w:rPr>
        <w:t>Prinsip Pembentukan Peraturan Daerah</w:t>
      </w:r>
      <w:r w:rsidRPr="002E330F">
        <w:rPr>
          <w:rFonts w:ascii="Times New Roman" w:hAnsi="Times New Roman" w:cs="Times New Roman"/>
          <w:i/>
          <w:iCs/>
        </w:rPr>
        <w:t>, Jurnal Konstitusi MK</w:t>
      </w:r>
      <w:r w:rsidR="002E330F">
        <w:rPr>
          <w:rFonts w:ascii="Times New Roman" w:hAnsi="Times New Roman" w:cs="Times New Roman"/>
          <w:i/>
          <w:iCs/>
        </w:rPr>
        <w:t>,</w:t>
      </w:r>
      <w:r w:rsidRPr="002E330F">
        <w:rPr>
          <w:rFonts w:ascii="Times New Roman" w:hAnsi="Times New Roman" w:cs="Times New Roman"/>
        </w:rPr>
        <w:t xml:space="preserve"> Volume 6</w:t>
      </w:r>
      <w:r w:rsidR="00F32B08">
        <w:rPr>
          <w:rFonts w:ascii="Times New Roman" w:hAnsi="Times New Roman" w:cs="Times New Roman"/>
        </w:rPr>
        <w:t xml:space="preserve"> </w:t>
      </w:r>
      <w:r w:rsidRPr="002E330F">
        <w:rPr>
          <w:rFonts w:ascii="Times New Roman" w:hAnsi="Times New Roman" w:cs="Times New Roman"/>
        </w:rPr>
        <w:t>No</w:t>
      </w:r>
      <w:r w:rsidR="00F32B08">
        <w:rPr>
          <w:rFonts w:ascii="Times New Roman" w:hAnsi="Times New Roman" w:cs="Times New Roman"/>
        </w:rPr>
        <w:t xml:space="preserve"> </w:t>
      </w:r>
      <w:r w:rsidRPr="002E330F">
        <w:rPr>
          <w:rFonts w:ascii="Times New Roman" w:hAnsi="Times New Roman" w:cs="Times New Roman"/>
        </w:rPr>
        <w:t>4.</w:t>
      </w:r>
      <w:r w:rsidR="00F32B08">
        <w:rPr>
          <w:rFonts w:ascii="Times New Roman" w:hAnsi="Times New Roman" w:cs="Times New Roman"/>
        </w:rPr>
        <w:t xml:space="preserve"> </w:t>
      </w:r>
      <w:r w:rsidRPr="002E330F">
        <w:rPr>
          <w:rFonts w:ascii="Times New Roman" w:hAnsi="Times New Roman" w:cs="Times New Roman"/>
        </w:rPr>
        <w:t>Sekretariat Jendral dan Kepaniteraan Mahkamah Konstitusi, Jakarta.</w:t>
      </w:r>
      <w:r w:rsidR="00F32B08">
        <w:rPr>
          <w:rFonts w:ascii="Times New Roman" w:hAnsi="Times New Roman" w:cs="Times New Roman"/>
        </w:rPr>
        <w:t xml:space="preserve"> </w:t>
      </w:r>
      <w:r w:rsidR="00F32B08" w:rsidRPr="00F32B08">
        <w:rPr>
          <w:rFonts w:ascii="Times New Roman" w:hAnsi="Times New Roman" w:cs="Times New Roman"/>
        </w:rPr>
        <w:t>https://www.mkri.id/public/content/infoumum/ejurnal/pdf/ejurnal_J</w:t>
      </w:r>
      <w:r w:rsidR="00F32B08">
        <w:rPr>
          <w:rFonts w:ascii="Times New Roman" w:hAnsi="Times New Roman" w:cs="Times New Roman"/>
        </w:rPr>
        <w:t>K</w:t>
      </w:r>
    </w:p>
    <w:bookmarkEnd w:id="4"/>
  </w:footnote>
  <w:footnote w:id="4">
    <w:p w14:paraId="25076775" w14:textId="29EFB727" w:rsidR="002E330F" w:rsidRPr="002E330F" w:rsidRDefault="002E330F" w:rsidP="00683E8A">
      <w:pPr>
        <w:pStyle w:val="FootnoteText"/>
        <w:ind w:firstLine="284"/>
        <w:jc w:val="both"/>
        <w:rPr>
          <w:rFonts w:ascii="Times New Roman" w:hAnsi="Times New Roman" w:cs="Times New Roman"/>
        </w:rPr>
      </w:pPr>
      <w:r w:rsidRPr="002E330F">
        <w:rPr>
          <w:rStyle w:val="FootnoteReference"/>
          <w:rFonts w:ascii="Times New Roman" w:hAnsi="Times New Roman" w:cs="Times New Roman"/>
        </w:rPr>
        <w:footnoteRef/>
      </w:r>
      <w:r w:rsidRPr="002E330F">
        <w:rPr>
          <w:rFonts w:ascii="Times New Roman" w:hAnsi="Times New Roman" w:cs="Times New Roman"/>
        </w:rPr>
        <w:t xml:space="preserve"> </w:t>
      </w:r>
      <w:r w:rsidRPr="002E330F">
        <w:rPr>
          <w:rFonts w:ascii="Times New Roman" w:hAnsi="Times New Roman" w:cs="Times New Roman"/>
          <w:i/>
          <w:iCs/>
        </w:rPr>
        <w:t>Op.</w:t>
      </w:r>
      <w:r w:rsidR="00365F72">
        <w:rPr>
          <w:rFonts w:ascii="Times New Roman" w:hAnsi="Times New Roman" w:cs="Times New Roman"/>
          <w:i/>
          <w:iCs/>
        </w:rPr>
        <w:t>c</w:t>
      </w:r>
      <w:r w:rsidRPr="002E330F">
        <w:rPr>
          <w:rFonts w:ascii="Times New Roman" w:hAnsi="Times New Roman" w:cs="Times New Roman"/>
          <w:i/>
          <w:iCs/>
        </w:rPr>
        <w:t>it</w:t>
      </w:r>
      <w:r>
        <w:rPr>
          <w:rFonts w:ascii="Times New Roman" w:hAnsi="Times New Roman" w:cs="Times New Roman"/>
          <w:i/>
          <w:iCs/>
        </w:rPr>
        <w:t>,</w:t>
      </w:r>
      <w:r w:rsidRPr="002E330F">
        <w:rPr>
          <w:rFonts w:ascii="Times New Roman" w:hAnsi="Times New Roman" w:cs="Times New Roman"/>
          <w:i/>
          <w:iCs/>
        </w:rPr>
        <w:t xml:space="preserve"> </w:t>
      </w:r>
      <w:r w:rsidRPr="002E330F">
        <w:rPr>
          <w:rFonts w:ascii="Times New Roman" w:hAnsi="Times New Roman" w:cs="Times New Roman"/>
        </w:rPr>
        <w:t>Riskiyono.J., 2015, Model Ideal Partisipasi Masyarakat dalam Pembentukan Daerah</w:t>
      </w:r>
      <w:r w:rsidRPr="002E330F">
        <w:rPr>
          <w:rFonts w:ascii="Times New Roman" w:hAnsi="Times New Roman" w:cs="Times New Roman"/>
          <w:i/>
          <w:iCs/>
        </w:rPr>
        <w:t>. Jurnal Dinamika Hukum,</w:t>
      </w:r>
      <w:r w:rsidRPr="002E330F">
        <w:rPr>
          <w:rFonts w:ascii="Times New Roman" w:hAnsi="Times New Roman" w:cs="Times New Roman"/>
        </w:rPr>
        <w:t xml:space="preserve"> Vol. 12 No 1 Januari 2012.</w:t>
      </w:r>
      <w:r w:rsidR="00DD240A">
        <w:rPr>
          <w:rFonts w:ascii="Times New Roman" w:hAnsi="Times New Roman" w:cs="Times New Roman"/>
        </w:rPr>
        <w:t xml:space="preserve"> </w:t>
      </w:r>
      <w:r w:rsidR="00DD240A" w:rsidRPr="00DD240A">
        <w:rPr>
          <w:rFonts w:ascii="Times New Roman" w:hAnsi="Times New Roman" w:cs="Times New Roman"/>
        </w:rPr>
        <w:t>https://jurnal.dpr.go.id/index.php/aspirasi/article/view/511</w:t>
      </w:r>
      <w:r w:rsidR="00DD240A">
        <w:rPr>
          <w:rFonts w:ascii="Times New Roman" w:hAnsi="Times New Roman" w:cs="Times New Roman"/>
        </w:rPr>
        <w:t>.</w:t>
      </w:r>
    </w:p>
  </w:footnote>
  <w:footnote w:id="5">
    <w:p w14:paraId="0822390B" w14:textId="6B022F49" w:rsidR="002E330F" w:rsidRPr="002E330F" w:rsidRDefault="002E330F" w:rsidP="0099652C">
      <w:pPr>
        <w:pStyle w:val="FootnoteText"/>
        <w:ind w:firstLine="284"/>
        <w:jc w:val="both"/>
        <w:rPr>
          <w:rFonts w:ascii="Times New Roman" w:hAnsi="Times New Roman" w:cs="Times New Roman"/>
          <w:lang w:val="id-ID"/>
        </w:rPr>
      </w:pPr>
      <w:r w:rsidRPr="002E330F">
        <w:rPr>
          <w:rStyle w:val="FootnoteReference"/>
          <w:rFonts w:ascii="Times New Roman" w:hAnsi="Times New Roman" w:cs="Times New Roman"/>
        </w:rPr>
        <w:footnoteRef/>
      </w:r>
      <w:r w:rsidRPr="002E330F">
        <w:rPr>
          <w:rFonts w:ascii="Times New Roman" w:hAnsi="Times New Roman" w:cs="Times New Roman"/>
        </w:rPr>
        <w:t xml:space="preserve"> </w:t>
      </w:r>
      <w:bookmarkStart w:id="5" w:name="_Hlk87854829"/>
      <w:r>
        <w:rPr>
          <w:rFonts w:ascii="Times New Roman" w:hAnsi="Times New Roman" w:cs="Times New Roman"/>
        </w:rPr>
        <w:t>Ar</w:t>
      </w:r>
      <w:r w:rsidRPr="002E330F">
        <w:rPr>
          <w:rFonts w:ascii="Times New Roman" w:hAnsi="Times New Roman" w:cs="Times New Roman"/>
        </w:rPr>
        <w:t>inanto. S,</w:t>
      </w:r>
      <w:r>
        <w:rPr>
          <w:rFonts w:ascii="Times New Roman" w:hAnsi="Times New Roman" w:cs="Times New Roman"/>
        </w:rPr>
        <w:t xml:space="preserve"> </w:t>
      </w:r>
      <w:r w:rsidRPr="002E330F">
        <w:rPr>
          <w:rFonts w:ascii="Times New Roman" w:hAnsi="Times New Roman" w:cs="Times New Roman"/>
        </w:rPr>
        <w:t>2003,</w:t>
      </w:r>
      <w:r w:rsidRPr="002E330F">
        <w:rPr>
          <w:rFonts w:ascii="Times New Roman" w:hAnsi="Times New Roman" w:cs="Times New Roman"/>
          <w:lang w:val="id-ID"/>
        </w:rPr>
        <w:t xml:space="preserve"> “Kumpulan Materi Pendukung Transparansi Politik Perundang</w:t>
      </w:r>
      <w:r w:rsidRPr="002E330F">
        <w:rPr>
          <w:rFonts w:ascii="Times New Roman" w:hAnsi="Times New Roman" w:cs="Times New Roman"/>
        </w:rPr>
        <w:t xml:space="preserve"> </w:t>
      </w:r>
      <w:r w:rsidRPr="002E330F">
        <w:rPr>
          <w:rFonts w:ascii="Times New Roman" w:hAnsi="Times New Roman" w:cs="Times New Roman"/>
          <w:lang w:val="id-ID"/>
        </w:rPr>
        <w:t>Undangan dihimpun Dari Berbagai Sumber Pada Pendidikan dan Pelatihan</w:t>
      </w:r>
      <w:r w:rsidRPr="002E330F">
        <w:rPr>
          <w:rFonts w:ascii="Times New Roman" w:hAnsi="Times New Roman" w:cs="Times New Roman"/>
        </w:rPr>
        <w:t xml:space="preserve"> </w:t>
      </w:r>
      <w:r w:rsidRPr="002E330F">
        <w:rPr>
          <w:rFonts w:ascii="Times New Roman" w:hAnsi="Times New Roman" w:cs="Times New Roman"/>
          <w:lang w:val="id-ID"/>
        </w:rPr>
        <w:t>Perancangan Perundang-Undangan Bagi Legislative Drafter, Sekretariat</w:t>
      </w:r>
      <w:r w:rsidRPr="002E330F">
        <w:rPr>
          <w:rFonts w:ascii="Times New Roman" w:hAnsi="Times New Roman" w:cs="Times New Roman"/>
        </w:rPr>
        <w:t xml:space="preserve"> </w:t>
      </w:r>
      <w:r w:rsidRPr="002E330F">
        <w:rPr>
          <w:rFonts w:ascii="Times New Roman" w:hAnsi="Times New Roman" w:cs="Times New Roman"/>
          <w:lang w:val="id-ID"/>
        </w:rPr>
        <w:t>Jenderal DPR RI, 14 april 2003.</w:t>
      </w:r>
      <w:bookmarkEnd w:id="5"/>
    </w:p>
  </w:footnote>
  <w:footnote w:id="6">
    <w:p w14:paraId="2F8FFD2F" w14:textId="351BC8FA" w:rsidR="0099652C" w:rsidRPr="0099652C" w:rsidRDefault="0099652C" w:rsidP="0099652C">
      <w:pPr>
        <w:pStyle w:val="FootnoteText"/>
        <w:ind w:firstLine="284"/>
        <w:jc w:val="both"/>
        <w:rPr>
          <w:rFonts w:ascii="Times New Roman" w:hAnsi="Times New Roman" w:cs="Times New Roman"/>
          <w:sz w:val="24"/>
          <w:szCs w:val="24"/>
        </w:rPr>
      </w:pPr>
      <w:r w:rsidRPr="0099652C">
        <w:rPr>
          <w:rStyle w:val="FootnoteReference"/>
          <w:rFonts w:ascii="Times New Roman" w:hAnsi="Times New Roman" w:cs="Times New Roman"/>
        </w:rPr>
        <w:footnoteRef/>
      </w:r>
      <w:r w:rsidRPr="0099652C">
        <w:rPr>
          <w:rFonts w:ascii="Times New Roman" w:hAnsi="Times New Roman" w:cs="Times New Roman"/>
        </w:rPr>
        <w:t xml:space="preserve"> </w:t>
      </w:r>
      <w:bookmarkStart w:id="6" w:name="_Hlk87854848"/>
      <w:r w:rsidRPr="0099652C">
        <w:rPr>
          <w:rFonts w:ascii="Times New Roman" w:hAnsi="Times New Roman" w:cs="Times New Roman"/>
        </w:rPr>
        <w:t>Kamil. I.,</w:t>
      </w:r>
      <w:r w:rsidRPr="0099652C">
        <w:rPr>
          <w:rFonts w:ascii="Times New Roman" w:hAnsi="Times New Roman" w:cs="Times New Roman"/>
          <w:lang w:val="id-ID"/>
        </w:rPr>
        <w:t xml:space="preserve"> </w:t>
      </w:r>
      <w:r w:rsidRPr="0099652C">
        <w:rPr>
          <w:rFonts w:ascii="Times New Roman" w:hAnsi="Times New Roman" w:cs="Times New Roman"/>
          <w:i/>
          <w:iCs/>
          <w:lang w:val="id-ID"/>
        </w:rPr>
        <w:t xml:space="preserve">“Peradilan </w:t>
      </w:r>
      <w:r w:rsidRPr="0099652C">
        <w:rPr>
          <w:rFonts w:ascii="Times New Roman" w:hAnsi="Times New Roman" w:cs="Times New Roman"/>
          <w:i/>
          <w:iCs/>
          <w:lang w:val="id-ID"/>
        </w:rPr>
        <w:t>Anak ”Disampaikan Pada Workshop Round Table</w:t>
      </w:r>
      <w:r w:rsidRPr="0099652C">
        <w:rPr>
          <w:rFonts w:ascii="Times New Roman" w:hAnsi="Times New Roman" w:cs="Times New Roman"/>
          <w:i/>
          <w:iCs/>
        </w:rPr>
        <w:t xml:space="preserve"> </w:t>
      </w:r>
      <w:r w:rsidRPr="0099652C">
        <w:rPr>
          <w:rFonts w:ascii="Times New Roman" w:hAnsi="Times New Roman" w:cs="Times New Roman"/>
          <w:i/>
          <w:iCs/>
          <w:lang w:val="id-ID"/>
        </w:rPr>
        <w:t>Discussion Mengenai Pedoman Diversi Untuk Perlindungan Bagi Anak Yang</w:t>
      </w:r>
      <w:r w:rsidRPr="0099652C">
        <w:rPr>
          <w:rFonts w:ascii="Times New Roman" w:hAnsi="Times New Roman" w:cs="Times New Roman"/>
          <w:i/>
          <w:iCs/>
        </w:rPr>
        <w:t xml:space="preserve"> </w:t>
      </w:r>
      <w:r w:rsidRPr="0099652C">
        <w:rPr>
          <w:rFonts w:ascii="Times New Roman" w:hAnsi="Times New Roman" w:cs="Times New Roman"/>
          <w:i/>
          <w:iCs/>
          <w:lang w:val="id-ID"/>
        </w:rPr>
        <w:t>Berhadapan Dengan Hukum</w:t>
      </w:r>
      <w:r w:rsidRPr="0099652C">
        <w:rPr>
          <w:rFonts w:ascii="Times New Roman" w:hAnsi="Times New Roman" w:cs="Times New Roman"/>
          <w:lang w:val="id-ID"/>
        </w:rPr>
        <w:t>” Makalah, Jakarta</w:t>
      </w:r>
      <w:bookmarkEnd w:id="6"/>
      <w:r w:rsidR="00DD240A">
        <w:rPr>
          <w:rFonts w:ascii="Times New Roman" w:hAnsi="Times New Roman" w:cs="Times New Roman"/>
        </w:rPr>
        <w:t>, 2005.</w:t>
      </w:r>
    </w:p>
  </w:footnote>
  <w:footnote w:id="7">
    <w:p w14:paraId="54EC0A10" w14:textId="2893F185" w:rsidR="00563D53" w:rsidRPr="001C4878" w:rsidRDefault="00563D53" w:rsidP="001C4878">
      <w:pPr>
        <w:pStyle w:val="FootnoteText"/>
        <w:ind w:firstLine="284"/>
        <w:jc w:val="both"/>
        <w:rPr>
          <w:rFonts w:ascii="Times New Roman" w:hAnsi="Times New Roman" w:cs="Times New Roman"/>
        </w:rPr>
      </w:pPr>
      <w:r w:rsidRPr="001C4878">
        <w:rPr>
          <w:rStyle w:val="FootnoteReference"/>
          <w:rFonts w:ascii="Times New Roman" w:hAnsi="Times New Roman" w:cs="Times New Roman"/>
        </w:rPr>
        <w:footnoteRef/>
      </w:r>
      <w:r w:rsidRPr="001C4878">
        <w:rPr>
          <w:rFonts w:ascii="Times New Roman" w:hAnsi="Times New Roman" w:cs="Times New Roman"/>
        </w:rPr>
        <w:t xml:space="preserve"> </w:t>
      </w:r>
      <w:bookmarkStart w:id="7" w:name="_Hlk87854861"/>
      <w:r w:rsidRPr="001C4878">
        <w:rPr>
          <w:rFonts w:ascii="Times New Roman" w:hAnsi="Times New Roman" w:cs="Times New Roman"/>
        </w:rPr>
        <w:t>Sumardjono, M. S.W., “</w:t>
      </w:r>
      <w:r w:rsidRPr="001C4878">
        <w:rPr>
          <w:rFonts w:ascii="Times New Roman" w:hAnsi="Times New Roman" w:cs="Times New Roman"/>
          <w:i/>
          <w:iCs/>
        </w:rPr>
        <w:t>Metodologi Penelitian Ilmu Hukum”</w:t>
      </w:r>
      <w:r w:rsidRPr="001C4878">
        <w:rPr>
          <w:rFonts w:ascii="Times New Roman" w:hAnsi="Times New Roman" w:cs="Times New Roman"/>
        </w:rPr>
        <w:t>, Bahan Kuliah, Magister Hukum Fakultas Hukum Universitas Gadjah Mada, Yogyakarta.</w:t>
      </w:r>
      <w:bookmarkEnd w:id="7"/>
      <w:r w:rsidR="00DD240A">
        <w:rPr>
          <w:rFonts w:ascii="Times New Roman" w:hAnsi="Times New Roman" w:cs="Times New Roman"/>
        </w:rPr>
        <w:t xml:space="preserve"> 2015.</w:t>
      </w:r>
    </w:p>
  </w:footnote>
  <w:footnote w:id="8">
    <w:p w14:paraId="2CD374DD" w14:textId="77777777" w:rsidR="00DE2CBD" w:rsidRPr="00C973FD" w:rsidRDefault="00DE2CBD" w:rsidP="001C4878">
      <w:pPr>
        <w:pStyle w:val="FootnoteText"/>
        <w:ind w:firstLine="284"/>
        <w:jc w:val="both"/>
        <w:rPr>
          <w:rFonts w:ascii="Times New Roman" w:hAnsi="Times New Roman" w:cs="Times New Roman"/>
        </w:rPr>
      </w:pPr>
      <w:r w:rsidRPr="00C973FD">
        <w:rPr>
          <w:rStyle w:val="FootnoteReference"/>
          <w:rFonts w:ascii="Times New Roman" w:hAnsi="Times New Roman" w:cs="Times New Roman"/>
        </w:rPr>
        <w:footnoteRef/>
      </w:r>
      <w:r w:rsidRPr="00C973FD">
        <w:rPr>
          <w:rFonts w:ascii="Times New Roman" w:hAnsi="Times New Roman" w:cs="Times New Roman"/>
        </w:rPr>
        <w:t xml:space="preserve"> Badan Pusat </w:t>
      </w:r>
      <w:r w:rsidRPr="00C973FD">
        <w:rPr>
          <w:rFonts w:ascii="Times New Roman" w:hAnsi="Times New Roman" w:cs="Times New Roman"/>
        </w:rPr>
        <w:t xml:space="preserve">Statistik Kabupaten Kolaka Utara, </w:t>
      </w:r>
      <w:r w:rsidRPr="00C973FD">
        <w:rPr>
          <w:rFonts w:ascii="Times New Roman" w:hAnsi="Times New Roman" w:cs="Times New Roman"/>
          <w:color w:val="000000"/>
          <w:shd w:val="clear" w:color="auto" w:fill="FFFFFF"/>
        </w:rPr>
        <w:t xml:space="preserve">Luas Daerah dan Jumlah Pulau Menurut Kecamatan di Kabupaten Kolaka Utara, 2019 </w:t>
      </w:r>
      <w:r w:rsidRPr="00C973FD">
        <w:rPr>
          <w:rFonts w:ascii="Times New Roman" w:hAnsi="Times New Roman" w:cs="Times New Roman"/>
          <w:i/>
          <w:iCs/>
          <w:color w:val="000000"/>
          <w:shd w:val="clear" w:color="auto" w:fill="FFFFFF"/>
        </w:rPr>
        <w:t>Total Area and Number of Islands by Subdistrict Kolaka Utara Regency, 2019”,</w:t>
      </w:r>
      <w:r w:rsidRPr="00C973FD">
        <w:rPr>
          <w:rFonts w:ascii="Times New Roman" w:hAnsi="Times New Roman" w:cs="Times New Roman"/>
          <w:color w:val="000000"/>
          <w:shd w:val="clear" w:color="auto" w:fill="FFFFFF"/>
        </w:rPr>
        <w:t xml:space="preserve"> </w:t>
      </w:r>
      <w:hyperlink r:id="rId1" w:history="1">
        <w:r w:rsidRPr="00C973FD">
          <w:rPr>
            <w:rStyle w:val="Hyperlink"/>
            <w:rFonts w:ascii="Times New Roman" w:hAnsi="Times New Roman" w:cs="Times New Roman"/>
            <w:color w:val="auto"/>
            <w:u w:val="none"/>
            <w:shd w:val="clear" w:color="auto" w:fill="FFFFFF"/>
          </w:rPr>
          <w:t>www.kolutkab.bps.go.id</w:t>
        </w:r>
      </w:hyperlink>
      <w:r w:rsidRPr="00C973FD">
        <w:rPr>
          <w:rFonts w:ascii="Times New Roman" w:hAnsi="Times New Roman" w:cs="Times New Roman"/>
          <w:shd w:val="clear" w:color="auto" w:fill="FFFFFF"/>
        </w:rPr>
        <w:t xml:space="preserve">, diakses </w:t>
      </w:r>
      <w:r w:rsidRPr="00C973FD">
        <w:rPr>
          <w:rFonts w:ascii="Times New Roman" w:hAnsi="Times New Roman" w:cs="Times New Roman"/>
          <w:color w:val="000000"/>
          <w:shd w:val="clear" w:color="auto" w:fill="FFFFFF"/>
        </w:rPr>
        <w:t>14 Juli 2021, Pukul 15.30 WITA.</w:t>
      </w:r>
    </w:p>
  </w:footnote>
  <w:footnote w:id="9">
    <w:p w14:paraId="4737177A" w14:textId="77777777" w:rsidR="00DE2CBD" w:rsidRPr="00C973FD" w:rsidRDefault="00DE2CBD" w:rsidP="001C4878">
      <w:pPr>
        <w:pStyle w:val="FootnoteText"/>
        <w:ind w:firstLine="284"/>
        <w:jc w:val="both"/>
        <w:rPr>
          <w:rFonts w:ascii="Times New Roman" w:hAnsi="Times New Roman" w:cs="Times New Roman"/>
        </w:rPr>
      </w:pPr>
      <w:r w:rsidRPr="00C973FD">
        <w:rPr>
          <w:rStyle w:val="FootnoteReference"/>
          <w:rFonts w:ascii="Times New Roman" w:hAnsi="Times New Roman" w:cs="Times New Roman"/>
        </w:rPr>
        <w:footnoteRef/>
      </w:r>
      <w:r w:rsidRPr="00C973FD">
        <w:rPr>
          <w:rFonts w:ascii="Times New Roman" w:hAnsi="Times New Roman" w:cs="Times New Roman"/>
        </w:rPr>
        <w:t xml:space="preserve"> </w:t>
      </w:r>
      <w:r w:rsidRPr="00C973FD">
        <w:rPr>
          <w:rFonts w:ascii="Times New Roman" w:hAnsi="Times New Roman" w:cs="Times New Roman"/>
        </w:rPr>
        <w:t>Wawancara dengan Responden Atas Nama Agusdin, S.E, Wakil Ketua II DPRD Kabupaten Kolaka Utara, Tanggal 13 Juli 2021, pukul 11.12 WITA.</w:t>
      </w:r>
    </w:p>
  </w:footnote>
  <w:footnote w:id="10">
    <w:p w14:paraId="573C98E9" w14:textId="1A154D97" w:rsidR="00C973FD" w:rsidRPr="00C973FD" w:rsidRDefault="00C973FD" w:rsidP="001C4878">
      <w:pPr>
        <w:pStyle w:val="FootnoteText"/>
        <w:ind w:firstLine="284"/>
        <w:jc w:val="both"/>
      </w:pPr>
      <w:r w:rsidRPr="00C973FD">
        <w:rPr>
          <w:rStyle w:val="FootnoteReference"/>
          <w:rFonts w:ascii="Times New Roman" w:hAnsi="Times New Roman" w:cs="Times New Roman"/>
        </w:rPr>
        <w:footnoteRef/>
      </w:r>
      <w:r w:rsidRPr="00C973FD">
        <w:rPr>
          <w:rFonts w:ascii="Times New Roman" w:hAnsi="Times New Roman" w:cs="Times New Roman"/>
        </w:rPr>
        <w:t xml:space="preserve"> </w:t>
      </w:r>
      <w:bookmarkStart w:id="8" w:name="_Hlk87851284"/>
      <w:r w:rsidRPr="00C973FD">
        <w:rPr>
          <w:rFonts w:ascii="Times New Roman" w:hAnsi="Times New Roman" w:cs="Times New Roman"/>
          <w:i/>
          <w:iCs/>
        </w:rPr>
        <w:t xml:space="preserve">Op.cit, </w:t>
      </w:r>
      <w:r w:rsidRPr="00C973FD">
        <w:rPr>
          <w:rFonts w:ascii="Times New Roman" w:hAnsi="Times New Roman" w:cs="Times New Roman"/>
        </w:rPr>
        <w:t>Riskiyono.J., 2015, Model Ideal Partisipasi Masyarakat dalam Pembentukan Daerah</w:t>
      </w:r>
      <w:r w:rsidRPr="00C973FD">
        <w:rPr>
          <w:rFonts w:ascii="Times New Roman" w:hAnsi="Times New Roman" w:cs="Times New Roman"/>
          <w:i/>
          <w:iCs/>
        </w:rPr>
        <w:t>. Jurnal Dinamika Hukum,</w:t>
      </w:r>
      <w:r w:rsidRPr="00C973FD">
        <w:rPr>
          <w:rFonts w:ascii="Times New Roman" w:hAnsi="Times New Roman" w:cs="Times New Roman"/>
        </w:rPr>
        <w:t xml:space="preserve"> Vol. 12 No 1 Januari 2012</w:t>
      </w:r>
      <w:r w:rsidR="001C4878">
        <w:rPr>
          <w:rFonts w:ascii="Times New Roman" w:hAnsi="Times New Roman" w:cs="Times New Roman"/>
        </w:rPr>
        <w:t>.</w:t>
      </w:r>
      <w:bookmarkEnd w:id="8"/>
      <w:r w:rsidR="00DD240A">
        <w:rPr>
          <w:rFonts w:ascii="Times New Roman" w:hAnsi="Times New Roman" w:cs="Times New Roman"/>
        </w:rPr>
        <w:t xml:space="preserve"> </w:t>
      </w:r>
      <w:r w:rsidR="00DD240A" w:rsidRPr="00DD240A">
        <w:rPr>
          <w:rFonts w:ascii="Times New Roman" w:hAnsi="Times New Roman" w:cs="Times New Roman"/>
        </w:rPr>
        <w:t>https://jurnal.dpr.go.id/index.php/aspirasi/article/view/511</w:t>
      </w:r>
      <w:r w:rsidR="00DD240A">
        <w:rPr>
          <w:rFonts w:ascii="Times New Roman" w:hAnsi="Times New Roman" w:cs="Times New Roman"/>
        </w:rPr>
        <w:t>.</w:t>
      </w:r>
    </w:p>
  </w:footnote>
  <w:footnote w:id="11">
    <w:p w14:paraId="278C9151" w14:textId="77777777" w:rsidR="00DE2CBD" w:rsidRPr="00992321" w:rsidRDefault="00DE2CBD" w:rsidP="001C4878">
      <w:pPr>
        <w:pStyle w:val="FootnoteText"/>
        <w:ind w:firstLine="284"/>
        <w:jc w:val="both"/>
      </w:pPr>
      <w:r w:rsidRPr="00992321">
        <w:rPr>
          <w:rStyle w:val="FootnoteReference"/>
          <w:rFonts w:ascii="Times New Roman" w:hAnsi="Times New Roman" w:cs="Times New Roman"/>
        </w:rPr>
        <w:footnoteRef/>
      </w:r>
      <w:r w:rsidRPr="00992321">
        <w:rPr>
          <w:rFonts w:ascii="Times New Roman" w:hAnsi="Times New Roman" w:cs="Times New Roman"/>
        </w:rPr>
        <w:t xml:space="preserve"> </w:t>
      </w:r>
      <w:r w:rsidRPr="00C471F3">
        <w:rPr>
          <w:rFonts w:ascii="Times New Roman" w:hAnsi="Times New Roman" w:cs="Times New Roman"/>
        </w:rPr>
        <w:t xml:space="preserve">Wawancara dengan Responden Atas Nama Agusdin, S.E, Wakil Ketua </w:t>
      </w:r>
      <w:r>
        <w:rPr>
          <w:rFonts w:ascii="Times New Roman" w:hAnsi="Times New Roman" w:cs="Times New Roman"/>
        </w:rPr>
        <w:t xml:space="preserve">II </w:t>
      </w:r>
      <w:r w:rsidRPr="00C471F3">
        <w:rPr>
          <w:rFonts w:ascii="Times New Roman" w:hAnsi="Times New Roman" w:cs="Times New Roman"/>
        </w:rPr>
        <w:t>DPRD Kabupaten Kolaka Utara, Tanggal 13 Juli 2021, pukul 11.12 WITA.</w:t>
      </w:r>
    </w:p>
  </w:footnote>
  <w:footnote w:id="12">
    <w:p w14:paraId="56AF9CC7" w14:textId="77777777" w:rsidR="00DE2CBD" w:rsidRPr="009E0A64" w:rsidRDefault="00DE2CBD" w:rsidP="001C4878">
      <w:pPr>
        <w:pStyle w:val="FootnoteText"/>
        <w:ind w:firstLine="284"/>
        <w:jc w:val="both"/>
        <w:rPr>
          <w:rFonts w:ascii="Times New Roman" w:hAnsi="Times New Roman" w:cs="Times New Roman"/>
        </w:rPr>
      </w:pPr>
      <w:r w:rsidRPr="009E0A64">
        <w:rPr>
          <w:rStyle w:val="FootnoteReference"/>
          <w:rFonts w:ascii="Times New Roman" w:hAnsi="Times New Roman" w:cs="Times New Roman"/>
        </w:rPr>
        <w:footnoteRef/>
      </w:r>
      <w:r w:rsidRPr="009E0A64">
        <w:rPr>
          <w:rFonts w:ascii="Times New Roman" w:hAnsi="Times New Roman" w:cs="Times New Roman"/>
        </w:rPr>
        <w:t xml:space="preserve"> </w:t>
      </w:r>
      <w:r w:rsidRPr="009E0A64">
        <w:rPr>
          <w:rFonts w:ascii="Times New Roman" w:hAnsi="Times New Roman" w:cs="Times New Roman"/>
        </w:rPr>
        <w:t xml:space="preserve">Wawancara dengan Responden Atas Nama H. Burhanuddin S.H, Ketua Komisi II DPRD Kabupaten Kolaka Utara, Tanggal 17 </w:t>
      </w:r>
      <w:r>
        <w:rPr>
          <w:rFonts w:ascii="Times New Roman" w:hAnsi="Times New Roman" w:cs="Times New Roman"/>
        </w:rPr>
        <w:t>Juli</w:t>
      </w:r>
      <w:r w:rsidRPr="009E0A64">
        <w:rPr>
          <w:rFonts w:ascii="Times New Roman" w:hAnsi="Times New Roman" w:cs="Times New Roman"/>
        </w:rPr>
        <w:t xml:space="preserve"> 2021, pukul 10.45 WITA.</w:t>
      </w:r>
    </w:p>
  </w:footnote>
  <w:footnote w:id="13">
    <w:p w14:paraId="2A1E5BA8" w14:textId="77777777" w:rsidR="00DE2CBD" w:rsidRPr="009E0A64" w:rsidRDefault="00DE2CBD" w:rsidP="001C4878">
      <w:pPr>
        <w:pStyle w:val="FootnoteText"/>
        <w:ind w:firstLine="284"/>
        <w:jc w:val="both"/>
      </w:pPr>
      <w:r w:rsidRPr="009E0A64">
        <w:rPr>
          <w:rStyle w:val="FootnoteReference"/>
          <w:rFonts w:ascii="Times New Roman" w:hAnsi="Times New Roman" w:cs="Times New Roman"/>
        </w:rPr>
        <w:footnoteRef/>
      </w:r>
      <w:r w:rsidRPr="009E0A64">
        <w:rPr>
          <w:rFonts w:ascii="Times New Roman" w:hAnsi="Times New Roman" w:cs="Times New Roman"/>
        </w:rPr>
        <w:t xml:space="preserve"> </w:t>
      </w:r>
      <w:r w:rsidRPr="009E0A64">
        <w:rPr>
          <w:rFonts w:ascii="Times New Roman" w:hAnsi="Times New Roman" w:cs="Times New Roman"/>
          <w:i/>
          <w:iCs/>
        </w:rPr>
        <w:t>Ibid.</w:t>
      </w:r>
    </w:p>
  </w:footnote>
  <w:footnote w:id="14">
    <w:p w14:paraId="50CF2F55" w14:textId="063F0125" w:rsidR="00C024F0" w:rsidRPr="00C024F0" w:rsidRDefault="00C024F0" w:rsidP="00C024F0">
      <w:pPr>
        <w:pStyle w:val="FootnoteText"/>
        <w:ind w:firstLine="284"/>
        <w:jc w:val="both"/>
        <w:rPr>
          <w:rFonts w:ascii="Times New Roman" w:hAnsi="Times New Roman" w:cs="Times New Roman"/>
        </w:rPr>
      </w:pPr>
      <w:r w:rsidRPr="00C024F0">
        <w:rPr>
          <w:rStyle w:val="FootnoteReference"/>
          <w:rFonts w:ascii="Times New Roman" w:hAnsi="Times New Roman" w:cs="Times New Roman"/>
        </w:rPr>
        <w:footnoteRef/>
      </w:r>
      <w:r w:rsidRPr="00C024F0">
        <w:rPr>
          <w:rFonts w:ascii="Times New Roman" w:hAnsi="Times New Roman" w:cs="Times New Roman"/>
        </w:rPr>
        <w:t xml:space="preserve"> Iskandar Kamil, </w:t>
      </w:r>
      <w:r w:rsidRPr="00C024F0">
        <w:rPr>
          <w:rFonts w:ascii="Times New Roman" w:hAnsi="Times New Roman" w:cs="Times New Roman"/>
        </w:rPr>
        <w:t xml:space="preserve">Peradilan Anak </w:t>
      </w:r>
      <w:r w:rsidRPr="00C024F0">
        <w:rPr>
          <w:rFonts w:ascii="Times New Roman" w:hAnsi="Times New Roman" w:cs="Times New Roman"/>
          <w:i/>
          <w:iCs/>
        </w:rPr>
        <w:t>“Disampaikan Pada Whorkshop Round Table Discussion Mengenai Pedoman Diversi untuk Perlindungan Bagi Anak yang Berhadapan dengan Hukum”</w:t>
      </w:r>
      <w:r w:rsidRPr="00C024F0">
        <w:rPr>
          <w:rFonts w:ascii="Times New Roman" w:hAnsi="Times New Roman" w:cs="Times New Roman"/>
        </w:rPr>
        <w:t xml:space="preserve"> Makalah, Jakarta.</w:t>
      </w:r>
      <w:r>
        <w:rPr>
          <w:rFonts w:ascii="Times New Roman" w:hAnsi="Times New Roman" w:cs="Times New Roman"/>
        </w:rPr>
        <w:t xml:space="preserve"> </w:t>
      </w:r>
      <w:r w:rsidR="00DD240A">
        <w:rPr>
          <w:rFonts w:ascii="Times New Roman" w:hAnsi="Times New Roman" w:cs="Times New Roman"/>
        </w:rPr>
        <w:t xml:space="preserve">2005, </w:t>
      </w:r>
      <w:r>
        <w:rPr>
          <w:rFonts w:ascii="Times New Roman" w:hAnsi="Times New Roman" w:cs="Times New Roman"/>
        </w:rPr>
        <w:t>hlm. 2.</w:t>
      </w:r>
    </w:p>
  </w:footnote>
  <w:footnote w:id="15">
    <w:p w14:paraId="69AEFBF1" w14:textId="2EC498FD" w:rsidR="00DE2CBD" w:rsidRPr="00C024F0" w:rsidRDefault="00DE2CBD" w:rsidP="00C024F0">
      <w:pPr>
        <w:pStyle w:val="FootnoteText"/>
        <w:ind w:firstLine="284"/>
        <w:jc w:val="both"/>
        <w:rPr>
          <w:rFonts w:ascii="Times New Roman" w:hAnsi="Times New Roman" w:cs="Times New Roman"/>
        </w:rPr>
      </w:pPr>
      <w:r w:rsidRPr="00C024F0">
        <w:rPr>
          <w:rStyle w:val="FootnoteReference"/>
          <w:rFonts w:ascii="Times New Roman" w:hAnsi="Times New Roman" w:cs="Times New Roman"/>
        </w:rPr>
        <w:footnoteRef/>
      </w:r>
      <w:r w:rsidRPr="00C024F0">
        <w:rPr>
          <w:rFonts w:ascii="Times New Roman" w:hAnsi="Times New Roman" w:cs="Times New Roman"/>
        </w:rPr>
        <w:t xml:space="preserve"> B. </w:t>
      </w:r>
      <w:r w:rsidRPr="00C024F0">
        <w:rPr>
          <w:rFonts w:ascii="Times New Roman" w:hAnsi="Times New Roman" w:cs="Times New Roman"/>
        </w:rPr>
        <w:t xml:space="preserve">Hestu Cipto Handoyo. </w:t>
      </w:r>
      <w:r w:rsidRPr="00C024F0">
        <w:rPr>
          <w:rFonts w:ascii="Times New Roman" w:hAnsi="Times New Roman" w:cs="Times New Roman"/>
          <w:i/>
          <w:iCs/>
        </w:rPr>
        <w:t>Prinsip-Prinsip Legal Drafting &amp; Desain Naskah Akademik</w:t>
      </w:r>
      <w:r w:rsidRPr="00C024F0">
        <w:rPr>
          <w:rFonts w:ascii="Times New Roman" w:hAnsi="Times New Roman" w:cs="Times New Roman"/>
        </w:rPr>
        <w:t>, Universitas Atmajaya: Yogyakarta</w:t>
      </w:r>
      <w:r w:rsidR="005E5EDE">
        <w:rPr>
          <w:rFonts w:ascii="Times New Roman" w:hAnsi="Times New Roman" w:cs="Times New Roman"/>
        </w:rPr>
        <w:t>, 2008,</w:t>
      </w:r>
    </w:p>
  </w:footnote>
  <w:footnote w:id="16">
    <w:p w14:paraId="79044A6D" w14:textId="77777777" w:rsidR="00DE2CBD" w:rsidRPr="000E2F5E" w:rsidRDefault="00DE2CBD" w:rsidP="00C024F0">
      <w:pPr>
        <w:pStyle w:val="FootnoteText"/>
        <w:ind w:firstLine="180"/>
        <w:jc w:val="both"/>
      </w:pPr>
      <w:r w:rsidRPr="00C024F0">
        <w:rPr>
          <w:rStyle w:val="FootnoteReference"/>
          <w:rFonts w:ascii="Times New Roman" w:hAnsi="Times New Roman" w:cs="Times New Roman"/>
        </w:rPr>
        <w:footnoteRef/>
      </w:r>
      <w:r w:rsidRPr="00C024F0">
        <w:rPr>
          <w:rFonts w:ascii="Times New Roman" w:hAnsi="Times New Roman" w:cs="Times New Roman"/>
        </w:rPr>
        <w:t xml:space="preserve"> </w:t>
      </w:r>
      <w:r w:rsidRPr="00C024F0">
        <w:rPr>
          <w:rFonts w:ascii="Times New Roman" w:hAnsi="Times New Roman" w:cs="Times New Roman"/>
        </w:rPr>
        <w:t>Wawancara dengan Responden Atas Nama Rahmat S.E, Kepala Desa Poggiha, Tanggal 19 Agustus 2021, pukul 08.59 WITA.</w:t>
      </w:r>
    </w:p>
  </w:footnote>
  <w:footnote w:id="17">
    <w:p w14:paraId="0D2B1DD9" w14:textId="154D206C" w:rsidR="00C024F0" w:rsidRPr="002A3929" w:rsidRDefault="00C024F0" w:rsidP="002A3929">
      <w:pPr>
        <w:pStyle w:val="FootnoteText"/>
        <w:ind w:firstLine="180"/>
        <w:jc w:val="both"/>
        <w:rPr>
          <w:rFonts w:ascii="Times New Roman" w:hAnsi="Times New Roman" w:cs="Times New Roman"/>
        </w:rPr>
      </w:pPr>
      <w:r w:rsidRPr="002A3929">
        <w:rPr>
          <w:rStyle w:val="FootnoteReference"/>
          <w:rFonts w:ascii="Times New Roman" w:hAnsi="Times New Roman" w:cs="Times New Roman"/>
        </w:rPr>
        <w:footnoteRef/>
      </w:r>
      <w:r w:rsidRPr="002A3929">
        <w:rPr>
          <w:rFonts w:ascii="Times New Roman" w:hAnsi="Times New Roman" w:cs="Times New Roman"/>
        </w:rPr>
        <w:t xml:space="preserve"> </w:t>
      </w:r>
      <w:r w:rsidRPr="002A3929">
        <w:rPr>
          <w:rFonts w:ascii="Times New Roman" w:hAnsi="Times New Roman" w:cs="Times New Roman"/>
        </w:rPr>
        <w:t xml:space="preserve">Praptanugraha. 2008. </w:t>
      </w:r>
      <w:r w:rsidRPr="002A3929">
        <w:rPr>
          <w:rFonts w:ascii="Times New Roman" w:hAnsi="Times New Roman" w:cs="Times New Roman"/>
          <w:i/>
          <w:iCs/>
        </w:rPr>
        <w:t xml:space="preserve">Partisipasi Masyarakat Dalam Pembentukan Peraturan Daerah. </w:t>
      </w:r>
      <w:r w:rsidRPr="002A3929">
        <w:rPr>
          <w:rFonts w:ascii="Times New Roman" w:hAnsi="Times New Roman" w:cs="Times New Roman"/>
        </w:rPr>
        <w:t>Jurnal Hukum No.3 Vol. 15</w:t>
      </w:r>
      <w:r w:rsidR="005E5EDE">
        <w:rPr>
          <w:rFonts w:ascii="Times New Roman" w:hAnsi="Times New Roman" w:cs="Times New Roman"/>
        </w:rPr>
        <w:t xml:space="preserve">. </w:t>
      </w:r>
      <w:r w:rsidR="005E5EDE" w:rsidRPr="005E5EDE">
        <w:rPr>
          <w:rFonts w:ascii="Times New Roman" w:hAnsi="Times New Roman" w:cs="Times New Roman"/>
        </w:rPr>
        <w:t>https://jurnal.uii.ac.id/IUSTUM/article/view/30</w:t>
      </w:r>
      <w:r w:rsidR="005E5EDE">
        <w:rPr>
          <w:rFonts w:ascii="Times New Roman" w:hAnsi="Times New Roman" w:cs="Times New Roman"/>
        </w:rPr>
        <w:t>.</w:t>
      </w:r>
    </w:p>
  </w:footnote>
  <w:footnote w:id="18">
    <w:p w14:paraId="4A24D324" w14:textId="77777777" w:rsidR="00C024F0" w:rsidRPr="002A3929" w:rsidRDefault="00C024F0" w:rsidP="002A3929">
      <w:pPr>
        <w:pStyle w:val="FootnoteText"/>
        <w:ind w:firstLine="180"/>
        <w:jc w:val="both"/>
        <w:rPr>
          <w:rFonts w:ascii="Times New Roman" w:hAnsi="Times New Roman" w:cs="Times New Roman"/>
        </w:rPr>
      </w:pPr>
      <w:r w:rsidRPr="002A3929">
        <w:rPr>
          <w:rStyle w:val="FootnoteReference"/>
          <w:rFonts w:ascii="Times New Roman" w:hAnsi="Times New Roman" w:cs="Times New Roman"/>
        </w:rPr>
        <w:footnoteRef/>
      </w:r>
      <w:r w:rsidRPr="002A3929">
        <w:rPr>
          <w:rFonts w:ascii="Times New Roman" w:hAnsi="Times New Roman" w:cs="Times New Roman"/>
        </w:rPr>
        <w:t xml:space="preserve"> </w:t>
      </w:r>
      <w:r w:rsidRPr="002A3929">
        <w:rPr>
          <w:rFonts w:ascii="Times New Roman" w:hAnsi="Times New Roman" w:cs="Times New Roman"/>
        </w:rPr>
        <w:t>Wawancara dengan Responden Atas Nama H. Burhanuddin S.H, Ketua Komisi II DPRD Kabupaten Kolaka Utara, Tanggal 17 Juli 2021, pukul 10.45 WITA</w:t>
      </w:r>
    </w:p>
  </w:footnote>
  <w:footnote w:id="19">
    <w:p w14:paraId="01C4E698" w14:textId="77777777" w:rsidR="00C024F0" w:rsidRPr="002A3929" w:rsidRDefault="00C024F0" w:rsidP="002A3929">
      <w:pPr>
        <w:pStyle w:val="FootnoteText"/>
        <w:ind w:firstLine="180"/>
        <w:jc w:val="both"/>
        <w:rPr>
          <w:rFonts w:ascii="Times New Roman" w:hAnsi="Times New Roman" w:cs="Times New Roman"/>
        </w:rPr>
      </w:pPr>
      <w:r w:rsidRPr="002A3929">
        <w:rPr>
          <w:rStyle w:val="FootnoteReference"/>
          <w:rFonts w:ascii="Times New Roman" w:hAnsi="Times New Roman" w:cs="Times New Roman"/>
        </w:rPr>
        <w:footnoteRef/>
      </w:r>
      <w:r w:rsidRPr="002A3929">
        <w:rPr>
          <w:rFonts w:ascii="Times New Roman" w:hAnsi="Times New Roman" w:cs="Times New Roman"/>
        </w:rPr>
        <w:t xml:space="preserve"> </w:t>
      </w:r>
      <w:r w:rsidRPr="002A3929">
        <w:rPr>
          <w:rFonts w:ascii="Times New Roman" w:hAnsi="Times New Roman" w:cs="Times New Roman"/>
        </w:rPr>
        <w:t>Wawancara dengan Responden Atas Nama Maskuri, S.H, Kepala Desa Lambuno, Tanggal 15 Agustus 2021, pukul 15.30 WITA.</w:t>
      </w:r>
    </w:p>
  </w:footnote>
  <w:footnote w:id="20">
    <w:p w14:paraId="79CF18E0" w14:textId="77777777" w:rsidR="00C024F0" w:rsidRPr="006E55B8" w:rsidRDefault="00C024F0" w:rsidP="002A3929">
      <w:pPr>
        <w:pStyle w:val="FootnoteText"/>
        <w:ind w:firstLine="180"/>
        <w:jc w:val="both"/>
        <w:rPr>
          <w:rFonts w:ascii="Times New Roman" w:hAnsi="Times New Roman" w:cs="Times New Roman"/>
          <w:i/>
          <w:iCs/>
        </w:rPr>
      </w:pPr>
      <w:r w:rsidRPr="002A3929">
        <w:rPr>
          <w:rStyle w:val="FootnoteReference"/>
          <w:rFonts w:ascii="Times New Roman" w:hAnsi="Times New Roman" w:cs="Times New Roman"/>
        </w:rPr>
        <w:footnoteRef/>
      </w:r>
      <w:r w:rsidRPr="002A3929">
        <w:rPr>
          <w:rFonts w:ascii="Times New Roman" w:hAnsi="Times New Roman" w:cs="Times New Roman"/>
        </w:rPr>
        <w:t xml:space="preserve"> </w:t>
      </w:r>
      <w:r w:rsidRPr="002A3929">
        <w:rPr>
          <w:rFonts w:ascii="Times New Roman" w:hAnsi="Times New Roman" w:cs="Times New Roman"/>
          <w:i/>
          <w:iCs/>
        </w:rPr>
        <w:t>Ibid</w:t>
      </w:r>
    </w:p>
  </w:footnote>
  <w:footnote w:id="21">
    <w:p w14:paraId="18FA4A68" w14:textId="41095A75" w:rsidR="00C024F0" w:rsidRPr="006E55B8" w:rsidRDefault="00C024F0" w:rsidP="002A3929">
      <w:pPr>
        <w:pStyle w:val="FootnoteText"/>
        <w:ind w:firstLine="180"/>
        <w:jc w:val="both"/>
        <w:rPr>
          <w:rFonts w:ascii="Times New Roman" w:hAnsi="Times New Roman" w:cs="Times New Roman"/>
        </w:rPr>
      </w:pPr>
      <w:r w:rsidRPr="006E55B8">
        <w:rPr>
          <w:rStyle w:val="FootnoteReference"/>
          <w:rFonts w:ascii="Times New Roman" w:hAnsi="Times New Roman" w:cs="Times New Roman"/>
        </w:rPr>
        <w:footnoteRef/>
      </w:r>
      <w:r w:rsidRPr="006E55B8">
        <w:rPr>
          <w:rFonts w:ascii="Times New Roman" w:hAnsi="Times New Roman" w:cs="Times New Roman"/>
        </w:rPr>
        <w:t xml:space="preserve"> </w:t>
      </w:r>
      <w:r w:rsidRPr="006E55B8">
        <w:rPr>
          <w:rFonts w:ascii="Times New Roman" w:hAnsi="Times New Roman" w:cs="Times New Roman"/>
        </w:rPr>
        <w:t>Wawancara dengan Responden Atas Nama Ilham Kasim</w:t>
      </w:r>
      <w:r w:rsidR="004F1975">
        <w:rPr>
          <w:rFonts w:ascii="Times New Roman" w:hAnsi="Times New Roman" w:cs="Times New Roman"/>
        </w:rPr>
        <w:t>,</w:t>
      </w:r>
      <w:r w:rsidRPr="006E55B8">
        <w:rPr>
          <w:rFonts w:ascii="Times New Roman" w:hAnsi="Times New Roman" w:cs="Times New Roman"/>
        </w:rPr>
        <w:t xml:space="preserve"> S.H, Kepala Bagian Persidangan DPRD Kabupaten Kolaka Utara, Tanggal 14 Juli 2021, pukul 10.07 WITA</w:t>
      </w:r>
      <w:r>
        <w:rPr>
          <w:rFonts w:ascii="Times New Roman" w:hAnsi="Times New Roman" w:cs="Times New Roman"/>
        </w:rPr>
        <w:t>.</w:t>
      </w:r>
    </w:p>
  </w:footnote>
  <w:footnote w:id="22">
    <w:p w14:paraId="55053A18" w14:textId="77777777" w:rsidR="00C024F0" w:rsidRPr="006E55B8" w:rsidRDefault="00C024F0" w:rsidP="002A3929">
      <w:pPr>
        <w:pStyle w:val="FootnoteText"/>
        <w:ind w:firstLine="180"/>
        <w:jc w:val="both"/>
      </w:pPr>
      <w:r w:rsidRPr="006E55B8">
        <w:rPr>
          <w:rStyle w:val="FootnoteReference"/>
          <w:rFonts w:ascii="Times New Roman" w:hAnsi="Times New Roman" w:cs="Times New Roman"/>
        </w:rPr>
        <w:footnoteRef/>
      </w:r>
      <w:r w:rsidRPr="006E55B8">
        <w:rPr>
          <w:rFonts w:ascii="Times New Roman" w:hAnsi="Times New Roman" w:cs="Times New Roman"/>
        </w:rPr>
        <w:t xml:space="preserve"> </w:t>
      </w:r>
      <w:r w:rsidRPr="006E55B8">
        <w:rPr>
          <w:rFonts w:ascii="Times New Roman" w:hAnsi="Times New Roman" w:cs="Times New Roman"/>
          <w:i/>
          <w:iCs/>
        </w:rPr>
        <w:t>Ibid</w:t>
      </w:r>
    </w:p>
  </w:footnote>
  <w:footnote w:id="23">
    <w:p w14:paraId="44927B0B" w14:textId="77777777" w:rsidR="00C024F0" w:rsidRPr="00BB49A8" w:rsidRDefault="00C024F0" w:rsidP="002A3929">
      <w:pPr>
        <w:pStyle w:val="FootnoteText"/>
        <w:ind w:firstLine="180"/>
        <w:jc w:val="both"/>
        <w:rPr>
          <w:rFonts w:ascii="Times New Roman" w:hAnsi="Times New Roman" w:cs="Times New Roman"/>
        </w:rPr>
      </w:pPr>
      <w:r w:rsidRPr="00BB49A8">
        <w:rPr>
          <w:rStyle w:val="FootnoteReference"/>
          <w:rFonts w:ascii="Times New Roman" w:hAnsi="Times New Roman" w:cs="Times New Roman"/>
        </w:rPr>
        <w:footnoteRef/>
      </w:r>
      <w:r w:rsidRPr="00BB49A8">
        <w:rPr>
          <w:rFonts w:ascii="Times New Roman" w:hAnsi="Times New Roman" w:cs="Times New Roman"/>
        </w:rPr>
        <w:t xml:space="preserve"> </w:t>
      </w:r>
      <w:r w:rsidRPr="00BB49A8">
        <w:rPr>
          <w:rFonts w:ascii="Times New Roman" w:hAnsi="Times New Roman" w:cs="Times New Roman"/>
        </w:rPr>
        <w:t xml:space="preserve">Wawancara dengan Responden Atas Nama Norman, S.H, Stap Bagian Hukum Pemerintah Daerah Kabupaten Kolaka Utara, tanggal </w:t>
      </w:r>
      <w:r>
        <w:rPr>
          <w:rFonts w:ascii="Times New Roman" w:hAnsi="Times New Roman" w:cs="Times New Roman"/>
        </w:rPr>
        <w:t>30 Agustus 2021, pukul 11.30 WITA.</w:t>
      </w:r>
    </w:p>
  </w:footnote>
  <w:footnote w:id="24">
    <w:p w14:paraId="640B9B9A" w14:textId="607254CD" w:rsidR="002A3929" w:rsidRPr="004F1975" w:rsidRDefault="002A3929" w:rsidP="004F1975">
      <w:pPr>
        <w:pStyle w:val="FootnoteText"/>
        <w:ind w:firstLine="180"/>
        <w:jc w:val="both"/>
        <w:rPr>
          <w:rFonts w:ascii="Times New Roman" w:hAnsi="Times New Roman" w:cs="Times New Roman"/>
        </w:rPr>
      </w:pPr>
      <w:r w:rsidRPr="004F1975">
        <w:rPr>
          <w:rStyle w:val="FootnoteReference"/>
          <w:rFonts w:ascii="Times New Roman" w:hAnsi="Times New Roman" w:cs="Times New Roman"/>
        </w:rPr>
        <w:footnoteRef/>
      </w:r>
      <w:r w:rsidRPr="004F1975">
        <w:rPr>
          <w:rFonts w:ascii="Times New Roman" w:hAnsi="Times New Roman" w:cs="Times New Roman"/>
        </w:rPr>
        <w:t xml:space="preserve"> Amir </w:t>
      </w:r>
      <w:r w:rsidRPr="004F1975">
        <w:rPr>
          <w:rFonts w:ascii="Times New Roman" w:hAnsi="Times New Roman" w:cs="Times New Roman"/>
        </w:rPr>
        <w:t xml:space="preserve">Muhiddin. 2013. Partisipasi Masyarakat Dalam Pembuatan Peraturan Daerah. </w:t>
      </w:r>
      <w:r w:rsidRPr="005E5EDE">
        <w:rPr>
          <w:rFonts w:ascii="Times New Roman" w:hAnsi="Times New Roman" w:cs="Times New Roman"/>
          <w:i/>
          <w:iCs/>
        </w:rPr>
        <w:t>Jurnal Otoritas Ilmu Pemerintahan</w:t>
      </w:r>
      <w:r w:rsidRPr="004F1975">
        <w:rPr>
          <w:rFonts w:ascii="Times New Roman" w:hAnsi="Times New Roman" w:cs="Times New Roman"/>
        </w:rPr>
        <w:t>. Vol. 3 No. 1.</w:t>
      </w:r>
      <w:r w:rsidR="00E20590">
        <w:rPr>
          <w:rFonts w:ascii="Times New Roman" w:hAnsi="Times New Roman" w:cs="Times New Roman"/>
        </w:rPr>
        <w:t xml:space="preserve"> </w:t>
      </w:r>
      <w:r w:rsidR="00E20590" w:rsidRPr="00E20590">
        <w:rPr>
          <w:rFonts w:ascii="Times New Roman" w:hAnsi="Times New Roman" w:cs="Times New Roman"/>
        </w:rPr>
        <w:t>https://journal.unismuh.ac.id/index.php/Otoritas/article/view/53/51</w:t>
      </w:r>
      <w:r w:rsidR="00E20590">
        <w:rPr>
          <w:rFonts w:ascii="Times New Roman" w:hAnsi="Times New Roman" w:cs="Times New Roman"/>
        </w:rPr>
        <w:t>.</w:t>
      </w:r>
    </w:p>
  </w:footnote>
  <w:footnote w:id="25">
    <w:p w14:paraId="2C5D5882" w14:textId="77777777" w:rsidR="002A3929" w:rsidRPr="00160C9D" w:rsidRDefault="002A3929" w:rsidP="004F1975">
      <w:pPr>
        <w:pStyle w:val="FootnoteText"/>
        <w:ind w:firstLine="180"/>
        <w:jc w:val="both"/>
      </w:pPr>
      <w:r w:rsidRPr="004F1975">
        <w:rPr>
          <w:rStyle w:val="FootnoteReference"/>
          <w:rFonts w:ascii="Times New Roman" w:hAnsi="Times New Roman" w:cs="Times New Roman"/>
        </w:rPr>
        <w:footnoteRef/>
      </w:r>
      <w:r w:rsidRPr="004F1975">
        <w:rPr>
          <w:rFonts w:ascii="Times New Roman" w:hAnsi="Times New Roman" w:cs="Times New Roman"/>
        </w:rPr>
        <w:t xml:space="preserve"> </w:t>
      </w:r>
      <w:r w:rsidRPr="004F1975">
        <w:rPr>
          <w:rFonts w:ascii="Times New Roman" w:hAnsi="Times New Roman" w:cs="Times New Roman"/>
          <w:i/>
          <w:iCs/>
        </w:rPr>
        <w:t xml:space="preserve">Op.cit </w:t>
      </w:r>
      <w:r w:rsidRPr="004F1975">
        <w:rPr>
          <w:rFonts w:ascii="Times New Roman" w:hAnsi="Times New Roman" w:cs="Times New Roman"/>
        </w:rPr>
        <w:t>Responden Atas Nama Ilham Kasim S.H, Kepala Bagian Persidangan DPRD Kabupaten Kolaka Utara, Tanggal 14 Juli 2021, pukul 10.07 WITA.</w:t>
      </w:r>
    </w:p>
  </w:footnote>
  <w:footnote w:id="26">
    <w:p w14:paraId="14194CD8" w14:textId="77777777" w:rsidR="002A3929" w:rsidRPr="004F1975" w:rsidRDefault="002A3929" w:rsidP="004F1975">
      <w:pPr>
        <w:pStyle w:val="FootnoteText"/>
        <w:ind w:firstLine="180"/>
        <w:jc w:val="both"/>
        <w:rPr>
          <w:rFonts w:ascii="Times New Roman" w:hAnsi="Times New Roman" w:cs="Times New Roman"/>
        </w:rPr>
      </w:pPr>
      <w:r w:rsidRPr="004F1975">
        <w:rPr>
          <w:rStyle w:val="FootnoteReference"/>
          <w:rFonts w:ascii="Times New Roman" w:hAnsi="Times New Roman" w:cs="Times New Roman"/>
        </w:rPr>
        <w:footnoteRef/>
      </w:r>
      <w:r w:rsidRPr="004F1975">
        <w:rPr>
          <w:rFonts w:ascii="Times New Roman" w:hAnsi="Times New Roman" w:cs="Times New Roman"/>
        </w:rPr>
        <w:t xml:space="preserve"> </w:t>
      </w:r>
      <w:r w:rsidRPr="004F1975">
        <w:rPr>
          <w:rFonts w:ascii="Times New Roman" w:hAnsi="Times New Roman" w:cs="Times New Roman"/>
        </w:rPr>
        <w:t>Wawancara dengan Responden Atas Nama Norman, S.H, Stap Bagian Hukum Pemerintah Daerah Kabupaten Kolaka Utara, tanggal 30 Agustus 2021, pukul 11.30 WITA.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68D3"/>
    <w:multiLevelType w:val="hybridMultilevel"/>
    <w:tmpl w:val="BCA6E522"/>
    <w:lvl w:ilvl="0" w:tplc="F31E7122">
      <w:start w:val="1"/>
      <w:numFmt w:val="lowerLetter"/>
      <w:lvlText w:val="%1."/>
      <w:lvlJc w:val="left"/>
      <w:pPr>
        <w:ind w:left="1800" w:hanging="360"/>
      </w:pPr>
      <w:rPr>
        <w:rFonts w:ascii="Arial" w:hAnsi="Arial"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730980"/>
    <w:multiLevelType w:val="hybridMultilevel"/>
    <w:tmpl w:val="26FE660A"/>
    <w:lvl w:ilvl="0" w:tplc="3B3E4A22">
      <w:start w:val="1"/>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460AE"/>
    <w:multiLevelType w:val="hybridMultilevel"/>
    <w:tmpl w:val="BFFA780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F2479D3"/>
    <w:multiLevelType w:val="hybridMultilevel"/>
    <w:tmpl w:val="AC4A2218"/>
    <w:lvl w:ilvl="0" w:tplc="38090017">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4" w15:restartNumberingAfterBreak="0">
    <w:nsid w:val="0F8A438C"/>
    <w:multiLevelType w:val="hybridMultilevel"/>
    <w:tmpl w:val="369695BC"/>
    <w:lvl w:ilvl="0" w:tplc="04210015">
      <w:start w:val="1"/>
      <w:numFmt w:val="upperLetter"/>
      <w:lvlText w:val="%1."/>
      <w:lvlJc w:val="left"/>
      <w:pPr>
        <w:ind w:left="720" w:hanging="360"/>
      </w:pPr>
    </w:lvl>
    <w:lvl w:ilvl="1" w:tplc="DDE0693E">
      <w:start w:val="1"/>
      <w:numFmt w:val="decimal"/>
      <w:lvlText w:val="%2)"/>
      <w:lvlJc w:val="left"/>
      <w:pPr>
        <w:ind w:left="1440" w:hanging="360"/>
      </w:pPr>
      <w:rPr>
        <w:rFonts w:hint="default"/>
      </w:rPr>
    </w:lvl>
    <w:lvl w:ilvl="2" w:tplc="3B3E4A22">
      <w:start w:val="1"/>
      <w:numFmt w:val="lowerLetter"/>
      <w:lvlText w:val="%3."/>
      <w:lvlJc w:val="left"/>
      <w:pPr>
        <w:ind w:left="2340" w:hanging="360"/>
      </w:pPr>
      <w:rPr>
        <w:rFonts w:hint="default"/>
      </w:rPr>
    </w:lvl>
    <w:lvl w:ilvl="3" w:tplc="B9C2BEE8">
      <w:start w:val="1"/>
      <w:numFmt w:val="decimal"/>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1D419E4"/>
    <w:multiLevelType w:val="hybridMultilevel"/>
    <w:tmpl w:val="53C66498"/>
    <w:lvl w:ilvl="0" w:tplc="B39A96F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4775474"/>
    <w:multiLevelType w:val="hybridMultilevel"/>
    <w:tmpl w:val="D004E63A"/>
    <w:lvl w:ilvl="0" w:tplc="4C5E29B8">
      <w:start w:val="1"/>
      <w:numFmt w:val="decimal"/>
      <w:lvlText w:val="%1."/>
      <w:lvlJc w:val="left"/>
      <w:pPr>
        <w:ind w:left="1440" w:hanging="360"/>
      </w:pPr>
      <w:rPr>
        <w:rFonts w:ascii="Arial" w:hAnsi="Arial"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5AF7D28"/>
    <w:multiLevelType w:val="hybridMultilevel"/>
    <w:tmpl w:val="87E24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9E6EC7"/>
    <w:multiLevelType w:val="hybridMultilevel"/>
    <w:tmpl w:val="0246964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F1049B"/>
    <w:multiLevelType w:val="hybridMultilevel"/>
    <w:tmpl w:val="438E27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14364B"/>
    <w:multiLevelType w:val="hybridMultilevel"/>
    <w:tmpl w:val="F26CE0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B746AD9"/>
    <w:multiLevelType w:val="hybridMultilevel"/>
    <w:tmpl w:val="858A7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E9354D"/>
    <w:multiLevelType w:val="hybridMultilevel"/>
    <w:tmpl w:val="B8F041FA"/>
    <w:lvl w:ilvl="0" w:tplc="63C61270">
      <w:start w:val="1"/>
      <w:numFmt w:val="decimal"/>
      <w:lvlText w:val="%1."/>
      <w:lvlJc w:val="left"/>
      <w:pPr>
        <w:ind w:left="1710" w:hanging="360"/>
      </w:pPr>
      <w:rPr>
        <w:rFonts w:asciiTheme="minorHAnsi" w:hAnsiTheme="minorHAnsi" w:cstheme="minorBidi" w:hint="default"/>
        <w:sz w:val="22"/>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3" w15:restartNumberingAfterBreak="0">
    <w:nsid w:val="213D554E"/>
    <w:multiLevelType w:val="hybridMultilevel"/>
    <w:tmpl w:val="E31ADF68"/>
    <w:lvl w:ilvl="0" w:tplc="6FF0DA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6C645BB"/>
    <w:multiLevelType w:val="hybridMultilevel"/>
    <w:tmpl w:val="A85419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8A46241"/>
    <w:multiLevelType w:val="hybridMultilevel"/>
    <w:tmpl w:val="C35C1E8A"/>
    <w:lvl w:ilvl="0" w:tplc="197C0994">
      <w:start w:val="1"/>
      <w:numFmt w:val="lowerLetter"/>
      <w:lvlText w:val="%1."/>
      <w:lvlJc w:val="left"/>
      <w:pPr>
        <w:ind w:left="1080" w:hanging="360"/>
      </w:pPr>
      <w:rPr>
        <w:rFonts w:ascii="Arial" w:hAnsi="Arial"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8B26DDF"/>
    <w:multiLevelType w:val="hybridMultilevel"/>
    <w:tmpl w:val="C7F0C618"/>
    <w:lvl w:ilvl="0" w:tplc="104A32F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28ED581B"/>
    <w:multiLevelType w:val="hybridMultilevel"/>
    <w:tmpl w:val="70FA8C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D1602"/>
    <w:multiLevelType w:val="hybridMultilevel"/>
    <w:tmpl w:val="031A776C"/>
    <w:lvl w:ilvl="0" w:tplc="38090015">
      <w:start w:val="1"/>
      <w:numFmt w:val="upperLetter"/>
      <w:lvlText w:val="%1."/>
      <w:lvlJc w:val="left"/>
      <w:pPr>
        <w:ind w:left="720" w:hanging="360"/>
      </w:pPr>
      <w:rPr>
        <w:rFonts w:eastAsia="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2DA248A1"/>
    <w:multiLevelType w:val="hybridMultilevel"/>
    <w:tmpl w:val="E4C2978C"/>
    <w:lvl w:ilvl="0" w:tplc="A61E7DE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CD570F"/>
    <w:multiLevelType w:val="hybridMultilevel"/>
    <w:tmpl w:val="5346F3A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8F523BD"/>
    <w:multiLevelType w:val="hybridMultilevel"/>
    <w:tmpl w:val="A6EC21B6"/>
    <w:lvl w:ilvl="0" w:tplc="840A100A">
      <w:start w:val="1"/>
      <w:numFmt w:val="lowerLetter"/>
      <w:lvlText w:val="%1."/>
      <w:lvlJc w:val="left"/>
      <w:pPr>
        <w:ind w:left="2070" w:hanging="360"/>
      </w:pPr>
      <w:rPr>
        <w:rFonts w:asciiTheme="minorHAnsi" w:hAnsiTheme="minorHAnsi" w:cstheme="minorBidi" w:hint="default"/>
        <w:sz w:val="22"/>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2" w15:restartNumberingAfterBreak="0">
    <w:nsid w:val="4D585C88"/>
    <w:multiLevelType w:val="hybridMultilevel"/>
    <w:tmpl w:val="627A7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990CEC"/>
    <w:multiLevelType w:val="hybridMultilevel"/>
    <w:tmpl w:val="2AA6A56C"/>
    <w:lvl w:ilvl="0" w:tplc="8954BEB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55847341"/>
    <w:multiLevelType w:val="hybridMultilevel"/>
    <w:tmpl w:val="AA2AB238"/>
    <w:lvl w:ilvl="0" w:tplc="04090017">
      <w:start w:val="1"/>
      <w:numFmt w:val="lowerLetter"/>
      <w:lvlText w:val="%1)"/>
      <w:lvlJc w:val="left"/>
      <w:pPr>
        <w:ind w:left="1236" w:hanging="360"/>
      </w:pPr>
    </w:lvl>
    <w:lvl w:ilvl="1" w:tplc="04090019" w:tentative="1">
      <w:start w:val="1"/>
      <w:numFmt w:val="lowerLetter"/>
      <w:lvlText w:val="%2."/>
      <w:lvlJc w:val="left"/>
      <w:pPr>
        <w:ind w:left="1956" w:hanging="360"/>
      </w:pPr>
    </w:lvl>
    <w:lvl w:ilvl="2" w:tplc="0409001B" w:tentative="1">
      <w:start w:val="1"/>
      <w:numFmt w:val="lowerRoman"/>
      <w:lvlText w:val="%3."/>
      <w:lvlJc w:val="right"/>
      <w:pPr>
        <w:ind w:left="2676" w:hanging="180"/>
      </w:pPr>
    </w:lvl>
    <w:lvl w:ilvl="3" w:tplc="0409000F" w:tentative="1">
      <w:start w:val="1"/>
      <w:numFmt w:val="decimal"/>
      <w:lvlText w:val="%4."/>
      <w:lvlJc w:val="left"/>
      <w:pPr>
        <w:ind w:left="3396" w:hanging="360"/>
      </w:pPr>
    </w:lvl>
    <w:lvl w:ilvl="4" w:tplc="04090019" w:tentative="1">
      <w:start w:val="1"/>
      <w:numFmt w:val="lowerLetter"/>
      <w:lvlText w:val="%5."/>
      <w:lvlJc w:val="left"/>
      <w:pPr>
        <w:ind w:left="4116" w:hanging="360"/>
      </w:pPr>
    </w:lvl>
    <w:lvl w:ilvl="5" w:tplc="0409001B" w:tentative="1">
      <w:start w:val="1"/>
      <w:numFmt w:val="lowerRoman"/>
      <w:lvlText w:val="%6."/>
      <w:lvlJc w:val="right"/>
      <w:pPr>
        <w:ind w:left="4836" w:hanging="180"/>
      </w:pPr>
    </w:lvl>
    <w:lvl w:ilvl="6" w:tplc="0409000F" w:tentative="1">
      <w:start w:val="1"/>
      <w:numFmt w:val="decimal"/>
      <w:lvlText w:val="%7."/>
      <w:lvlJc w:val="left"/>
      <w:pPr>
        <w:ind w:left="5556" w:hanging="360"/>
      </w:pPr>
    </w:lvl>
    <w:lvl w:ilvl="7" w:tplc="04090019" w:tentative="1">
      <w:start w:val="1"/>
      <w:numFmt w:val="lowerLetter"/>
      <w:lvlText w:val="%8."/>
      <w:lvlJc w:val="left"/>
      <w:pPr>
        <w:ind w:left="6276" w:hanging="360"/>
      </w:pPr>
    </w:lvl>
    <w:lvl w:ilvl="8" w:tplc="0409001B" w:tentative="1">
      <w:start w:val="1"/>
      <w:numFmt w:val="lowerRoman"/>
      <w:lvlText w:val="%9."/>
      <w:lvlJc w:val="right"/>
      <w:pPr>
        <w:ind w:left="6996" w:hanging="180"/>
      </w:pPr>
    </w:lvl>
  </w:abstractNum>
  <w:abstractNum w:abstractNumId="25" w15:restartNumberingAfterBreak="0">
    <w:nsid w:val="56B93EEC"/>
    <w:multiLevelType w:val="hybridMultilevel"/>
    <w:tmpl w:val="696E294C"/>
    <w:lvl w:ilvl="0" w:tplc="A104A2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D4C702C"/>
    <w:multiLevelType w:val="hybridMultilevel"/>
    <w:tmpl w:val="9DAC6A5E"/>
    <w:lvl w:ilvl="0" w:tplc="0D34D916">
      <w:start w:val="1"/>
      <w:numFmt w:val="decimal"/>
      <w:lvlText w:val="%1."/>
      <w:lvlJc w:val="left"/>
      <w:pPr>
        <w:ind w:left="720" w:hanging="360"/>
      </w:pPr>
      <w:rPr>
        <w:rFonts w:eastAsiaTheme="minorHAns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B5271D"/>
    <w:multiLevelType w:val="hybridMultilevel"/>
    <w:tmpl w:val="6D6C261E"/>
    <w:lvl w:ilvl="0" w:tplc="12EE9F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7AF6A91"/>
    <w:multiLevelType w:val="hybridMultilevel"/>
    <w:tmpl w:val="9D22CC9E"/>
    <w:lvl w:ilvl="0" w:tplc="3809000F">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9" w15:restartNumberingAfterBreak="0">
    <w:nsid w:val="6DED63C7"/>
    <w:multiLevelType w:val="hybridMultilevel"/>
    <w:tmpl w:val="27D8D8F2"/>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0" w15:restartNumberingAfterBreak="0">
    <w:nsid w:val="6FC65945"/>
    <w:multiLevelType w:val="hybridMultilevel"/>
    <w:tmpl w:val="A510D64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71076766"/>
    <w:multiLevelType w:val="hybridMultilevel"/>
    <w:tmpl w:val="CDAE080E"/>
    <w:lvl w:ilvl="0" w:tplc="821ABC86">
      <w:start w:val="1"/>
      <w:numFmt w:val="decimal"/>
      <w:lvlText w:val="%1."/>
      <w:lvlJc w:val="left"/>
      <w:pPr>
        <w:ind w:left="510" w:hanging="360"/>
      </w:pPr>
      <w:rPr>
        <w:rFonts w:ascii="Times New Roman" w:eastAsia="Arial" w:hAnsi="Times New Roman" w:cs="Times New Roman" w:hint="default"/>
        <w:color w:val="231F20"/>
        <w:spacing w:val="0"/>
        <w:w w:val="100"/>
        <w:sz w:val="24"/>
        <w:szCs w:val="24"/>
      </w:rPr>
    </w:lvl>
    <w:lvl w:ilvl="1" w:tplc="3A52DF9A">
      <w:numFmt w:val="bullet"/>
      <w:lvlText w:val="•"/>
      <w:lvlJc w:val="left"/>
      <w:pPr>
        <w:ind w:left="520" w:hanging="360"/>
      </w:pPr>
      <w:rPr>
        <w:rFonts w:hint="default"/>
      </w:rPr>
    </w:lvl>
    <w:lvl w:ilvl="2" w:tplc="D0CA8BE2">
      <w:numFmt w:val="bullet"/>
      <w:lvlText w:val="•"/>
      <w:lvlJc w:val="left"/>
      <w:pPr>
        <w:ind w:left="462" w:hanging="360"/>
      </w:pPr>
      <w:rPr>
        <w:rFonts w:hint="default"/>
      </w:rPr>
    </w:lvl>
    <w:lvl w:ilvl="3" w:tplc="FDE854E0">
      <w:numFmt w:val="bullet"/>
      <w:lvlText w:val="•"/>
      <w:lvlJc w:val="left"/>
      <w:pPr>
        <w:ind w:left="404" w:hanging="360"/>
      </w:pPr>
      <w:rPr>
        <w:rFonts w:hint="default"/>
      </w:rPr>
    </w:lvl>
    <w:lvl w:ilvl="4" w:tplc="9B50D16C">
      <w:numFmt w:val="bullet"/>
      <w:lvlText w:val="•"/>
      <w:lvlJc w:val="left"/>
      <w:pPr>
        <w:ind w:left="347" w:hanging="360"/>
      </w:pPr>
      <w:rPr>
        <w:rFonts w:hint="default"/>
      </w:rPr>
    </w:lvl>
    <w:lvl w:ilvl="5" w:tplc="A94EAFD8">
      <w:numFmt w:val="bullet"/>
      <w:lvlText w:val="•"/>
      <w:lvlJc w:val="left"/>
      <w:pPr>
        <w:ind w:left="289" w:hanging="360"/>
      </w:pPr>
      <w:rPr>
        <w:rFonts w:hint="default"/>
      </w:rPr>
    </w:lvl>
    <w:lvl w:ilvl="6" w:tplc="A056884E">
      <w:numFmt w:val="bullet"/>
      <w:lvlText w:val="•"/>
      <w:lvlJc w:val="left"/>
      <w:pPr>
        <w:ind w:left="232" w:hanging="360"/>
      </w:pPr>
      <w:rPr>
        <w:rFonts w:hint="default"/>
      </w:rPr>
    </w:lvl>
    <w:lvl w:ilvl="7" w:tplc="A6BACC8A">
      <w:numFmt w:val="bullet"/>
      <w:lvlText w:val="•"/>
      <w:lvlJc w:val="left"/>
      <w:pPr>
        <w:ind w:left="174" w:hanging="360"/>
      </w:pPr>
      <w:rPr>
        <w:rFonts w:hint="default"/>
      </w:rPr>
    </w:lvl>
    <w:lvl w:ilvl="8" w:tplc="627C8AEE">
      <w:numFmt w:val="bullet"/>
      <w:lvlText w:val="•"/>
      <w:lvlJc w:val="left"/>
      <w:pPr>
        <w:ind w:left="116" w:hanging="360"/>
      </w:pPr>
      <w:rPr>
        <w:rFonts w:hint="default"/>
      </w:rPr>
    </w:lvl>
  </w:abstractNum>
  <w:abstractNum w:abstractNumId="32" w15:restartNumberingAfterBreak="0">
    <w:nsid w:val="72737094"/>
    <w:multiLevelType w:val="hybridMultilevel"/>
    <w:tmpl w:val="2D707742"/>
    <w:lvl w:ilvl="0" w:tplc="6A34EC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4110E28"/>
    <w:multiLevelType w:val="hybridMultilevel"/>
    <w:tmpl w:val="7FEE40C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BBA6192"/>
    <w:multiLevelType w:val="hybridMultilevel"/>
    <w:tmpl w:val="E00EFBD4"/>
    <w:lvl w:ilvl="0" w:tplc="681C9C18">
      <w:start w:val="1"/>
      <w:numFmt w:val="lowerLetter"/>
      <w:lvlText w:val="%1."/>
      <w:lvlJc w:val="left"/>
      <w:pPr>
        <w:ind w:left="1800" w:hanging="360"/>
      </w:pPr>
      <w:rPr>
        <w:rFonts w:ascii="Arial" w:hAnsi="Arial"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C9953FB"/>
    <w:multiLevelType w:val="hybridMultilevel"/>
    <w:tmpl w:val="FB7C79CC"/>
    <w:lvl w:ilvl="0" w:tplc="FFC4B0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CF6330B"/>
    <w:multiLevelType w:val="hybridMultilevel"/>
    <w:tmpl w:val="9D460DB6"/>
    <w:lvl w:ilvl="0" w:tplc="04090017">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7" w15:restartNumberingAfterBreak="0">
    <w:nsid w:val="7DFF6351"/>
    <w:multiLevelType w:val="hybridMultilevel"/>
    <w:tmpl w:val="BB763B8A"/>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8" w15:restartNumberingAfterBreak="0">
    <w:nsid w:val="7E956E58"/>
    <w:multiLevelType w:val="hybridMultilevel"/>
    <w:tmpl w:val="77183D00"/>
    <w:lvl w:ilvl="0" w:tplc="0409000F">
      <w:start w:val="1"/>
      <w:numFmt w:val="decimal"/>
      <w:lvlText w:val="%1."/>
      <w:lvlJc w:val="left"/>
      <w:pPr>
        <w:tabs>
          <w:tab w:val="num" w:pos="720"/>
        </w:tabs>
        <w:ind w:left="720" w:hanging="360"/>
      </w:pPr>
      <w:rPr>
        <w:rFonts w:hint="default"/>
      </w:rPr>
    </w:lvl>
    <w:lvl w:ilvl="1" w:tplc="D0E0C990">
      <w:start w:val="1"/>
      <w:numFmt w:val="decimal"/>
      <w:lvlText w:val="%2."/>
      <w:lvlJc w:val="left"/>
      <w:pPr>
        <w:tabs>
          <w:tab w:val="num" w:pos="1440"/>
        </w:tabs>
        <w:ind w:left="1440" w:hanging="360"/>
      </w:pPr>
      <w:rPr>
        <w:rFonts w:hint="default"/>
      </w:rPr>
    </w:lvl>
    <w:lvl w:ilvl="2" w:tplc="AF04BBD6">
      <w:start w:val="1"/>
      <w:numFmt w:val="decimal"/>
      <w:lvlText w:val="%3)"/>
      <w:lvlJc w:val="left"/>
      <w:pPr>
        <w:ind w:left="2340" w:hanging="360"/>
      </w:pPr>
      <w:rPr>
        <w:rFonts w:hint="default"/>
      </w:rPr>
    </w:lvl>
    <w:lvl w:ilvl="3" w:tplc="0E3C754C">
      <w:start w:val="1"/>
      <w:numFmt w:val="lowerLetter"/>
      <w:lvlText w:val="%4."/>
      <w:lvlJc w:val="left"/>
      <w:pPr>
        <w:ind w:left="2880" w:hanging="360"/>
      </w:pPr>
      <w:rPr>
        <w:rFonts w:hint="default"/>
      </w:rPr>
    </w:lvl>
    <w:lvl w:ilvl="4" w:tplc="0409000F">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5"/>
  </w:num>
  <w:num w:numId="3">
    <w:abstractNumId w:val="38"/>
  </w:num>
  <w:num w:numId="4">
    <w:abstractNumId w:val="4"/>
  </w:num>
  <w:num w:numId="5">
    <w:abstractNumId w:val="14"/>
  </w:num>
  <w:num w:numId="6">
    <w:abstractNumId w:val="13"/>
  </w:num>
  <w:num w:numId="7">
    <w:abstractNumId w:val="11"/>
  </w:num>
  <w:num w:numId="8">
    <w:abstractNumId w:val="24"/>
  </w:num>
  <w:num w:numId="9">
    <w:abstractNumId w:val="16"/>
  </w:num>
  <w:num w:numId="10">
    <w:abstractNumId w:val="10"/>
  </w:num>
  <w:num w:numId="11">
    <w:abstractNumId w:val="31"/>
  </w:num>
  <w:num w:numId="12">
    <w:abstractNumId w:val="33"/>
  </w:num>
  <w:num w:numId="13">
    <w:abstractNumId w:val="2"/>
  </w:num>
  <w:num w:numId="14">
    <w:abstractNumId w:val="20"/>
  </w:num>
  <w:num w:numId="15">
    <w:abstractNumId w:val="23"/>
  </w:num>
  <w:num w:numId="16">
    <w:abstractNumId w:val="36"/>
  </w:num>
  <w:num w:numId="17">
    <w:abstractNumId w:val="6"/>
  </w:num>
  <w:num w:numId="18">
    <w:abstractNumId w:val="0"/>
  </w:num>
  <w:num w:numId="19">
    <w:abstractNumId w:val="34"/>
  </w:num>
  <w:num w:numId="20">
    <w:abstractNumId w:val="19"/>
  </w:num>
  <w:num w:numId="21">
    <w:abstractNumId w:val="15"/>
  </w:num>
  <w:num w:numId="22">
    <w:abstractNumId w:val="25"/>
  </w:num>
  <w:num w:numId="23">
    <w:abstractNumId w:val="27"/>
  </w:num>
  <w:num w:numId="24">
    <w:abstractNumId w:val="32"/>
  </w:num>
  <w:num w:numId="25">
    <w:abstractNumId w:val="12"/>
  </w:num>
  <w:num w:numId="26">
    <w:abstractNumId w:val="21"/>
  </w:num>
  <w:num w:numId="27">
    <w:abstractNumId w:val="17"/>
  </w:num>
  <w:num w:numId="28">
    <w:abstractNumId w:val="22"/>
  </w:num>
  <w:num w:numId="29">
    <w:abstractNumId w:val="1"/>
  </w:num>
  <w:num w:numId="30">
    <w:abstractNumId w:val="28"/>
  </w:num>
  <w:num w:numId="31">
    <w:abstractNumId w:val="35"/>
  </w:num>
  <w:num w:numId="32">
    <w:abstractNumId w:val="26"/>
  </w:num>
  <w:num w:numId="33">
    <w:abstractNumId w:val="29"/>
  </w:num>
  <w:num w:numId="34">
    <w:abstractNumId w:val="3"/>
  </w:num>
  <w:num w:numId="35">
    <w:abstractNumId w:val="7"/>
  </w:num>
  <w:num w:numId="36">
    <w:abstractNumId w:val="8"/>
  </w:num>
  <w:num w:numId="37">
    <w:abstractNumId w:val="18"/>
  </w:num>
  <w:num w:numId="38">
    <w:abstractNumId w:val="37"/>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16B1"/>
    <w:rsid w:val="00001713"/>
    <w:rsid w:val="000102D8"/>
    <w:rsid w:val="00010493"/>
    <w:rsid w:val="00012EE5"/>
    <w:rsid w:val="00045DA0"/>
    <w:rsid w:val="00064BC3"/>
    <w:rsid w:val="00065C1A"/>
    <w:rsid w:val="000667E4"/>
    <w:rsid w:val="000678CD"/>
    <w:rsid w:val="000709CB"/>
    <w:rsid w:val="00081FC0"/>
    <w:rsid w:val="000871E5"/>
    <w:rsid w:val="000A5EB7"/>
    <w:rsid w:val="000D15CF"/>
    <w:rsid w:val="000D2546"/>
    <w:rsid w:val="000D2F8D"/>
    <w:rsid w:val="000E615C"/>
    <w:rsid w:val="000E6BD9"/>
    <w:rsid w:val="000F5EF5"/>
    <w:rsid w:val="00107186"/>
    <w:rsid w:val="001357E7"/>
    <w:rsid w:val="00137564"/>
    <w:rsid w:val="00141700"/>
    <w:rsid w:val="001452B4"/>
    <w:rsid w:val="0015185E"/>
    <w:rsid w:val="001575B0"/>
    <w:rsid w:val="001654AB"/>
    <w:rsid w:val="001664B7"/>
    <w:rsid w:val="00173155"/>
    <w:rsid w:val="00177B57"/>
    <w:rsid w:val="00182009"/>
    <w:rsid w:val="00187082"/>
    <w:rsid w:val="001A047C"/>
    <w:rsid w:val="001A26F3"/>
    <w:rsid w:val="001A6FE0"/>
    <w:rsid w:val="001B3397"/>
    <w:rsid w:val="001B4E0B"/>
    <w:rsid w:val="001C4878"/>
    <w:rsid w:val="001C68AB"/>
    <w:rsid w:val="002126DC"/>
    <w:rsid w:val="0022438A"/>
    <w:rsid w:val="00224681"/>
    <w:rsid w:val="00225C71"/>
    <w:rsid w:val="002326AE"/>
    <w:rsid w:val="002330CF"/>
    <w:rsid w:val="00241636"/>
    <w:rsid w:val="00242C32"/>
    <w:rsid w:val="00244318"/>
    <w:rsid w:val="00245FB1"/>
    <w:rsid w:val="002464EF"/>
    <w:rsid w:val="00250E48"/>
    <w:rsid w:val="00251406"/>
    <w:rsid w:val="002617EF"/>
    <w:rsid w:val="002757E6"/>
    <w:rsid w:val="00280051"/>
    <w:rsid w:val="0028364F"/>
    <w:rsid w:val="0029528E"/>
    <w:rsid w:val="0029571C"/>
    <w:rsid w:val="002A3929"/>
    <w:rsid w:val="002D7E04"/>
    <w:rsid w:val="002E330F"/>
    <w:rsid w:val="002E622F"/>
    <w:rsid w:val="002E79F3"/>
    <w:rsid w:val="003018D4"/>
    <w:rsid w:val="003101EA"/>
    <w:rsid w:val="00310E07"/>
    <w:rsid w:val="00310E3D"/>
    <w:rsid w:val="0032554C"/>
    <w:rsid w:val="00326D02"/>
    <w:rsid w:val="00351D60"/>
    <w:rsid w:val="00365A9E"/>
    <w:rsid w:val="00365F72"/>
    <w:rsid w:val="00372B2E"/>
    <w:rsid w:val="0039513E"/>
    <w:rsid w:val="003A051A"/>
    <w:rsid w:val="003C3F1D"/>
    <w:rsid w:val="003C4E4B"/>
    <w:rsid w:val="003D0ADD"/>
    <w:rsid w:val="003D6F36"/>
    <w:rsid w:val="003F184A"/>
    <w:rsid w:val="003F1F8C"/>
    <w:rsid w:val="00413D6D"/>
    <w:rsid w:val="00420500"/>
    <w:rsid w:val="004320BB"/>
    <w:rsid w:val="004407C0"/>
    <w:rsid w:val="00441149"/>
    <w:rsid w:val="00486C1A"/>
    <w:rsid w:val="00497973"/>
    <w:rsid w:val="004B456D"/>
    <w:rsid w:val="004C4301"/>
    <w:rsid w:val="004C68E6"/>
    <w:rsid w:val="004D0B86"/>
    <w:rsid w:val="004D693B"/>
    <w:rsid w:val="004D6E26"/>
    <w:rsid w:val="004E51E0"/>
    <w:rsid w:val="004F1975"/>
    <w:rsid w:val="004F6B07"/>
    <w:rsid w:val="00512A22"/>
    <w:rsid w:val="00514C39"/>
    <w:rsid w:val="0052570D"/>
    <w:rsid w:val="00525AAF"/>
    <w:rsid w:val="00532351"/>
    <w:rsid w:val="00533E7D"/>
    <w:rsid w:val="00563D53"/>
    <w:rsid w:val="00571D0B"/>
    <w:rsid w:val="00583F22"/>
    <w:rsid w:val="00597E94"/>
    <w:rsid w:val="005A10DC"/>
    <w:rsid w:val="005A1EF6"/>
    <w:rsid w:val="005A58AE"/>
    <w:rsid w:val="005B0445"/>
    <w:rsid w:val="005B4B0B"/>
    <w:rsid w:val="005C3B50"/>
    <w:rsid w:val="005C3EE9"/>
    <w:rsid w:val="005D312F"/>
    <w:rsid w:val="005E5EDE"/>
    <w:rsid w:val="005E79FB"/>
    <w:rsid w:val="00613018"/>
    <w:rsid w:val="00614965"/>
    <w:rsid w:val="00614DDE"/>
    <w:rsid w:val="0061605E"/>
    <w:rsid w:val="00617B4D"/>
    <w:rsid w:val="006253D0"/>
    <w:rsid w:val="00635FC2"/>
    <w:rsid w:val="00636F34"/>
    <w:rsid w:val="00637ED9"/>
    <w:rsid w:val="0064264E"/>
    <w:rsid w:val="0065449A"/>
    <w:rsid w:val="006549B4"/>
    <w:rsid w:val="00662215"/>
    <w:rsid w:val="00683E8A"/>
    <w:rsid w:val="006A1C3F"/>
    <w:rsid w:val="006B7200"/>
    <w:rsid w:val="006C0D2A"/>
    <w:rsid w:val="006E4159"/>
    <w:rsid w:val="006F0E91"/>
    <w:rsid w:val="006F4F6C"/>
    <w:rsid w:val="00700750"/>
    <w:rsid w:val="007008D7"/>
    <w:rsid w:val="00703C34"/>
    <w:rsid w:val="00727312"/>
    <w:rsid w:val="00736C0E"/>
    <w:rsid w:val="007510B9"/>
    <w:rsid w:val="00767B69"/>
    <w:rsid w:val="00796BC8"/>
    <w:rsid w:val="0079706A"/>
    <w:rsid w:val="007B24FE"/>
    <w:rsid w:val="007B5996"/>
    <w:rsid w:val="007C568C"/>
    <w:rsid w:val="007E086D"/>
    <w:rsid w:val="007E2867"/>
    <w:rsid w:val="007F4C63"/>
    <w:rsid w:val="007F609C"/>
    <w:rsid w:val="0080711E"/>
    <w:rsid w:val="008218E2"/>
    <w:rsid w:val="00824906"/>
    <w:rsid w:val="00842B22"/>
    <w:rsid w:val="00846721"/>
    <w:rsid w:val="008504CF"/>
    <w:rsid w:val="00854728"/>
    <w:rsid w:val="008637F5"/>
    <w:rsid w:val="00870DE8"/>
    <w:rsid w:val="0087340F"/>
    <w:rsid w:val="00873FE0"/>
    <w:rsid w:val="00877983"/>
    <w:rsid w:val="008A5F1E"/>
    <w:rsid w:val="008A6671"/>
    <w:rsid w:val="008C0E46"/>
    <w:rsid w:val="008C145D"/>
    <w:rsid w:val="008C3A95"/>
    <w:rsid w:val="008E3D55"/>
    <w:rsid w:val="009250BC"/>
    <w:rsid w:val="00944271"/>
    <w:rsid w:val="009758BB"/>
    <w:rsid w:val="0097656A"/>
    <w:rsid w:val="00982466"/>
    <w:rsid w:val="00991603"/>
    <w:rsid w:val="00991A6D"/>
    <w:rsid w:val="0099652C"/>
    <w:rsid w:val="00996C78"/>
    <w:rsid w:val="009C236E"/>
    <w:rsid w:val="009C749D"/>
    <w:rsid w:val="009E185D"/>
    <w:rsid w:val="009E7AB6"/>
    <w:rsid w:val="009E7B6C"/>
    <w:rsid w:val="009F1305"/>
    <w:rsid w:val="00A0136D"/>
    <w:rsid w:val="00A02DDE"/>
    <w:rsid w:val="00A04A3F"/>
    <w:rsid w:val="00A06D37"/>
    <w:rsid w:val="00A10A76"/>
    <w:rsid w:val="00A13664"/>
    <w:rsid w:val="00A25773"/>
    <w:rsid w:val="00A41064"/>
    <w:rsid w:val="00A44A32"/>
    <w:rsid w:val="00A46E69"/>
    <w:rsid w:val="00A92ED1"/>
    <w:rsid w:val="00A936B6"/>
    <w:rsid w:val="00A970C9"/>
    <w:rsid w:val="00AB35AF"/>
    <w:rsid w:val="00AE0752"/>
    <w:rsid w:val="00AF32B2"/>
    <w:rsid w:val="00B23932"/>
    <w:rsid w:val="00B25491"/>
    <w:rsid w:val="00B34A25"/>
    <w:rsid w:val="00B72047"/>
    <w:rsid w:val="00B753A8"/>
    <w:rsid w:val="00BB0E5E"/>
    <w:rsid w:val="00BB3548"/>
    <w:rsid w:val="00BC2908"/>
    <w:rsid w:val="00BE1165"/>
    <w:rsid w:val="00BE20C1"/>
    <w:rsid w:val="00BE39DE"/>
    <w:rsid w:val="00BE423F"/>
    <w:rsid w:val="00C00194"/>
    <w:rsid w:val="00C024F0"/>
    <w:rsid w:val="00C135F1"/>
    <w:rsid w:val="00C34D12"/>
    <w:rsid w:val="00C36EB2"/>
    <w:rsid w:val="00C47413"/>
    <w:rsid w:val="00C50599"/>
    <w:rsid w:val="00C52503"/>
    <w:rsid w:val="00C52D51"/>
    <w:rsid w:val="00C53B76"/>
    <w:rsid w:val="00C645C8"/>
    <w:rsid w:val="00C86421"/>
    <w:rsid w:val="00C9171C"/>
    <w:rsid w:val="00C9533D"/>
    <w:rsid w:val="00C973FD"/>
    <w:rsid w:val="00C974A3"/>
    <w:rsid w:val="00CA2652"/>
    <w:rsid w:val="00CA2B90"/>
    <w:rsid w:val="00CB71B5"/>
    <w:rsid w:val="00CC10BC"/>
    <w:rsid w:val="00CC6345"/>
    <w:rsid w:val="00CD4983"/>
    <w:rsid w:val="00CE3046"/>
    <w:rsid w:val="00CE5A0F"/>
    <w:rsid w:val="00D1114A"/>
    <w:rsid w:val="00D20C8A"/>
    <w:rsid w:val="00D24F9F"/>
    <w:rsid w:val="00D2502F"/>
    <w:rsid w:val="00D272FB"/>
    <w:rsid w:val="00D448B4"/>
    <w:rsid w:val="00D516B1"/>
    <w:rsid w:val="00D54A5F"/>
    <w:rsid w:val="00D5717E"/>
    <w:rsid w:val="00D7461F"/>
    <w:rsid w:val="00D93FE2"/>
    <w:rsid w:val="00D94D13"/>
    <w:rsid w:val="00DA1439"/>
    <w:rsid w:val="00DA4CE9"/>
    <w:rsid w:val="00DA6264"/>
    <w:rsid w:val="00DB56B3"/>
    <w:rsid w:val="00DD036D"/>
    <w:rsid w:val="00DD223C"/>
    <w:rsid w:val="00DD240A"/>
    <w:rsid w:val="00DE2CBD"/>
    <w:rsid w:val="00E01A4A"/>
    <w:rsid w:val="00E05AEF"/>
    <w:rsid w:val="00E0646C"/>
    <w:rsid w:val="00E20590"/>
    <w:rsid w:val="00E24350"/>
    <w:rsid w:val="00E25A8A"/>
    <w:rsid w:val="00E26348"/>
    <w:rsid w:val="00E33506"/>
    <w:rsid w:val="00E35ACC"/>
    <w:rsid w:val="00E36F9D"/>
    <w:rsid w:val="00E4307B"/>
    <w:rsid w:val="00E44715"/>
    <w:rsid w:val="00E47C0E"/>
    <w:rsid w:val="00E50AEC"/>
    <w:rsid w:val="00E61090"/>
    <w:rsid w:val="00E66085"/>
    <w:rsid w:val="00E67098"/>
    <w:rsid w:val="00E72BE5"/>
    <w:rsid w:val="00E758FC"/>
    <w:rsid w:val="00E77654"/>
    <w:rsid w:val="00E87786"/>
    <w:rsid w:val="00E921B6"/>
    <w:rsid w:val="00E97B1A"/>
    <w:rsid w:val="00EA2264"/>
    <w:rsid w:val="00EA45A9"/>
    <w:rsid w:val="00EC44FD"/>
    <w:rsid w:val="00EE42CF"/>
    <w:rsid w:val="00EF0280"/>
    <w:rsid w:val="00EF26D8"/>
    <w:rsid w:val="00EF4780"/>
    <w:rsid w:val="00F14E0E"/>
    <w:rsid w:val="00F257A0"/>
    <w:rsid w:val="00F32B08"/>
    <w:rsid w:val="00F35BAB"/>
    <w:rsid w:val="00F37B74"/>
    <w:rsid w:val="00F43D92"/>
    <w:rsid w:val="00F5688F"/>
    <w:rsid w:val="00F6096D"/>
    <w:rsid w:val="00F72074"/>
    <w:rsid w:val="00F9427E"/>
    <w:rsid w:val="00FA3B60"/>
    <w:rsid w:val="00FA5AA4"/>
    <w:rsid w:val="00FC4B5F"/>
    <w:rsid w:val="00FC4BFE"/>
    <w:rsid w:val="00FD1922"/>
    <w:rsid w:val="00FD2EF0"/>
    <w:rsid w:val="00FE4E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E0513"/>
  <w15:docId w15:val="{1EDAB21E-A0CC-4A88-8966-847D0E903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1E0"/>
  </w:style>
  <w:style w:type="paragraph" w:styleId="Heading1">
    <w:name w:val="heading 1"/>
    <w:basedOn w:val="Normal"/>
    <w:link w:val="Heading1Char"/>
    <w:uiPriority w:val="9"/>
    <w:qFormat/>
    <w:rsid w:val="00842B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664B7"/>
    <w:pPr>
      <w:ind w:left="720"/>
      <w:contextualSpacing/>
    </w:pPr>
  </w:style>
  <w:style w:type="table" w:styleId="TableGrid">
    <w:name w:val="Table Grid"/>
    <w:basedOn w:val="TableNormal"/>
    <w:uiPriority w:val="39"/>
    <w:rsid w:val="00166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1664B7"/>
  </w:style>
  <w:style w:type="character" w:styleId="FootnoteReference">
    <w:name w:val="footnote reference"/>
    <w:basedOn w:val="DefaultParagraphFont"/>
    <w:uiPriority w:val="99"/>
    <w:semiHidden/>
    <w:unhideWhenUsed/>
    <w:rsid w:val="00CE5A0F"/>
    <w:rPr>
      <w:vertAlign w:val="superscript"/>
    </w:rPr>
  </w:style>
  <w:style w:type="paragraph" w:styleId="NormalWeb">
    <w:name w:val="Normal (Web)"/>
    <w:basedOn w:val="Normal"/>
    <w:uiPriority w:val="99"/>
    <w:unhideWhenUsed/>
    <w:rsid w:val="00F9427E"/>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Emphasis">
    <w:name w:val="Emphasis"/>
    <w:basedOn w:val="DefaultParagraphFont"/>
    <w:uiPriority w:val="20"/>
    <w:qFormat/>
    <w:rsid w:val="00F9427E"/>
    <w:rPr>
      <w:i/>
      <w:iCs/>
    </w:rPr>
  </w:style>
  <w:style w:type="character" w:styleId="Strong">
    <w:name w:val="Strong"/>
    <w:basedOn w:val="DefaultParagraphFont"/>
    <w:uiPriority w:val="22"/>
    <w:qFormat/>
    <w:rsid w:val="00F9427E"/>
    <w:rPr>
      <w:b/>
      <w:bCs/>
    </w:rPr>
  </w:style>
  <w:style w:type="paragraph" w:styleId="BalloonText">
    <w:name w:val="Balloon Text"/>
    <w:basedOn w:val="Normal"/>
    <w:link w:val="BalloonTextChar"/>
    <w:uiPriority w:val="99"/>
    <w:semiHidden/>
    <w:unhideWhenUsed/>
    <w:rsid w:val="00F942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27E"/>
    <w:rPr>
      <w:rFonts w:ascii="Tahoma" w:hAnsi="Tahoma" w:cs="Tahoma"/>
      <w:sz w:val="16"/>
      <w:szCs w:val="16"/>
    </w:rPr>
  </w:style>
  <w:style w:type="paragraph" w:styleId="BodyText">
    <w:name w:val="Body Text"/>
    <w:basedOn w:val="Normal"/>
    <w:link w:val="BodyTextChar"/>
    <w:uiPriority w:val="1"/>
    <w:qFormat/>
    <w:rsid w:val="00B72047"/>
    <w:pPr>
      <w:widowControl w:val="0"/>
      <w:autoSpaceDE w:val="0"/>
      <w:autoSpaceDN w:val="0"/>
      <w:spacing w:after="0" w:line="240" w:lineRule="auto"/>
    </w:pPr>
    <w:rPr>
      <w:rFonts w:ascii="Arial" w:eastAsia="Arial" w:hAnsi="Arial" w:cs="Times New Roman"/>
      <w:sz w:val="20"/>
      <w:szCs w:val="20"/>
    </w:rPr>
  </w:style>
  <w:style w:type="character" w:customStyle="1" w:styleId="BodyTextChar">
    <w:name w:val="Body Text Char"/>
    <w:basedOn w:val="DefaultParagraphFont"/>
    <w:link w:val="BodyText"/>
    <w:uiPriority w:val="1"/>
    <w:rsid w:val="00B72047"/>
    <w:rPr>
      <w:rFonts w:ascii="Arial" w:eastAsia="Arial" w:hAnsi="Arial" w:cs="Times New Roman"/>
      <w:sz w:val="20"/>
      <w:szCs w:val="20"/>
    </w:rPr>
  </w:style>
  <w:style w:type="paragraph" w:styleId="EndnoteText">
    <w:name w:val="endnote text"/>
    <w:basedOn w:val="Normal"/>
    <w:link w:val="EndnoteTextChar"/>
    <w:uiPriority w:val="99"/>
    <w:semiHidden/>
    <w:unhideWhenUsed/>
    <w:rsid w:val="001654A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654AB"/>
    <w:rPr>
      <w:sz w:val="20"/>
      <w:szCs w:val="20"/>
    </w:rPr>
  </w:style>
  <w:style w:type="character" w:styleId="EndnoteReference">
    <w:name w:val="endnote reference"/>
    <w:basedOn w:val="DefaultParagraphFont"/>
    <w:uiPriority w:val="99"/>
    <w:semiHidden/>
    <w:unhideWhenUsed/>
    <w:rsid w:val="001654AB"/>
    <w:rPr>
      <w:vertAlign w:val="superscript"/>
    </w:rPr>
  </w:style>
  <w:style w:type="paragraph" w:styleId="FootnoteText">
    <w:name w:val="footnote text"/>
    <w:aliases w:val="Footnote Text Char1 Char,Footnote Text Char Char1 Char,Footnote Text Char1 Char Char Char,Footnote Text Char Char1 Char Char Char,Footnote Text Char Char2 Char,Footnote Text Char1 Char1 Char Char Char Char Char Char"/>
    <w:basedOn w:val="Normal"/>
    <w:link w:val="FootnoteTextChar"/>
    <w:uiPriority w:val="99"/>
    <w:unhideWhenUsed/>
    <w:rsid w:val="001654AB"/>
    <w:pPr>
      <w:spacing w:after="0" w:line="240" w:lineRule="auto"/>
    </w:pPr>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
    <w:basedOn w:val="DefaultParagraphFont"/>
    <w:link w:val="FootnoteText"/>
    <w:uiPriority w:val="99"/>
    <w:rsid w:val="001654AB"/>
    <w:rPr>
      <w:sz w:val="20"/>
      <w:szCs w:val="20"/>
    </w:rPr>
  </w:style>
  <w:style w:type="paragraph" w:styleId="Header">
    <w:name w:val="header"/>
    <w:basedOn w:val="Normal"/>
    <w:link w:val="HeaderChar"/>
    <w:uiPriority w:val="99"/>
    <w:semiHidden/>
    <w:unhideWhenUsed/>
    <w:rsid w:val="000A5E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5EB7"/>
  </w:style>
  <w:style w:type="paragraph" w:styleId="Footer">
    <w:name w:val="footer"/>
    <w:basedOn w:val="Normal"/>
    <w:link w:val="FooterChar"/>
    <w:uiPriority w:val="99"/>
    <w:unhideWhenUsed/>
    <w:rsid w:val="000A5E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EB7"/>
  </w:style>
  <w:style w:type="character" w:customStyle="1" w:styleId="Heading1Char">
    <w:name w:val="Heading 1 Char"/>
    <w:basedOn w:val="DefaultParagraphFont"/>
    <w:link w:val="Heading1"/>
    <w:uiPriority w:val="9"/>
    <w:rsid w:val="00842B2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7E086D"/>
    <w:rPr>
      <w:color w:val="0563C1" w:themeColor="hyperlink"/>
      <w:u w:val="single"/>
    </w:rPr>
  </w:style>
  <w:style w:type="character" w:styleId="UnresolvedMention">
    <w:name w:val="Unresolved Mention"/>
    <w:basedOn w:val="DefaultParagraphFont"/>
    <w:uiPriority w:val="99"/>
    <w:semiHidden/>
    <w:unhideWhenUsed/>
    <w:rsid w:val="00E20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17908">
      <w:bodyDiv w:val="1"/>
      <w:marLeft w:val="0"/>
      <w:marRight w:val="0"/>
      <w:marTop w:val="0"/>
      <w:marBottom w:val="0"/>
      <w:divBdr>
        <w:top w:val="none" w:sz="0" w:space="0" w:color="auto"/>
        <w:left w:val="none" w:sz="0" w:space="0" w:color="auto"/>
        <w:bottom w:val="none" w:sz="0" w:space="0" w:color="auto"/>
        <w:right w:val="none" w:sz="0" w:space="0" w:color="auto"/>
      </w:divBdr>
    </w:div>
    <w:div w:id="833490274">
      <w:bodyDiv w:val="1"/>
      <w:marLeft w:val="0"/>
      <w:marRight w:val="0"/>
      <w:marTop w:val="0"/>
      <w:marBottom w:val="0"/>
      <w:divBdr>
        <w:top w:val="none" w:sz="0" w:space="0" w:color="auto"/>
        <w:left w:val="none" w:sz="0" w:space="0" w:color="auto"/>
        <w:bottom w:val="none" w:sz="0" w:space="0" w:color="auto"/>
        <w:right w:val="none" w:sz="0" w:space="0" w:color="auto"/>
      </w:divBdr>
    </w:div>
    <w:div w:id="121276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lutkab.bps.go.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kolutkab.bps.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EFEA7-0333-4FAE-A797-D2A7E3C2C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1791</TotalTime>
  <Pages>20</Pages>
  <Words>6867</Words>
  <Characters>39148</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Akbar Her</cp:lastModifiedBy>
  <cp:revision>135</cp:revision>
  <cp:lastPrinted>2020-09-06T12:13:00Z</cp:lastPrinted>
  <dcterms:created xsi:type="dcterms:W3CDTF">2020-06-14T15:05:00Z</dcterms:created>
  <dcterms:modified xsi:type="dcterms:W3CDTF">2021-11-23T21:59:00Z</dcterms:modified>
</cp:coreProperties>
</file>